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53622902" w14:textId="77777777" w:rsidR="00617AC3" w:rsidRDefault="00617AC3" w:rsidP="00617AC3">
      <w:pPr>
        <w:tabs>
          <w:tab w:val="center" w:pos="4274"/>
        </w:tabs>
      </w:pPr>
      <w:r>
        <w:rPr>
          <w:noProof/>
        </w:rPr>
        <mc:AlternateContent>
          <mc:Choice Requires="wps">
            <w:drawing>
              <wp:anchor distT="0" distB="0" distL="114300" distR="114300" simplePos="0" relativeHeight="251659264" behindDoc="0" locked="0" layoutInCell="1" allowOverlap="1" wp14:anchorId="7B7747E8" wp14:editId="2A0E8140">
                <wp:simplePos x="0" y="0"/>
                <wp:positionH relativeFrom="column">
                  <wp:posOffset>-330200</wp:posOffset>
                </wp:positionH>
                <wp:positionV relativeFrom="paragraph">
                  <wp:posOffset>152400</wp:posOffset>
                </wp:positionV>
                <wp:extent cx="5994400" cy="1689100"/>
                <wp:effectExtent l="0" t="0" r="0" b="12700"/>
                <wp:wrapSquare wrapText="bothSides"/>
                <wp:docPr id="1" name="Text Box 1"/>
                <wp:cNvGraphicFramePr/>
                <a:graphic xmlns:a="http://schemas.openxmlformats.org/drawingml/2006/main">
                  <a:graphicData uri="http://schemas.microsoft.com/office/word/2010/wordprocessingShape">
                    <wps:wsp>
                      <wps:cNvSpPr txBox="1"/>
                      <wps:spPr>
                        <a:xfrm>
                          <a:off x="0" y="0"/>
                          <a:ext cx="5994400" cy="1689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3909F2" w14:textId="77777777" w:rsidR="00581097" w:rsidRPr="00DA4A90" w:rsidRDefault="00581097">
                            <w:pPr>
                              <w:rPr>
                                <w:rFonts w:ascii="Century Gothic" w:hAnsi="Century Gothic"/>
                                <w:color w:val="948A54" w:themeColor="background2" w:themeShade="80"/>
                                <w:sz w:val="40"/>
                                <w:szCs w:val="40"/>
                              </w:rPr>
                            </w:pPr>
                            <w:r w:rsidRPr="00DA4A90">
                              <w:rPr>
                                <w:rFonts w:ascii="Century Gothic" w:hAnsi="Century Gothic"/>
                                <w:color w:val="948A54" w:themeColor="background2" w:themeShade="80"/>
                                <w:sz w:val="40"/>
                                <w:szCs w:val="40"/>
                              </w:rPr>
                              <w:t>Hawkesbury Nepean Community Legal Centre</w:t>
                            </w:r>
                          </w:p>
                          <w:p w14:paraId="663F70EA" w14:textId="77777777" w:rsidR="00581097" w:rsidRPr="00DA4A90" w:rsidRDefault="00581097">
                            <w:pPr>
                              <w:rPr>
                                <w:color w:val="948A54" w:themeColor="background2" w:themeShade="80"/>
                              </w:rPr>
                            </w:pPr>
                          </w:p>
                          <w:p w14:paraId="2ADB9F58" w14:textId="77777777" w:rsidR="00581097" w:rsidRPr="00DA4A90" w:rsidRDefault="00581097" w:rsidP="00617AC3">
                            <w:pPr>
                              <w:jc w:val="right"/>
                              <w:rPr>
                                <w:rFonts w:ascii="Century Gothic" w:hAnsi="Century Gothic"/>
                                <w:color w:val="948A54" w:themeColor="background2" w:themeShade="80"/>
                                <w:sz w:val="40"/>
                                <w:szCs w:val="40"/>
                              </w:rPr>
                            </w:pPr>
                            <w:r w:rsidRPr="00DA4A90">
                              <w:rPr>
                                <w:rFonts w:ascii="Century Gothic" w:hAnsi="Century Gothic"/>
                                <w:color w:val="948A54" w:themeColor="background2" w:themeShade="80"/>
                                <w:sz w:val="40"/>
                                <w:szCs w:val="40"/>
                              </w:rPr>
                              <w:t xml:space="preserve">Annual Report 2010 – 2011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25.95pt;margin-top:12pt;width:472pt;height:1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" filled="f" stroked="f">
                <v:textbox>
                  <w:txbxContent>
                    <w:p w14:paraId="4B3909F2" w14:textId="77777777" w:rsidR="00581097" w:rsidRPr="00DA4A90" w:rsidRDefault="00581097">
                      <w:pPr>
                        <w:rPr>
                          <w:rFonts w:ascii="Century Gothic" w:hAnsi="Century Gothic"/>
                          <w:color w:val="948A54" w:themeColor="background2" w:themeShade="80"/>
                          <w:sz w:val="40"/>
                          <w:szCs w:val="40"/>
                        </w:rPr>
                      </w:pPr>
                      <w:r w:rsidRPr="00DA4A90">
                        <w:rPr>
                          <w:rFonts w:ascii="Century Gothic" w:hAnsi="Century Gothic"/>
                          <w:color w:val="948A54" w:themeColor="background2" w:themeShade="80"/>
                          <w:sz w:val="40"/>
                          <w:szCs w:val="40"/>
                        </w:rPr>
                        <w:t>Hawkesbury Nepean Community Legal Centre</w:t>
                      </w:r>
                    </w:p>
                    <w:p w14:paraId="663F70EA" w14:textId="77777777" w:rsidR="00581097" w:rsidRPr="00DA4A90" w:rsidRDefault="00581097">
                      <w:pPr>
                        <w:rPr>
                          <w:color w:val="948A54" w:themeColor="background2" w:themeShade="80"/>
                        </w:rPr>
                      </w:pPr>
                    </w:p>
                    <w:p w14:paraId="2ADB9F58" w14:textId="77777777" w:rsidR="00581097" w:rsidRPr="00DA4A90" w:rsidRDefault="00581097" w:rsidP="00617AC3">
                      <w:pPr>
                        <w:jc w:val="right"/>
                        <w:rPr>
                          <w:rFonts w:ascii="Century Gothic" w:hAnsi="Century Gothic"/>
                          <w:color w:val="948A54" w:themeColor="background2" w:themeShade="80"/>
                          <w:sz w:val="40"/>
                          <w:szCs w:val="40"/>
                        </w:rPr>
                      </w:pPr>
                      <w:r w:rsidRPr="00DA4A90">
                        <w:rPr>
                          <w:rFonts w:ascii="Century Gothic" w:hAnsi="Century Gothic"/>
                          <w:color w:val="948A54" w:themeColor="background2" w:themeShade="80"/>
                          <w:sz w:val="40"/>
                          <w:szCs w:val="40"/>
                        </w:rPr>
                        <w:t xml:space="preserve">Annual Report 2010 – 2011               </w:t>
                      </w:r>
                    </w:p>
                  </w:txbxContent>
                </v:textbox>
                <w10:wrap type="square"/>
              </v:shape>
            </w:pict>
          </mc:Fallback>
        </mc:AlternateContent>
      </w:r>
      <w:r w:rsidRPr="00947BA8">
        <w:rPr>
          <w:noProof/>
          <w:sz w:val="56"/>
        </w:rPr>
        <w:drawing>
          <wp:inline distT="0" distB="0" distL="0" distR="0" wp14:anchorId="0981325F" wp14:editId="3C7609E1">
            <wp:extent cx="6317827" cy="5804111"/>
            <wp:effectExtent l="2858" t="0" r="9842" b="9843"/>
            <wp:docPr id="18" name="Picture 18" descr="HNCLC Documents:Administration:`Stationery:Brochures:HNCLC brochure:Hawkesbury Nepean Ar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HNCLC Documents:Administration:`Stationery:Brochures:HNCLC brochure:Hawkesbury Nepean Artwork.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6200000">
                      <a:off x="0" y="0"/>
                      <a:ext cx="6318855" cy="5805056"/>
                    </a:xfrm>
                    <a:prstGeom prst="rect">
                      <a:avLst/>
                    </a:prstGeom>
                    <a:noFill/>
                    <a:ln>
                      <a:noFill/>
                    </a:ln>
                  </pic:spPr>
                </pic:pic>
              </a:graphicData>
            </a:graphic>
          </wp:inline>
        </w:drawing>
      </w:r>
    </w:p>
    <w:p w14:paraId="77CC1381" w14:textId="77777777" w:rsidR="003139A5" w:rsidRDefault="003139A5" w:rsidP="00617AC3">
      <w:pPr>
        <w:tabs>
          <w:tab w:val="center" w:pos="4274"/>
        </w:tabs>
      </w:pPr>
    </w:p>
    <w:p w14:paraId="3921F2CC" w14:textId="3AD3D434" w:rsidR="00240710" w:rsidRDefault="00240710" w:rsidP="00B11B67">
      <w:pPr>
        <w:tabs>
          <w:tab w:val="center" w:pos="4111"/>
        </w:tabs>
      </w:pPr>
    </w:p>
    <w:p w14:paraId="6B809F96" w14:textId="20FE2858" w:rsidR="00240710" w:rsidRDefault="0064349F" w:rsidP="002C2EE2">
      <w:pPr>
        <w:spacing w:after="0" w:line="240" w:lineRule="auto"/>
      </w:pPr>
      <w:r>
        <w:rPr>
          <w:noProof/>
          <w:sz w:val="56"/>
        </w:rPr>
        <w:lastRenderedPageBreak/>
        <mc:AlternateContent>
          <mc:Choice Requires="wps">
            <w:drawing>
              <wp:anchor distT="0" distB="0" distL="114300" distR="114300" simplePos="0" relativeHeight="251724800" behindDoc="0" locked="0" layoutInCell="1" allowOverlap="1" wp14:anchorId="515E6DB1" wp14:editId="26ECCD97">
                <wp:simplePos x="0" y="0"/>
                <wp:positionH relativeFrom="column">
                  <wp:posOffset>598805</wp:posOffset>
                </wp:positionH>
                <wp:positionV relativeFrom="paragraph">
                  <wp:posOffset>2921000</wp:posOffset>
                </wp:positionV>
                <wp:extent cx="4279900" cy="2997200"/>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4279900" cy="299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21931A7" w14:textId="6597D57F" w:rsidR="00581097" w:rsidRPr="00DA4A90" w:rsidRDefault="00581097" w:rsidP="00F34BE5">
                            <w:pPr>
                              <w:rPr>
                                <w:rFonts w:ascii="Century Gothic" w:hAnsi="Century Gothic"/>
                                <w:color w:val="404040" w:themeColor="text1" w:themeTint="BF"/>
                                <w:sz w:val="40"/>
                                <w:szCs w:val="40"/>
                              </w:rPr>
                            </w:pPr>
                            <w:r w:rsidRPr="00DA4A90">
                              <w:rPr>
                                <w:rFonts w:ascii="Century Gothic" w:hAnsi="Century Gothic"/>
                                <w:color w:val="404040" w:themeColor="text1" w:themeTint="BF"/>
                                <w:sz w:val="40"/>
                                <w:szCs w:val="40"/>
                              </w:rPr>
                              <w:t xml:space="preserve">Hawkesbury Nepean Community Legal Centre would like to acknowledge and pay respect to the traditional owners of the land, the </w:t>
                            </w:r>
                            <w:proofErr w:type="spellStart"/>
                            <w:r w:rsidRPr="00DA4A90">
                              <w:rPr>
                                <w:rFonts w:ascii="Century Gothic" w:hAnsi="Century Gothic"/>
                                <w:color w:val="404040" w:themeColor="text1" w:themeTint="BF"/>
                                <w:sz w:val="40"/>
                                <w:szCs w:val="40"/>
                              </w:rPr>
                              <w:t>Darug</w:t>
                            </w:r>
                            <w:proofErr w:type="spellEnd"/>
                            <w:r w:rsidRPr="00DA4A90">
                              <w:rPr>
                                <w:rFonts w:ascii="Century Gothic" w:hAnsi="Century Gothic"/>
                                <w:color w:val="404040" w:themeColor="text1" w:themeTint="BF"/>
                                <w:sz w:val="40"/>
                                <w:szCs w:val="40"/>
                              </w:rPr>
                              <w:t xml:space="preserve"> people.  It is upon their ancestral land that the Legal Centre stands </w:t>
                            </w:r>
                          </w:p>
                          <w:p w14:paraId="7506584A" w14:textId="77777777" w:rsidR="00581097" w:rsidRDefault="00581097" w:rsidP="00F34BE5">
                            <w:pPr>
                              <w:rPr>
                                <w:rFonts w:ascii="Century Gothic" w:hAnsi="Century Gothic"/>
                                <w:color w:val="404040" w:themeColor="text1" w:themeTint="BF"/>
                                <w:sz w:val="40"/>
                                <w:szCs w:val="40"/>
                              </w:rPr>
                            </w:pPr>
                          </w:p>
                          <w:p w14:paraId="0F760F2A" w14:textId="77777777" w:rsidR="00581097" w:rsidRDefault="00581097" w:rsidP="00F34BE5">
                            <w:pPr>
                              <w:rPr>
                                <w:rFonts w:ascii="Century Gothic" w:hAnsi="Century Gothic"/>
                                <w:color w:val="404040" w:themeColor="text1" w:themeTint="BF"/>
                                <w:sz w:val="40"/>
                                <w:szCs w:val="40"/>
                              </w:rPr>
                            </w:pPr>
                          </w:p>
                          <w:p w14:paraId="3F307089" w14:textId="77777777" w:rsidR="00581097" w:rsidRDefault="00581097" w:rsidP="00F34BE5">
                            <w:pPr>
                              <w:rPr>
                                <w:rFonts w:ascii="Century Gothic" w:hAnsi="Century Gothic"/>
                                <w:color w:val="404040" w:themeColor="text1" w:themeTint="BF"/>
                                <w:sz w:val="40"/>
                                <w:szCs w:val="40"/>
                              </w:rPr>
                            </w:pPr>
                          </w:p>
                          <w:p w14:paraId="405A0D0A" w14:textId="77777777" w:rsidR="00581097" w:rsidRDefault="00581097" w:rsidP="00F34BE5">
                            <w:pPr>
                              <w:rPr>
                                <w:rFonts w:ascii="Century Gothic" w:hAnsi="Century Gothic"/>
                                <w:color w:val="404040" w:themeColor="text1" w:themeTint="BF"/>
                                <w:sz w:val="40"/>
                                <w:szCs w:val="40"/>
                              </w:rPr>
                            </w:pPr>
                          </w:p>
                          <w:p w14:paraId="59B3073B" w14:textId="77777777" w:rsidR="00581097" w:rsidRDefault="00581097" w:rsidP="00F34BE5">
                            <w:pPr>
                              <w:rPr>
                                <w:rFonts w:ascii="Century Gothic" w:hAnsi="Century Gothic"/>
                                <w:color w:val="404040" w:themeColor="text1" w:themeTint="BF"/>
                                <w:sz w:val="40"/>
                                <w:szCs w:val="40"/>
                              </w:rPr>
                            </w:pPr>
                          </w:p>
                          <w:p w14:paraId="44295107" w14:textId="77777777" w:rsidR="00581097" w:rsidRDefault="00581097" w:rsidP="00F34BE5">
                            <w:pPr>
                              <w:rPr>
                                <w:rFonts w:ascii="Century Gothic" w:hAnsi="Century Gothic"/>
                                <w:color w:val="404040" w:themeColor="text1" w:themeTint="BF"/>
                                <w:sz w:val="40"/>
                                <w:szCs w:val="40"/>
                              </w:rPr>
                            </w:pPr>
                          </w:p>
                          <w:p w14:paraId="00165748" w14:textId="77777777" w:rsidR="00581097" w:rsidRDefault="00581097" w:rsidP="00F34BE5">
                            <w:pPr>
                              <w:rPr>
                                <w:rFonts w:ascii="Century Gothic" w:hAnsi="Century Gothic"/>
                                <w:color w:val="404040" w:themeColor="text1" w:themeTint="BF"/>
                                <w:sz w:val="40"/>
                                <w:szCs w:val="40"/>
                              </w:rPr>
                            </w:pPr>
                          </w:p>
                          <w:p w14:paraId="741F218C" w14:textId="77777777" w:rsidR="00581097" w:rsidRDefault="00581097" w:rsidP="00F34BE5">
                            <w:pPr>
                              <w:rPr>
                                <w:rFonts w:ascii="Century Gothic" w:hAnsi="Century Gothic"/>
                                <w:color w:val="404040" w:themeColor="text1" w:themeTint="BF"/>
                                <w:sz w:val="40"/>
                                <w:szCs w:val="40"/>
                              </w:rPr>
                            </w:pPr>
                          </w:p>
                          <w:p w14:paraId="6956E122" w14:textId="77777777" w:rsidR="00581097" w:rsidRDefault="00581097" w:rsidP="00F34BE5">
                            <w:pPr>
                              <w:rPr>
                                <w:rFonts w:ascii="Century Gothic" w:hAnsi="Century Gothic"/>
                                <w:color w:val="404040" w:themeColor="text1" w:themeTint="BF"/>
                                <w:sz w:val="40"/>
                                <w:szCs w:val="40"/>
                              </w:rPr>
                            </w:pPr>
                          </w:p>
                          <w:p w14:paraId="7ADDCAE8" w14:textId="4B92C4E2" w:rsidR="00581097" w:rsidRPr="00571489" w:rsidRDefault="00581097" w:rsidP="00F34BE5">
                            <w:pPr>
                              <w:rPr>
                                <w:rFonts w:ascii="Century Gothic" w:hAnsi="Century Gothic"/>
                                <w:color w:val="404040" w:themeColor="text1" w:themeTint="BF"/>
                                <w:sz w:val="40"/>
                                <w:szCs w:val="40"/>
                              </w:rPr>
                            </w:pPr>
                            <w:proofErr w:type="gramStart"/>
                            <w:r w:rsidRPr="00571489">
                              <w:rPr>
                                <w:rFonts w:ascii="Century Gothic" w:hAnsi="Century Gothic"/>
                                <w:color w:val="404040" w:themeColor="text1" w:themeTint="BF"/>
                                <w:sz w:val="40"/>
                                <w:szCs w:val="40"/>
                              </w:rPr>
                              <w:t>the</w:t>
                            </w:r>
                            <w:proofErr w:type="gramEnd"/>
                            <w:r w:rsidRPr="00571489">
                              <w:rPr>
                                <w:rFonts w:ascii="Century Gothic" w:hAnsi="Century Gothic"/>
                                <w:color w:val="404040" w:themeColor="text1" w:themeTint="BF"/>
                                <w:sz w:val="40"/>
                                <w:szCs w:val="40"/>
                              </w:rPr>
                              <w:t xml:space="preserve"> Legal Centre stands.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27" type="#_x0000_t202" style="position:absolute;margin-left:47.15pt;margin-top:230pt;width:337pt;height:236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" filled="f" stroked="f">
                <v:textbox>
                  <w:txbxContent>
                    <w:p w14:paraId="721931A7" w14:textId="6597D57F" w:rsidR="00581097" w:rsidRPr="00DA4A90" w:rsidRDefault="00581097" w:rsidP="00F34BE5">
                      <w:pPr>
                        <w:rPr>
                          <w:rFonts w:ascii="Century Gothic" w:hAnsi="Century Gothic"/>
                          <w:color w:val="404040" w:themeColor="text1" w:themeTint="BF"/>
                          <w:sz w:val="40"/>
                          <w:szCs w:val="40"/>
                        </w:rPr>
                      </w:pPr>
                      <w:r w:rsidRPr="00DA4A90">
                        <w:rPr>
                          <w:rFonts w:ascii="Century Gothic" w:hAnsi="Century Gothic"/>
                          <w:color w:val="404040" w:themeColor="text1" w:themeTint="BF"/>
                          <w:sz w:val="40"/>
                          <w:szCs w:val="40"/>
                        </w:rPr>
                        <w:t xml:space="preserve">Hawkesbury Nepean Community Legal Centre would like to acknowledge and pay respect to the traditional owners of the land, the </w:t>
                      </w:r>
                      <w:proofErr w:type="spellStart"/>
                      <w:r w:rsidRPr="00DA4A90">
                        <w:rPr>
                          <w:rFonts w:ascii="Century Gothic" w:hAnsi="Century Gothic"/>
                          <w:color w:val="404040" w:themeColor="text1" w:themeTint="BF"/>
                          <w:sz w:val="40"/>
                          <w:szCs w:val="40"/>
                        </w:rPr>
                        <w:t>Darug</w:t>
                      </w:r>
                      <w:proofErr w:type="spellEnd"/>
                      <w:r w:rsidRPr="00DA4A90">
                        <w:rPr>
                          <w:rFonts w:ascii="Century Gothic" w:hAnsi="Century Gothic"/>
                          <w:color w:val="404040" w:themeColor="text1" w:themeTint="BF"/>
                          <w:sz w:val="40"/>
                          <w:szCs w:val="40"/>
                        </w:rPr>
                        <w:t xml:space="preserve"> people.  It is upon their ancestral land that the Legal Centre stands </w:t>
                      </w:r>
                    </w:p>
                    <w:p w14:paraId="7506584A" w14:textId="77777777" w:rsidR="00581097" w:rsidRDefault="00581097" w:rsidP="00F34BE5">
                      <w:pPr>
                        <w:rPr>
                          <w:rFonts w:ascii="Century Gothic" w:hAnsi="Century Gothic"/>
                          <w:color w:val="404040" w:themeColor="text1" w:themeTint="BF"/>
                          <w:sz w:val="40"/>
                          <w:szCs w:val="40"/>
                        </w:rPr>
                      </w:pPr>
                    </w:p>
                    <w:p w14:paraId="0F760F2A" w14:textId="77777777" w:rsidR="00581097" w:rsidRDefault="00581097" w:rsidP="00F34BE5">
                      <w:pPr>
                        <w:rPr>
                          <w:rFonts w:ascii="Century Gothic" w:hAnsi="Century Gothic"/>
                          <w:color w:val="404040" w:themeColor="text1" w:themeTint="BF"/>
                          <w:sz w:val="40"/>
                          <w:szCs w:val="40"/>
                        </w:rPr>
                      </w:pPr>
                    </w:p>
                    <w:p w14:paraId="3F307089" w14:textId="77777777" w:rsidR="00581097" w:rsidRDefault="00581097" w:rsidP="00F34BE5">
                      <w:pPr>
                        <w:rPr>
                          <w:rFonts w:ascii="Century Gothic" w:hAnsi="Century Gothic"/>
                          <w:color w:val="404040" w:themeColor="text1" w:themeTint="BF"/>
                          <w:sz w:val="40"/>
                          <w:szCs w:val="40"/>
                        </w:rPr>
                      </w:pPr>
                    </w:p>
                    <w:p w14:paraId="405A0D0A" w14:textId="77777777" w:rsidR="00581097" w:rsidRDefault="00581097" w:rsidP="00F34BE5">
                      <w:pPr>
                        <w:rPr>
                          <w:rFonts w:ascii="Century Gothic" w:hAnsi="Century Gothic"/>
                          <w:color w:val="404040" w:themeColor="text1" w:themeTint="BF"/>
                          <w:sz w:val="40"/>
                          <w:szCs w:val="40"/>
                        </w:rPr>
                      </w:pPr>
                    </w:p>
                    <w:p w14:paraId="59B3073B" w14:textId="77777777" w:rsidR="00581097" w:rsidRDefault="00581097" w:rsidP="00F34BE5">
                      <w:pPr>
                        <w:rPr>
                          <w:rFonts w:ascii="Century Gothic" w:hAnsi="Century Gothic"/>
                          <w:color w:val="404040" w:themeColor="text1" w:themeTint="BF"/>
                          <w:sz w:val="40"/>
                          <w:szCs w:val="40"/>
                        </w:rPr>
                      </w:pPr>
                    </w:p>
                    <w:p w14:paraId="44295107" w14:textId="77777777" w:rsidR="00581097" w:rsidRDefault="00581097" w:rsidP="00F34BE5">
                      <w:pPr>
                        <w:rPr>
                          <w:rFonts w:ascii="Century Gothic" w:hAnsi="Century Gothic"/>
                          <w:color w:val="404040" w:themeColor="text1" w:themeTint="BF"/>
                          <w:sz w:val="40"/>
                          <w:szCs w:val="40"/>
                        </w:rPr>
                      </w:pPr>
                    </w:p>
                    <w:p w14:paraId="00165748" w14:textId="77777777" w:rsidR="00581097" w:rsidRDefault="00581097" w:rsidP="00F34BE5">
                      <w:pPr>
                        <w:rPr>
                          <w:rFonts w:ascii="Century Gothic" w:hAnsi="Century Gothic"/>
                          <w:color w:val="404040" w:themeColor="text1" w:themeTint="BF"/>
                          <w:sz w:val="40"/>
                          <w:szCs w:val="40"/>
                        </w:rPr>
                      </w:pPr>
                    </w:p>
                    <w:p w14:paraId="741F218C" w14:textId="77777777" w:rsidR="00581097" w:rsidRDefault="00581097" w:rsidP="00F34BE5">
                      <w:pPr>
                        <w:rPr>
                          <w:rFonts w:ascii="Century Gothic" w:hAnsi="Century Gothic"/>
                          <w:color w:val="404040" w:themeColor="text1" w:themeTint="BF"/>
                          <w:sz w:val="40"/>
                          <w:szCs w:val="40"/>
                        </w:rPr>
                      </w:pPr>
                    </w:p>
                    <w:p w14:paraId="6956E122" w14:textId="77777777" w:rsidR="00581097" w:rsidRDefault="00581097" w:rsidP="00F34BE5">
                      <w:pPr>
                        <w:rPr>
                          <w:rFonts w:ascii="Century Gothic" w:hAnsi="Century Gothic"/>
                          <w:color w:val="404040" w:themeColor="text1" w:themeTint="BF"/>
                          <w:sz w:val="40"/>
                          <w:szCs w:val="40"/>
                        </w:rPr>
                      </w:pPr>
                    </w:p>
                    <w:p w14:paraId="7ADDCAE8" w14:textId="4B92C4E2" w:rsidR="00581097" w:rsidRPr="00571489" w:rsidRDefault="00581097" w:rsidP="00F34BE5">
                      <w:pPr>
                        <w:rPr>
                          <w:rFonts w:ascii="Century Gothic" w:hAnsi="Century Gothic"/>
                          <w:color w:val="404040" w:themeColor="text1" w:themeTint="BF"/>
                          <w:sz w:val="40"/>
                          <w:szCs w:val="40"/>
                        </w:rPr>
                      </w:pPr>
                      <w:proofErr w:type="gramStart"/>
                      <w:r w:rsidRPr="00571489">
                        <w:rPr>
                          <w:rFonts w:ascii="Century Gothic" w:hAnsi="Century Gothic"/>
                          <w:color w:val="404040" w:themeColor="text1" w:themeTint="BF"/>
                          <w:sz w:val="40"/>
                          <w:szCs w:val="40"/>
                        </w:rPr>
                        <w:t>the</w:t>
                      </w:r>
                      <w:proofErr w:type="gramEnd"/>
                      <w:r w:rsidRPr="00571489">
                        <w:rPr>
                          <w:rFonts w:ascii="Century Gothic" w:hAnsi="Century Gothic"/>
                          <w:color w:val="404040" w:themeColor="text1" w:themeTint="BF"/>
                          <w:sz w:val="40"/>
                          <w:szCs w:val="40"/>
                        </w:rPr>
                        <w:t xml:space="preserve"> Legal Centre stands.</w:t>
                      </w:r>
                    </w:p>
                  </w:txbxContent>
                </v:textbox>
                <w10:wrap type="square"/>
              </v:shape>
            </w:pict>
          </mc:Fallback>
        </mc:AlternateContent>
      </w:r>
      <w:r w:rsidR="002C2EE2" w:rsidRPr="00947BA8">
        <w:rPr>
          <w:noProof/>
          <w:sz w:val="56"/>
        </w:rPr>
        <w:drawing>
          <wp:anchor distT="0" distB="0" distL="114300" distR="114300" simplePos="0" relativeHeight="251723776" behindDoc="0" locked="0" layoutInCell="1" allowOverlap="1" wp14:anchorId="3E91147B" wp14:editId="42B7EF53">
            <wp:simplePos x="0" y="0"/>
            <wp:positionH relativeFrom="column">
              <wp:posOffset>-1128395</wp:posOffset>
            </wp:positionH>
            <wp:positionV relativeFrom="paragraph">
              <wp:posOffset>1403350</wp:posOffset>
            </wp:positionV>
            <wp:extent cx="7562850" cy="5924550"/>
            <wp:effectExtent l="6350" t="0" r="12700" b="12700"/>
            <wp:wrapThrough wrapText="bothSides">
              <wp:wrapPolygon edited="0">
                <wp:start x="21582" y="-23"/>
                <wp:lineTo x="36" y="-23"/>
                <wp:lineTo x="36" y="21554"/>
                <wp:lineTo x="21582" y="21554"/>
                <wp:lineTo x="21582" y="-23"/>
              </wp:wrapPolygon>
            </wp:wrapThrough>
            <wp:docPr id="12" name="Picture 12" descr="HNCLC Documents:Administration:`Stationery:Brochures:HNCLC brochure:Hawkesbury Nepean Ar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HNCLC Documents:Administration:`Stationery:Brochures:HNCLC brochure:Hawkesbury Nepean Artwork.jpg"/>
                    <pic:cNvPicPr>
                      <a:picLocks noChangeAspect="1" noChangeArrowheads="1"/>
                    </pic:cNvPicPr>
                  </pic:nvPicPr>
                  <pic:blipFill>
                    <a:blip r:embed="rId9">
                      <a:alphaModFix amt="22000"/>
                      <a:extLst>
                        <a:ext uri="{28A0092B-C50C-407E-A947-70E740481C1C}">
                          <a14:useLocalDpi xmlns:a14="http://schemas.microsoft.com/office/drawing/2010/main" val="0"/>
                        </a:ext>
                      </a:extLst>
                    </a:blip>
                    <a:srcRect/>
                    <a:stretch>
                      <a:fillRect/>
                    </a:stretch>
                  </pic:blipFill>
                  <pic:spPr bwMode="auto">
                    <a:xfrm rot="16200000">
                      <a:off x="0" y="0"/>
                      <a:ext cx="7562850" cy="5924550"/>
                    </a:xfrm>
                    <a:prstGeom prst="rect">
                      <a:avLst/>
                    </a:prstGeom>
                    <a:noFill/>
                    <a:ln>
                      <a:noFill/>
                    </a:ln>
                  </pic:spPr>
                </pic:pic>
              </a:graphicData>
            </a:graphic>
            <wp14:sizeRelH relativeFrom="page">
              <wp14:pctWidth>0</wp14:pctWidth>
            </wp14:sizeRelH>
            <wp14:sizeRelV relativeFrom="page">
              <wp14:pctHeight>0</wp14:pctHeight>
            </wp14:sizeRelV>
          </wp:anchor>
        </w:drawing>
      </w:r>
      <w:r w:rsidR="00240710">
        <w:br w:type="page"/>
      </w:r>
    </w:p>
    <w:p w14:paraId="7601B6EF" w14:textId="2E0C456F" w:rsidR="00240710" w:rsidRDefault="00240710" w:rsidP="002C2EE2">
      <w:pPr>
        <w:sectPr w:rsidR="00240710" w:rsidSect="002C2EE2">
          <w:footerReference w:type="even" r:id="rId10"/>
          <w:footerReference w:type="default" r:id="rId11"/>
          <w:pgSz w:w="11900" w:h="16840"/>
          <w:pgMar w:top="1440" w:right="1554" w:bottom="1440" w:left="1797" w:header="709" w:footer="709" w:gutter="0"/>
          <w:pgNumType w:start="0"/>
          <w:cols w:space="720"/>
          <w:vAlign w:val="center"/>
          <w:titlePg/>
          <w:docGrid w:linePitch="360"/>
        </w:sectPr>
      </w:pPr>
    </w:p>
    <w:p w14:paraId="29504719" w14:textId="77777777" w:rsidR="007C3C41" w:rsidRDefault="007C3C41" w:rsidP="003C7BEA">
      <w:pPr>
        <w:ind w:right="1063"/>
        <w:rPr>
          <w:rFonts w:ascii="Century Gothic" w:hAnsi="Century Gothic"/>
          <w:b/>
          <w:sz w:val="24"/>
          <w:szCs w:val="24"/>
        </w:rPr>
      </w:pPr>
    </w:p>
    <w:p w14:paraId="46468A9F" w14:textId="7B503189" w:rsidR="00DE314C" w:rsidRPr="00897723" w:rsidRDefault="00897723" w:rsidP="00DF2AFC">
      <w:pPr>
        <w:ind w:right="1063"/>
        <w:rPr>
          <w:rFonts w:ascii="Century Gothic" w:hAnsi="Century Gothic"/>
          <w:b/>
          <w:sz w:val="24"/>
          <w:szCs w:val="24"/>
        </w:rPr>
      </w:pPr>
      <w:r w:rsidRPr="00897723">
        <w:rPr>
          <w:rFonts w:ascii="Century Gothic" w:hAnsi="Century Gothic"/>
          <w:b/>
          <w:noProof/>
        </w:rPr>
        <mc:AlternateContent>
          <mc:Choice Requires="wps">
            <w:drawing>
              <wp:anchor distT="0" distB="0" distL="114300" distR="114300" simplePos="0" relativeHeight="251660288" behindDoc="0" locked="0" layoutInCell="1" allowOverlap="1" wp14:anchorId="1765CC64" wp14:editId="451C9322">
                <wp:simplePos x="0" y="0"/>
                <wp:positionH relativeFrom="column">
                  <wp:posOffset>3035300</wp:posOffset>
                </wp:positionH>
                <wp:positionV relativeFrom="paragraph">
                  <wp:posOffset>-63500</wp:posOffset>
                </wp:positionV>
                <wp:extent cx="3328670" cy="8978900"/>
                <wp:effectExtent l="0" t="0" r="0" b="12700"/>
                <wp:wrapSquare wrapText="bothSides"/>
                <wp:docPr id="3" name="Text Box 3"/>
                <wp:cNvGraphicFramePr/>
                <a:graphic xmlns:a="http://schemas.openxmlformats.org/drawingml/2006/main">
                  <a:graphicData uri="http://schemas.microsoft.com/office/word/2010/wordprocessingShape">
                    <wps:wsp>
                      <wps:cNvSpPr txBox="1"/>
                      <wps:spPr>
                        <a:xfrm>
                          <a:off x="0" y="0"/>
                          <a:ext cx="3328670" cy="8978900"/>
                        </a:xfrm>
                        <a:prstGeom prst="rect">
                          <a:avLst/>
                        </a:prstGeom>
                        <a:solidFill>
                          <a:schemeClr val="bg2">
                            <a:lumMod val="50000"/>
                          </a:schemeClr>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AFB27B1" w14:textId="77777777" w:rsidR="00581097" w:rsidRPr="002C2EE2" w:rsidRDefault="00581097" w:rsidP="00240710">
                            <w:pPr>
                              <w:ind w:right="-230"/>
                              <w:jc w:val="center"/>
                              <w:rPr>
                                <w:rFonts w:ascii="Century Gothic" w:hAnsi="Century Gothic"/>
                                <w:color w:val="FFFFFF" w:themeColor="background1"/>
                                <w:sz w:val="40"/>
                                <w:szCs w:val="40"/>
                              </w:rPr>
                            </w:pPr>
                            <w:r w:rsidRPr="002C2EE2">
                              <w:rPr>
                                <w:rFonts w:ascii="Century Gothic" w:hAnsi="Century Gothic"/>
                                <w:color w:val="FFFFFF" w:themeColor="background1"/>
                                <w:sz w:val="40"/>
                                <w:szCs w:val="40"/>
                              </w:rPr>
                              <w:t>CONTENTS</w:t>
                            </w:r>
                          </w:p>
                          <w:p w14:paraId="502E9601" w14:textId="77777777" w:rsidR="00581097" w:rsidRDefault="00581097" w:rsidP="00240710">
                            <w:pPr>
                              <w:ind w:right="-230"/>
                              <w:rPr>
                                <w:rFonts w:ascii="Century Gothic" w:hAnsi="Century Gothic"/>
                                <w:color w:val="FFFFFF" w:themeColor="background1"/>
                              </w:rPr>
                            </w:pPr>
                          </w:p>
                          <w:p w14:paraId="31985623" w14:textId="77777777" w:rsidR="00581097" w:rsidRPr="003C7BEA" w:rsidRDefault="00581097" w:rsidP="00240710">
                            <w:pPr>
                              <w:ind w:right="-230"/>
                              <w:rPr>
                                <w:rFonts w:ascii="Century Gothic" w:hAnsi="Century Gothic"/>
                                <w:color w:val="FFFFFF" w:themeColor="background1"/>
                              </w:rPr>
                            </w:pPr>
                          </w:p>
                          <w:p w14:paraId="263D8300" w14:textId="02D60581" w:rsidR="00581097" w:rsidRPr="003C7BEA" w:rsidRDefault="00581097" w:rsidP="00240710">
                            <w:pPr>
                              <w:ind w:right="-230"/>
                              <w:rPr>
                                <w:rFonts w:ascii="Century Gothic" w:hAnsi="Century Gothic"/>
                                <w:color w:val="FFFFFF" w:themeColor="background1"/>
                                <w:sz w:val="24"/>
                                <w:szCs w:val="24"/>
                                <w:u w:val="single"/>
                              </w:rPr>
                            </w:pPr>
                            <w:r>
                              <w:rPr>
                                <w:rFonts w:ascii="Century Gothic" w:hAnsi="Century Gothic"/>
                                <w:color w:val="FFFFFF" w:themeColor="background1"/>
                                <w:sz w:val="24"/>
                                <w:szCs w:val="24"/>
                                <w:u w:val="single"/>
                              </w:rPr>
                              <w:t>Our Mission and V</w:t>
                            </w:r>
                            <w:r w:rsidRPr="003C7BEA">
                              <w:rPr>
                                <w:rFonts w:ascii="Century Gothic" w:hAnsi="Century Gothic"/>
                                <w:color w:val="FFFFFF" w:themeColor="background1"/>
                                <w:sz w:val="24"/>
                                <w:szCs w:val="24"/>
                                <w:u w:val="single"/>
                              </w:rPr>
                              <w:t>alues</w:t>
                            </w:r>
                            <w:r>
                              <w:rPr>
                                <w:rFonts w:ascii="Century Gothic" w:hAnsi="Century Gothic"/>
                                <w:color w:val="FFFFFF" w:themeColor="background1"/>
                                <w:sz w:val="24"/>
                                <w:szCs w:val="24"/>
                                <w:u w:val="single"/>
                              </w:rPr>
                              <w:t xml:space="preserve">                                2</w:t>
                            </w:r>
                          </w:p>
                          <w:p w14:paraId="20D75A4A" w14:textId="77777777" w:rsidR="00581097" w:rsidRPr="003C7BEA" w:rsidRDefault="00581097" w:rsidP="00240710">
                            <w:pPr>
                              <w:ind w:right="-230"/>
                              <w:rPr>
                                <w:rFonts w:ascii="Century Gothic" w:hAnsi="Century Gothic"/>
                                <w:color w:val="FFFFFF" w:themeColor="background1"/>
                                <w:sz w:val="24"/>
                                <w:szCs w:val="24"/>
                                <w:u w:val="single"/>
                              </w:rPr>
                            </w:pPr>
                          </w:p>
                          <w:p w14:paraId="00AF80B5" w14:textId="431BCEF6" w:rsidR="00581097" w:rsidRPr="003C7BEA" w:rsidRDefault="00581097" w:rsidP="00240710">
                            <w:pPr>
                              <w:ind w:right="-230"/>
                              <w:rPr>
                                <w:rFonts w:ascii="Century Gothic" w:hAnsi="Century Gothic"/>
                                <w:color w:val="FFFFFF" w:themeColor="background1"/>
                                <w:sz w:val="24"/>
                                <w:szCs w:val="24"/>
                                <w:u w:val="single"/>
                              </w:rPr>
                            </w:pPr>
                            <w:r>
                              <w:rPr>
                                <w:rFonts w:ascii="Century Gothic" w:hAnsi="Century Gothic"/>
                                <w:color w:val="FFFFFF" w:themeColor="background1"/>
                                <w:sz w:val="24"/>
                                <w:szCs w:val="24"/>
                                <w:u w:val="single"/>
                              </w:rPr>
                              <w:t>Our Details and S</w:t>
                            </w:r>
                            <w:r w:rsidRPr="003C7BEA">
                              <w:rPr>
                                <w:rFonts w:ascii="Century Gothic" w:hAnsi="Century Gothic"/>
                                <w:color w:val="FFFFFF" w:themeColor="background1"/>
                                <w:sz w:val="24"/>
                                <w:szCs w:val="24"/>
                                <w:u w:val="single"/>
                              </w:rPr>
                              <w:t>ervices</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 xml:space="preserve">       3 </w:t>
                            </w:r>
                          </w:p>
                          <w:p w14:paraId="67E95F97" w14:textId="77777777" w:rsidR="00581097" w:rsidRPr="003C7BEA" w:rsidRDefault="00581097" w:rsidP="00240710">
                            <w:pPr>
                              <w:ind w:right="-230"/>
                              <w:rPr>
                                <w:rFonts w:ascii="Century Gothic" w:hAnsi="Century Gothic"/>
                                <w:color w:val="FFFFFF" w:themeColor="background1"/>
                                <w:sz w:val="24"/>
                                <w:szCs w:val="24"/>
                                <w:u w:val="single"/>
                              </w:rPr>
                            </w:pPr>
                          </w:p>
                          <w:p w14:paraId="7F051AC4" w14:textId="1CDF9D05" w:rsidR="00581097" w:rsidRPr="003C7BEA" w:rsidRDefault="00581097" w:rsidP="00240710">
                            <w:pPr>
                              <w:ind w:right="-230"/>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u w:val="single"/>
                              </w:rPr>
                              <w:t>Staff and Management Committee</w:t>
                            </w:r>
                            <w:r>
                              <w:rPr>
                                <w:rFonts w:ascii="Century Gothic" w:hAnsi="Century Gothic"/>
                                <w:color w:val="FFFFFF" w:themeColor="background1"/>
                                <w:sz w:val="24"/>
                                <w:szCs w:val="24"/>
                                <w:u w:val="single"/>
                              </w:rPr>
                              <w:tab/>
                              <w:t xml:space="preserve">    4-6</w:t>
                            </w:r>
                          </w:p>
                          <w:p w14:paraId="01E0C0A0" w14:textId="77777777" w:rsidR="00581097" w:rsidRPr="003C7BEA" w:rsidRDefault="00581097" w:rsidP="00240710">
                            <w:pPr>
                              <w:ind w:right="-230"/>
                              <w:rPr>
                                <w:rFonts w:ascii="Century Gothic" w:hAnsi="Century Gothic"/>
                                <w:color w:val="FFFFFF" w:themeColor="background1"/>
                                <w:sz w:val="24"/>
                                <w:szCs w:val="24"/>
                                <w:u w:val="single"/>
                              </w:rPr>
                            </w:pPr>
                          </w:p>
                          <w:p w14:paraId="264A7180" w14:textId="499780A3" w:rsidR="00581097" w:rsidRPr="003C7BEA" w:rsidRDefault="00581097" w:rsidP="00240710">
                            <w:pPr>
                              <w:ind w:right="-230"/>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u w:val="single"/>
                              </w:rPr>
                              <w:t>Chairperson</w:t>
                            </w:r>
                            <w:r>
                              <w:rPr>
                                <w:rFonts w:ascii="Century Gothic" w:hAnsi="Century Gothic"/>
                                <w:color w:val="FFFFFF" w:themeColor="background1"/>
                                <w:sz w:val="24"/>
                                <w:szCs w:val="24"/>
                                <w:u w:val="single"/>
                              </w:rPr>
                              <w:t>’</w:t>
                            </w:r>
                            <w:r w:rsidRPr="003C7BEA">
                              <w:rPr>
                                <w:rFonts w:ascii="Century Gothic" w:hAnsi="Century Gothic"/>
                                <w:color w:val="FFFFFF" w:themeColor="background1"/>
                                <w:sz w:val="24"/>
                                <w:szCs w:val="24"/>
                                <w:u w:val="single"/>
                              </w:rPr>
                              <w:t>s report</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 xml:space="preserve">       7</w:t>
                            </w:r>
                          </w:p>
                          <w:p w14:paraId="10F0F7E6" w14:textId="77777777" w:rsidR="00581097" w:rsidRPr="003C7BEA" w:rsidRDefault="00581097" w:rsidP="00240710">
                            <w:pPr>
                              <w:ind w:right="-230"/>
                              <w:rPr>
                                <w:rFonts w:ascii="Century Gothic" w:hAnsi="Century Gothic"/>
                                <w:color w:val="FFFFFF" w:themeColor="background1"/>
                                <w:sz w:val="24"/>
                                <w:szCs w:val="24"/>
                                <w:u w:val="single"/>
                              </w:rPr>
                            </w:pPr>
                          </w:p>
                          <w:p w14:paraId="0762E61C" w14:textId="542ED36B" w:rsidR="00581097" w:rsidRPr="003C7BEA" w:rsidRDefault="00581097" w:rsidP="00240710">
                            <w:pPr>
                              <w:ind w:right="-230"/>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u w:val="single"/>
                              </w:rPr>
                              <w:t>Centre Manager’s Report</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 xml:space="preserve">       8</w:t>
                            </w:r>
                          </w:p>
                          <w:p w14:paraId="78227272" w14:textId="77777777" w:rsidR="00581097" w:rsidRPr="003C7BEA" w:rsidRDefault="00581097" w:rsidP="00240710">
                            <w:pPr>
                              <w:ind w:right="-230"/>
                              <w:rPr>
                                <w:rFonts w:ascii="Century Gothic" w:hAnsi="Century Gothic"/>
                                <w:color w:val="FFFFFF" w:themeColor="background1"/>
                                <w:sz w:val="24"/>
                                <w:szCs w:val="24"/>
                                <w:u w:val="single"/>
                              </w:rPr>
                            </w:pPr>
                          </w:p>
                          <w:p w14:paraId="5C8D7B0B" w14:textId="54586CD3" w:rsidR="00581097" w:rsidRPr="003C7BEA" w:rsidRDefault="00581097" w:rsidP="00240710">
                            <w:pPr>
                              <w:ind w:right="-230"/>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u w:val="single"/>
                              </w:rPr>
                              <w:t>Principal Solicitor’s Report</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9 - 21</w:t>
                            </w:r>
                          </w:p>
                          <w:p w14:paraId="3AB64A1C" w14:textId="77777777" w:rsidR="00581097" w:rsidRPr="003C7BEA" w:rsidRDefault="00581097" w:rsidP="00240710">
                            <w:pPr>
                              <w:ind w:right="-230"/>
                              <w:rPr>
                                <w:rFonts w:ascii="Century Gothic" w:hAnsi="Century Gothic"/>
                                <w:color w:val="FFFFFF" w:themeColor="background1"/>
                                <w:sz w:val="24"/>
                                <w:szCs w:val="24"/>
                                <w:u w:val="single"/>
                              </w:rPr>
                            </w:pPr>
                          </w:p>
                          <w:p w14:paraId="7E45EA56" w14:textId="4CC5B219" w:rsidR="00581097" w:rsidRDefault="00581097" w:rsidP="00240710">
                            <w:pPr>
                              <w:ind w:right="-230"/>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rPr>
                              <w:t>Women’s Domestic Violence Court</w:t>
                            </w:r>
                            <w:r>
                              <w:rPr>
                                <w:rFonts w:ascii="Century Gothic" w:hAnsi="Century Gothic"/>
                                <w:color w:val="FFFFFF" w:themeColor="background1"/>
                                <w:sz w:val="24"/>
                                <w:szCs w:val="24"/>
                                <w:u w:val="single"/>
                              </w:rPr>
                              <w:t xml:space="preserve"> Advocacy Service Report</w:t>
                            </w:r>
                            <w:r>
                              <w:rPr>
                                <w:rFonts w:ascii="Century Gothic" w:hAnsi="Century Gothic"/>
                                <w:color w:val="FFFFFF" w:themeColor="background1"/>
                                <w:sz w:val="24"/>
                                <w:szCs w:val="24"/>
                                <w:u w:val="single"/>
                              </w:rPr>
                              <w:tab/>
                              <w:t xml:space="preserve">        22 - 27</w:t>
                            </w:r>
                          </w:p>
                          <w:p w14:paraId="01F88A42" w14:textId="77777777" w:rsidR="00581097" w:rsidRDefault="00581097" w:rsidP="00240710">
                            <w:pPr>
                              <w:ind w:right="-230"/>
                              <w:rPr>
                                <w:rFonts w:ascii="Century Gothic" w:hAnsi="Century Gothic"/>
                                <w:color w:val="FFFFFF" w:themeColor="background1"/>
                                <w:sz w:val="24"/>
                                <w:szCs w:val="24"/>
                                <w:u w:val="single"/>
                              </w:rPr>
                            </w:pPr>
                          </w:p>
                          <w:p w14:paraId="608FAEAA" w14:textId="77777777" w:rsidR="00581097" w:rsidRDefault="00581097" w:rsidP="00240710">
                            <w:pPr>
                              <w:ind w:right="-232"/>
                              <w:contextualSpacing/>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rPr>
                              <w:t>Aboriginal Legal Access Program</w:t>
                            </w:r>
                            <w:r>
                              <w:rPr>
                                <w:rFonts w:ascii="Century Gothic" w:hAnsi="Century Gothic"/>
                                <w:color w:val="FFFFFF" w:themeColor="background1"/>
                                <w:sz w:val="24"/>
                                <w:szCs w:val="24"/>
                                <w:u w:val="single"/>
                              </w:rPr>
                              <w:t xml:space="preserve"> </w:t>
                            </w:r>
                          </w:p>
                          <w:p w14:paraId="4A7EC2F0" w14:textId="21EAA0F5" w:rsidR="00581097" w:rsidRDefault="00581097" w:rsidP="00240710">
                            <w:pPr>
                              <w:ind w:right="-232"/>
                              <w:contextualSpacing/>
                              <w:rPr>
                                <w:rFonts w:ascii="Century Gothic" w:hAnsi="Century Gothic"/>
                                <w:color w:val="FFFFFF" w:themeColor="background1"/>
                                <w:sz w:val="24"/>
                                <w:szCs w:val="24"/>
                                <w:u w:val="single"/>
                              </w:rPr>
                            </w:pPr>
                            <w:r>
                              <w:rPr>
                                <w:rFonts w:ascii="Century Gothic" w:hAnsi="Century Gothic"/>
                                <w:color w:val="FFFFFF" w:themeColor="background1"/>
                                <w:sz w:val="24"/>
                                <w:szCs w:val="24"/>
                                <w:u w:val="single"/>
                              </w:rPr>
                              <w:t>Report</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 xml:space="preserve">        28 - 30</w:t>
                            </w:r>
                          </w:p>
                          <w:p w14:paraId="7C09560A" w14:textId="77777777" w:rsidR="00581097" w:rsidRDefault="00581097" w:rsidP="00240710">
                            <w:pPr>
                              <w:ind w:right="-230"/>
                              <w:rPr>
                                <w:rFonts w:ascii="Century Gothic" w:hAnsi="Century Gothic"/>
                                <w:color w:val="FFFFFF" w:themeColor="background1"/>
                                <w:sz w:val="24"/>
                                <w:szCs w:val="24"/>
                                <w:u w:val="single"/>
                              </w:rPr>
                            </w:pPr>
                          </w:p>
                          <w:p w14:paraId="052C6E60" w14:textId="0D204B99" w:rsidR="00581097" w:rsidRDefault="00581097" w:rsidP="00240710">
                            <w:pPr>
                              <w:ind w:right="-230"/>
                              <w:rPr>
                                <w:rFonts w:ascii="Century Gothic" w:hAnsi="Century Gothic"/>
                                <w:color w:val="FFFFFF" w:themeColor="background1"/>
                                <w:sz w:val="24"/>
                                <w:szCs w:val="24"/>
                                <w:u w:val="single"/>
                              </w:rPr>
                            </w:pPr>
                            <w:r>
                              <w:rPr>
                                <w:rFonts w:ascii="Century Gothic" w:hAnsi="Century Gothic"/>
                                <w:color w:val="FFFFFF" w:themeColor="background1"/>
                                <w:sz w:val="24"/>
                                <w:szCs w:val="24"/>
                                <w:u w:val="single"/>
                              </w:rPr>
                              <w:t>Treasurers Report</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 xml:space="preserve">     31</w:t>
                            </w:r>
                          </w:p>
                          <w:p w14:paraId="1493186B" w14:textId="77777777" w:rsidR="00581097" w:rsidRDefault="00581097" w:rsidP="00240710">
                            <w:pPr>
                              <w:ind w:right="-230"/>
                              <w:rPr>
                                <w:rFonts w:ascii="Century Gothic" w:hAnsi="Century Gothic"/>
                                <w:color w:val="FFFFFF" w:themeColor="background1"/>
                                <w:sz w:val="24"/>
                                <w:szCs w:val="24"/>
                                <w:u w:val="single"/>
                              </w:rPr>
                            </w:pPr>
                          </w:p>
                          <w:p w14:paraId="6DF02DE1" w14:textId="77777777" w:rsidR="00581097" w:rsidRDefault="00581097" w:rsidP="00240710">
                            <w:pPr>
                              <w:ind w:right="-232"/>
                              <w:contextualSpacing/>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rPr>
                              <w:t>Annual Audited Accounts and</w:t>
                            </w:r>
                            <w:r>
                              <w:rPr>
                                <w:rFonts w:ascii="Century Gothic" w:hAnsi="Century Gothic"/>
                                <w:color w:val="FFFFFF" w:themeColor="background1"/>
                                <w:sz w:val="24"/>
                                <w:szCs w:val="24"/>
                                <w:u w:val="single"/>
                              </w:rPr>
                              <w:t xml:space="preserve"> </w:t>
                            </w:r>
                          </w:p>
                          <w:p w14:paraId="60D649EF" w14:textId="4CADEB0F" w:rsidR="00581097" w:rsidRPr="003C7BEA" w:rsidRDefault="00581097" w:rsidP="00240710">
                            <w:pPr>
                              <w:ind w:right="-232"/>
                              <w:contextualSpacing/>
                              <w:rPr>
                                <w:rFonts w:ascii="Century Gothic" w:hAnsi="Century Gothic"/>
                                <w:color w:val="FFFFFF" w:themeColor="background1"/>
                                <w:sz w:val="24"/>
                                <w:szCs w:val="24"/>
                                <w:u w:val="single"/>
                              </w:rPr>
                            </w:pPr>
                            <w:r>
                              <w:rPr>
                                <w:rFonts w:ascii="Century Gothic" w:hAnsi="Century Gothic"/>
                                <w:color w:val="FFFFFF" w:themeColor="background1"/>
                                <w:sz w:val="24"/>
                                <w:szCs w:val="24"/>
                                <w:u w:val="single"/>
                              </w:rPr>
                              <w:t>Financial Statements</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 xml:space="preserve">        32 - 34</w:t>
                            </w:r>
                          </w:p>
                          <w:p w14:paraId="5B3BE119" w14:textId="77777777" w:rsidR="00581097" w:rsidRPr="003C7BEA" w:rsidRDefault="00581097" w:rsidP="00240710">
                            <w:pPr>
                              <w:ind w:right="-230"/>
                              <w:rPr>
                                <w:rFonts w:ascii="Century Gothic" w:hAnsi="Century Gothic"/>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 o:spid="_x0000_s1028" type="#_x0000_t202" style="position:absolute;margin-left:239pt;margin-top:-4.95pt;width:262.1pt;height:707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" fillcolor="#938953 [1614]" stroked="f">
                <v:textbox>
                  <w:txbxContent>
                    <w:p w14:paraId="3AFB27B1" w14:textId="77777777" w:rsidR="00581097" w:rsidRPr="002C2EE2" w:rsidRDefault="00581097" w:rsidP="00240710">
                      <w:pPr>
                        <w:ind w:right="-230"/>
                        <w:jc w:val="center"/>
                        <w:rPr>
                          <w:rFonts w:ascii="Century Gothic" w:hAnsi="Century Gothic"/>
                          <w:color w:val="FFFFFF" w:themeColor="background1"/>
                          <w:sz w:val="40"/>
                          <w:szCs w:val="40"/>
                        </w:rPr>
                      </w:pPr>
                      <w:r w:rsidRPr="002C2EE2">
                        <w:rPr>
                          <w:rFonts w:ascii="Century Gothic" w:hAnsi="Century Gothic"/>
                          <w:color w:val="FFFFFF" w:themeColor="background1"/>
                          <w:sz w:val="40"/>
                          <w:szCs w:val="40"/>
                        </w:rPr>
                        <w:t>CONTENTS</w:t>
                      </w:r>
                    </w:p>
                    <w:p w14:paraId="502E9601" w14:textId="77777777" w:rsidR="00581097" w:rsidRDefault="00581097" w:rsidP="00240710">
                      <w:pPr>
                        <w:ind w:right="-230"/>
                        <w:rPr>
                          <w:rFonts w:ascii="Century Gothic" w:hAnsi="Century Gothic"/>
                          <w:color w:val="FFFFFF" w:themeColor="background1"/>
                        </w:rPr>
                      </w:pPr>
                    </w:p>
                    <w:p w14:paraId="31985623" w14:textId="77777777" w:rsidR="00581097" w:rsidRPr="003C7BEA" w:rsidRDefault="00581097" w:rsidP="00240710">
                      <w:pPr>
                        <w:ind w:right="-230"/>
                        <w:rPr>
                          <w:rFonts w:ascii="Century Gothic" w:hAnsi="Century Gothic"/>
                          <w:color w:val="FFFFFF" w:themeColor="background1"/>
                        </w:rPr>
                      </w:pPr>
                    </w:p>
                    <w:p w14:paraId="263D8300" w14:textId="02D60581" w:rsidR="00581097" w:rsidRPr="003C7BEA" w:rsidRDefault="00581097" w:rsidP="00240710">
                      <w:pPr>
                        <w:ind w:right="-230"/>
                        <w:rPr>
                          <w:rFonts w:ascii="Century Gothic" w:hAnsi="Century Gothic"/>
                          <w:color w:val="FFFFFF" w:themeColor="background1"/>
                          <w:sz w:val="24"/>
                          <w:szCs w:val="24"/>
                          <w:u w:val="single"/>
                        </w:rPr>
                      </w:pPr>
                      <w:r>
                        <w:rPr>
                          <w:rFonts w:ascii="Century Gothic" w:hAnsi="Century Gothic"/>
                          <w:color w:val="FFFFFF" w:themeColor="background1"/>
                          <w:sz w:val="24"/>
                          <w:szCs w:val="24"/>
                          <w:u w:val="single"/>
                        </w:rPr>
                        <w:t>Our Mission and V</w:t>
                      </w:r>
                      <w:r w:rsidRPr="003C7BEA">
                        <w:rPr>
                          <w:rFonts w:ascii="Century Gothic" w:hAnsi="Century Gothic"/>
                          <w:color w:val="FFFFFF" w:themeColor="background1"/>
                          <w:sz w:val="24"/>
                          <w:szCs w:val="24"/>
                          <w:u w:val="single"/>
                        </w:rPr>
                        <w:t>alues</w:t>
                      </w:r>
                      <w:r>
                        <w:rPr>
                          <w:rFonts w:ascii="Century Gothic" w:hAnsi="Century Gothic"/>
                          <w:color w:val="FFFFFF" w:themeColor="background1"/>
                          <w:sz w:val="24"/>
                          <w:szCs w:val="24"/>
                          <w:u w:val="single"/>
                        </w:rPr>
                        <w:t xml:space="preserve">                                2</w:t>
                      </w:r>
                    </w:p>
                    <w:p w14:paraId="20D75A4A" w14:textId="77777777" w:rsidR="00581097" w:rsidRPr="003C7BEA" w:rsidRDefault="00581097" w:rsidP="00240710">
                      <w:pPr>
                        <w:ind w:right="-230"/>
                        <w:rPr>
                          <w:rFonts w:ascii="Century Gothic" w:hAnsi="Century Gothic"/>
                          <w:color w:val="FFFFFF" w:themeColor="background1"/>
                          <w:sz w:val="24"/>
                          <w:szCs w:val="24"/>
                          <w:u w:val="single"/>
                        </w:rPr>
                      </w:pPr>
                    </w:p>
                    <w:p w14:paraId="00AF80B5" w14:textId="431BCEF6" w:rsidR="00581097" w:rsidRPr="003C7BEA" w:rsidRDefault="00581097" w:rsidP="00240710">
                      <w:pPr>
                        <w:ind w:right="-230"/>
                        <w:rPr>
                          <w:rFonts w:ascii="Century Gothic" w:hAnsi="Century Gothic"/>
                          <w:color w:val="FFFFFF" w:themeColor="background1"/>
                          <w:sz w:val="24"/>
                          <w:szCs w:val="24"/>
                          <w:u w:val="single"/>
                        </w:rPr>
                      </w:pPr>
                      <w:r>
                        <w:rPr>
                          <w:rFonts w:ascii="Century Gothic" w:hAnsi="Century Gothic"/>
                          <w:color w:val="FFFFFF" w:themeColor="background1"/>
                          <w:sz w:val="24"/>
                          <w:szCs w:val="24"/>
                          <w:u w:val="single"/>
                        </w:rPr>
                        <w:t>Our Details and S</w:t>
                      </w:r>
                      <w:r w:rsidRPr="003C7BEA">
                        <w:rPr>
                          <w:rFonts w:ascii="Century Gothic" w:hAnsi="Century Gothic"/>
                          <w:color w:val="FFFFFF" w:themeColor="background1"/>
                          <w:sz w:val="24"/>
                          <w:szCs w:val="24"/>
                          <w:u w:val="single"/>
                        </w:rPr>
                        <w:t>ervices</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 xml:space="preserve">       3 </w:t>
                      </w:r>
                    </w:p>
                    <w:p w14:paraId="67E95F97" w14:textId="77777777" w:rsidR="00581097" w:rsidRPr="003C7BEA" w:rsidRDefault="00581097" w:rsidP="00240710">
                      <w:pPr>
                        <w:ind w:right="-230"/>
                        <w:rPr>
                          <w:rFonts w:ascii="Century Gothic" w:hAnsi="Century Gothic"/>
                          <w:color w:val="FFFFFF" w:themeColor="background1"/>
                          <w:sz w:val="24"/>
                          <w:szCs w:val="24"/>
                          <w:u w:val="single"/>
                        </w:rPr>
                      </w:pPr>
                    </w:p>
                    <w:p w14:paraId="7F051AC4" w14:textId="1CDF9D05" w:rsidR="00581097" w:rsidRPr="003C7BEA" w:rsidRDefault="00581097" w:rsidP="00240710">
                      <w:pPr>
                        <w:ind w:right="-230"/>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u w:val="single"/>
                        </w:rPr>
                        <w:t>Staff and Management Committee</w:t>
                      </w:r>
                      <w:r>
                        <w:rPr>
                          <w:rFonts w:ascii="Century Gothic" w:hAnsi="Century Gothic"/>
                          <w:color w:val="FFFFFF" w:themeColor="background1"/>
                          <w:sz w:val="24"/>
                          <w:szCs w:val="24"/>
                          <w:u w:val="single"/>
                        </w:rPr>
                        <w:tab/>
                        <w:t xml:space="preserve">    4-6</w:t>
                      </w:r>
                    </w:p>
                    <w:p w14:paraId="01E0C0A0" w14:textId="77777777" w:rsidR="00581097" w:rsidRPr="003C7BEA" w:rsidRDefault="00581097" w:rsidP="00240710">
                      <w:pPr>
                        <w:ind w:right="-230"/>
                        <w:rPr>
                          <w:rFonts w:ascii="Century Gothic" w:hAnsi="Century Gothic"/>
                          <w:color w:val="FFFFFF" w:themeColor="background1"/>
                          <w:sz w:val="24"/>
                          <w:szCs w:val="24"/>
                          <w:u w:val="single"/>
                        </w:rPr>
                      </w:pPr>
                    </w:p>
                    <w:p w14:paraId="264A7180" w14:textId="499780A3" w:rsidR="00581097" w:rsidRPr="003C7BEA" w:rsidRDefault="00581097" w:rsidP="00240710">
                      <w:pPr>
                        <w:ind w:right="-230"/>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u w:val="single"/>
                        </w:rPr>
                        <w:t>Chairperson</w:t>
                      </w:r>
                      <w:r>
                        <w:rPr>
                          <w:rFonts w:ascii="Century Gothic" w:hAnsi="Century Gothic"/>
                          <w:color w:val="FFFFFF" w:themeColor="background1"/>
                          <w:sz w:val="24"/>
                          <w:szCs w:val="24"/>
                          <w:u w:val="single"/>
                        </w:rPr>
                        <w:t>’</w:t>
                      </w:r>
                      <w:r w:rsidRPr="003C7BEA">
                        <w:rPr>
                          <w:rFonts w:ascii="Century Gothic" w:hAnsi="Century Gothic"/>
                          <w:color w:val="FFFFFF" w:themeColor="background1"/>
                          <w:sz w:val="24"/>
                          <w:szCs w:val="24"/>
                          <w:u w:val="single"/>
                        </w:rPr>
                        <w:t>s report</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 xml:space="preserve">       7</w:t>
                      </w:r>
                    </w:p>
                    <w:p w14:paraId="10F0F7E6" w14:textId="77777777" w:rsidR="00581097" w:rsidRPr="003C7BEA" w:rsidRDefault="00581097" w:rsidP="00240710">
                      <w:pPr>
                        <w:ind w:right="-230"/>
                        <w:rPr>
                          <w:rFonts w:ascii="Century Gothic" w:hAnsi="Century Gothic"/>
                          <w:color w:val="FFFFFF" w:themeColor="background1"/>
                          <w:sz w:val="24"/>
                          <w:szCs w:val="24"/>
                          <w:u w:val="single"/>
                        </w:rPr>
                      </w:pPr>
                    </w:p>
                    <w:p w14:paraId="0762E61C" w14:textId="542ED36B" w:rsidR="00581097" w:rsidRPr="003C7BEA" w:rsidRDefault="00581097" w:rsidP="00240710">
                      <w:pPr>
                        <w:ind w:right="-230"/>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u w:val="single"/>
                        </w:rPr>
                        <w:t>Centre Manager’s Report</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 xml:space="preserve">       8</w:t>
                      </w:r>
                    </w:p>
                    <w:p w14:paraId="78227272" w14:textId="77777777" w:rsidR="00581097" w:rsidRPr="003C7BEA" w:rsidRDefault="00581097" w:rsidP="00240710">
                      <w:pPr>
                        <w:ind w:right="-230"/>
                        <w:rPr>
                          <w:rFonts w:ascii="Century Gothic" w:hAnsi="Century Gothic"/>
                          <w:color w:val="FFFFFF" w:themeColor="background1"/>
                          <w:sz w:val="24"/>
                          <w:szCs w:val="24"/>
                          <w:u w:val="single"/>
                        </w:rPr>
                      </w:pPr>
                    </w:p>
                    <w:p w14:paraId="5C8D7B0B" w14:textId="54586CD3" w:rsidR="00581097" w:rsidRPr="003C7BEA" w:rsidRDefault="00581097" w:rsidP="00240710">
                      <w:pPr>
                        <w:ind w:right="-230"/>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u w:val="single"/>
                        </w:rPr>
                        <w:t>Principal Solicitor’s Report</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9 - 21</w:t>
                      </w:r>
                    </w:p>
                    <w:p w14:paraId="3AB64A1C" w14:textId="77777777" w:rsidR="00581097" w:rsidRPr="003C7BEA" w:rsidRDefault="00581097" w:rsidP="00240710">
                      <w:pPr>
                        <w:ind w:right="-230"/>
                        <w:rPr>
                          <w:rFonts w:ascii="Century Gothic" w:hAnsi="Century Gothic"/>
                          <w:color w:val="FFFFFF" w:themeColor="background1"/>
                          <w:sz w:val="24"/>
                          <w:szCs w:val="24"/>
                          <w:u w:val="single"/>
                        </w:rPr>
                      </w:pPr>
                    </w:p>
                    <w:p w14:paraId="7E45EA56" w14:textId="4CC5B219" w:rsidR="00581097" w:rsidRDefault="00581097" w:rsidP="00240710">
                      <w:pPr>
                        <w:ind w:right="-230"/>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rPr>
                        <w:t>Women’s Domestic Violence Court</w:t>
                      </w:r>
                      <w:r>
                        <w:rPr>
                          <w:rFonts w:ascii="Century Gothic" w:hAnsi="Century Gothic"/>
                          <w:color w:val="FFFFFF" w:themeColor="background1"/>
                          <w:sz w:val="24"/>
                          <w:szCs w:val="24"/>
                          <w:u w:val="single"/>
                        </w:rPr>
                        <w:t xml:space="preserve"> Advocacy Service Report</w:t>
                      </w:r>
                      <w:r>
                        <w:rPr>
                          <w:rFonts w:ascii="Century Gothic" w:hAnsi="Century Gothic"/>
                          <w:color w:val="FFFFFF" w:themeColor="background1"/>
                          <w:sz w:val="24"/>
                          <w:szCs w:val="24"/>
                          <w:u w:val="single"/>
                        </w:rPr>
                        <w:tab/>
                        <w:t xml:space="preserve">        22 - 27</w:t>
                      </w:r>
                    </w:p>
                    <w:p w14:paraId="01F88A42" w14:textId="77777777" w:rsidR="00581097" w:rsidRDefault="00581097" w:rsidP="00240710">
                      <w:pPr>
                        <w:ind w:right="-230"/>
                        <w:rPr>
                          <w:rFonts w:ascii="Century Gothic" w:hAnsi="Century Gothic"/>
                          <w:color w:val="FFFFFF" w:themeColor="background1"/>
                          <w:sz w:val="24"/>
                          <w:szCs w:val="24"/>
                          <w:u w:val="single"/>
                        </w:rPr>
                      </w:pPr>
                    </w:p>
                    <w:p w14:paraId="608FAEAA" w14:textId="77777777" w:rsidR="00581097" w:rsidRDefault="00581097" w:rsidP="00240710">
                      <w:pPr>
                        <w:ind w:right="-232"/>
                        <w:contextualSpacing/>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rPr>
                        <w:t>Aboriginal Legal Access Program</w:t>
                      </w:r>
                      <w:r>
                        <w:rPr>
                          <w:rFonts w:ascii="Century Gothic" w:hAnsi="Century Gothic"/>
                          <w:color w:val="FFFFFF" w:themeColor="background1"/>
                          <w:sz w:val="24"/>
                          <w:szCs w:val="24"/>
                          <w:u w:val="single"/>
                        </w:rPr>
                        <w:t xml:space="preserve"> </w:t>
                      </w:r>
                    </w:p>
                    <w:p w14:paraId="4A7EC2F0" w14:textId="21EAA0F5" w:rsidR="00581097" w:rsidRDefault="00581097" w:rsidP="00240710">
                      <w:pPr>
                        <w:ind w:right="-232"/>
                        <w:contextualSpacing/>
                        <w:rPr>
                          <w:rFonts w:ascii="Century Gothic" w:hAnsi="Century Gothic"/>
                          <w:color w:val="FFFFFF" w:themeColor="background1"/>
                          <w:sz w:val="24"/>
                          <w:szCs w:val="24"/>
                          <w:u w:val="single"/>
                        </w:rPr>
                      </w:pPr>
                      <w:r>
                        <w:rPr>
                          <w:rFonts w:ascii="Century Gothic" w:hAnsi="Century Gothic"/>
                          <w:color w:val="FFFFFF" w:themeColor="background1"/>
                          <w:sz w:val="24"/>
                          <w:szCs w:val="24"/>
                          <w:u w:val="single"/>
                        </w:rPr>
                        <w:t>Report</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 xml:space="preserve">        28 - 30</w:t>
                      </w:r>
                    </w:p>
                    <w:p w14:paraId="7C09560A" w14:textId="77777777" w:rsidR="00581097" w:rsidRDefault="00581097" w:rsidP="00240710">
                      <w:pPr>
                        <w:ind w:right="-230"/>
                        <w:rPr>
                          <w:rFonts w:ascii="Century Gothic" w:hAnsi="Century Gothic"/>
                          <w:color w:val="FFFFFF" w:themeColor="background1"/>
                          <w:sz w:val="24"/>
                          <w:szCs w:val="24"/>
                          <w:u w:val="single"/>
                        </w:rPr>
                      </w:pPr>
                    </w:p>
                    <w:p w14:paraId="052C6E60" w14:textId="0D204B99" w:rsidR="00581097" w:rsidRDefault="00581097" w:rsidP="00240710">
                      <w:pPr>
                        <w:ind w:right="-230"/>
                        <w:rPr>
                          <w:rFonts w:ascii="Century Gothic" w:hAnsi="Century Gothic"/>
                          <w:color w:val="FFFFFF" w:themeColor="background1"/>
                          <w:sz w:val="24"/>
                          <w:szCs w:val="24"/>
                          <w:u w:val="single"/>
                        </w:rPr>
                      </w:pPr>
                      <w:r>
                        <w:rPr>
                          <w:rFonts w:ascii="Century Gothic" w:hAnsi="Century Gothic"/>
                          <w:color w:val="FFFFFF" w:themeColor="background1"/>
                          <w:sz w:val="24"/>
                          <w:szCs w:val="24"/>
                          <w:u w:val="single"/>
                        </w:rPr>
                        <w:t>Treasurers Report</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 xml:space="preserve">     31</w:t>
                      </w:r>
                    </w:p>
                    <w:p w14:paraId="1493186B" w14:textId="77777777" w:rsidR="00581097" w:rsidRDefault="00581097" w:rsidP="00240710">
                      <w:pPr>
                        <w:ind w:right="-230"/>
                        <w:rPr>
                          <w:rFonts w:ascii="Century Gothic" w:hAnsi="Century Gothic"/>
                          <w:color w:val="FFFFFF" w:themeColor="background1"/>
                          <w:sz w:val="24"/>
                          <w:szCs w:val="24"/>
                          <w:u w:val="single"/>
                        </w:rPr>
                      </w:pPr>
                    </w:p>
                    <w:p w14:paraId="6DF02DE1" w14:textId="77777777" w:rsidR="00581097" w:rsidRDefault="00581097" w:rsidP="00240710">
                      <w:pPr>
                        <w:ind w:right="-232"/>
                        <w:contextualSpacing/>
                        <w:rPr>
                          <w:rFonts w:ascii="Century Gothic" w:hAnsi="Century Gothic"/>
                          <w:color w:val="FFFFFF" w:themeColor="background1"/>
                          <w:sz w:val="24"/>
                          <w:szCs w:val="24"/>
                          <w:u w:val="single"/>
                        </w:rPr>
                      </w:pPr>
                      <w:r w:rsidRPr="003C7BEA">
                        <w:rPr>
                          <w:rFonts w:ascii="Century Gothic" w:hAnsi="Century Gothic"/>
                          <w:color w:val="FFFFFF" w:themeColor="background1"/>
                          <w:sz w:val="24"/>
                          <w:szCs w:val="24"/>
                        </w:rPr>
                        <w:t>Annual Audited Accounts and</w:t>
                      </w:r>
                      <w:r>
                        <w:rPr>
                          <w:rFonts w:ascii="Century Gothic" w:hAnsi="Century Gothic"/>
                          <w:color w:val="FFFFFF" w:themeColor="background1"/>
                          <w:sz w:val="24"/>
                          <w:szCs w:val="24"/>
                          <w:u w:val="single"/>
                        </w:rPr>
                        <w:t xml:space="preserve"> </w:t>
                      </w:r>
                    </w:p>
                    <w:p w14:paraId="60D649EF" w14:textId="4CADEB0F" w:rsidR="00581097" w:rsidRPr="003C7BEA" w:rsidRDefault="00581097" w:rsidP="00240710">
                      <w:pPr>
                        <w:ind w:right="-232"/>
                        <w:contextualSpacing/>
                        <w:rPr>
                          <w:rFonts w:ascii="Century Gothic" w:hAnsi="Century Gothic"/>
                          <w:color w:val="FFFFFF" w:themeColor="background1"/>
                          <w:sz w:val="24"/>
                          <w:szCs w:val="24"/>
                          <w:u w:val="single"/>
                        </w:rPr>
                      </w:pPr>
                      <w:r>
                        <w:rPr>
                          <w:rFonts w:ascii="Century Gothic" w:hAnsi="Century Gothic"/>
                          <w:color w:val="FFFFFF" w:themeColor="background1"/>
                          <w:sz w:val="24"/>
                          <w:szCs w:val="24"/>
                          <w:u w:val="single"/>
                        </w:rPr>
                        <w:t>Financial Statements</w:t>
                      </w:r>
                      <w:r>
                        <w:rPr>
                          <w:rFonts w:ascii="Century Gothic" w:hAnsi="Century Gothic"/>
                          <w:color w:val="FFFFFF" w:themeColor="background1"/>
                          <w:sz w:val="24"/>
                          <w:szCs w:val="24"/>
                          <w:u w:val="single"/>
                        </w:rPr>
                        <w:tab/>
                      </w:r>
                      <w:r>
                        <w:rPr>
                          <w:rFonts w:ascii="Century Gothic" w:hAnsi="Century Gothic"/>
                          <w:color w:val="FFFFFF" w:themeColor="background1"/>
                          <w:sz w:val="24"/>
                          <w:szCs w:val="24"/>
                          <w:u w:val="single"/>
                        </w:rPr>
                        <w:tab/>
                        <w:t xml:space="preserve">        32 - 34</w:t>
                      </w:r>
                    </w:p>
                    <w:p w14:paraId="5B3BE119" w14:textId="77777777" w:rsidR="00581097" w:rsidRPr="003C7BEA" w:rsidRDefault="00581097" w:rsidP="00240710">
                      <w:pPr>
                        <w:ind w:right="-230"/>
                        <w:rPr>
                          <w:rFonts w:ascii="Century Gothic" w:hAnsi="Century Gothic"/>
                          <w:color w:val="FFFFFF" w:themeColor="background1"/>
                        </w:rPr>
                      </w:pPr>
                    </w:p>
                  </w:txbxContent>
                </v:textbox>
                <w10:wrap type="square"/>
              </v:shape>
            </w:pict>
          </mc:Fallback>
        </mc:AlternateContent>
      </w:r>
      <w:r w:rsidR="00DE314C" w:rsidRPr="00897723">
        <w:rPr>
          <w:rFonts w:ascii="Century Gothic" w:hAnsi="Century Gothic"/>
          <w:b/>
          <w:sz w:val="24"/>
          <w:szCs w:val="24"/>
        </w:rPr>
        <w:t>Mission</w:t>
      </w:r>
    </w:p>
    <w:p w14:paraId="58C7EBF7" w14:textId="20F0328B" w:rsidR="00DE314C" w:rsidRDefault="00DE314C" w:rsidP="007C3C41">
      <w:pPr>
        <w:spacing w:line="276" w:lineRule="auto"/>
        <w:rPr>
          <w:rFonts w:ascii="Century Gothic" w:hAnsi="Century Gothic"/>
          <w:sz w:val="24"/>
          <w:szCs w:val="24"/>
        </w:rPr>
      </w:pPr>
      <w:r w:rsidRPr="00897723">
        <w:rPr>
          <w:rFonts w:ascii="Century Gothic" w:hAnsi="Century Gothic"/>
          <w:sz w:val="24"/>
          <w:szCs w:val="24"/>
        </w:rPr>
        <w:t>To work towards achieving social justice and access to the legal system by providing free legal services to the Hawkesbury Nepean Communities, focusing on the empowerment of marginalised people</w:t>
      </w:r>
      <w:r>
        <w:rPr>
          <w:rFonts w:ascii="Century Gothic" w:hAnsi="Century Gothic"/>
          <w:sz w:val="24"/>
          <w:szCs w:val="24"/>
        </w:rPr>
        <w:t>.</w:t>
      </w:r>
    </w:p>
    <w:p w14:paraId="3048EBB5" w14:textId="77777777" w:rsidR="00DF2AFC" w:rsidRPr="00DF2AFC" w:rsidRDefault="00DF2AFC" w:rsidP="00DE314C">
      <w:pPr>
        <w:tabs>
          <w:tab w:val="left" w:pos="9923"/>
        </w:tabs>
        <w:spacing w:line="276" w:lineRule="auto"/>
        <w:ind w:right="1063"/>
        <w:rPr>
          <w:rFonts w:ascii="Century Gothic" w:hAnsi="Century Gothic"/>
          <w:b/>
          <w:sz w:val="24"/>
          <w:szCs w:val="24"/>
        </w:rPr>
      </w:pPr>
      <w:r w:rsidRPr="00DF2AFC">
        <w:rPr>
          <w:rFonts w:ascii="Century Gothic" w:hAnsi="Century Gothic"/>
          <w:b/>
          <w:sz w:val="24"/>
          <w:szCs w:val="24"/>
        </w:rPr>
        <w:t>Vision</w:t>
      </w:r>
    </w:p>
    <w:p w14:paraId="29AB754A" w14:textId="78875837" w:rsidR="00DE314C" w:rsidRDefault="00DE314C" w:rsidP="00DE314C">
      <w:pPr>
        <w:tabs>
          <w:tab w:val="left" w:pos="9923"/>
        </w:tabs>
        <w:spacing w:line="276" w:lineRule="auto"/>
        <w:ind w:right="1063"/>
        <w:rPr>
          <w:rFonts w:ascii="Century Gothic" w:hAnsi="Century Gothic"/>
          <w:sz w:val="24"/>
          <w:szCs w:val="24"/>
        </w:rPr>
        <w:sectPr w:rsidR="00DE314C" w:rsidSect="00571489">
          <w:type w:val="continuous"/>
          <w:pgSz w:w="11900" w:h="16840"/>
          <w:pgMar w:top="993" w:right="134" w:bottom="1134" w:left="1418" w:header="708" w:footer="708" w:gutter="0"/>
          <w:cols w:num="2" w:space="720"/>
          <w:docGrid w:linePitch="360"/>
        </w:sectPr>
      </w:pPr>
      <w:r>
        <w:rPr>
          <w:rFonts w:ascii="Century Gothic" w:hAnsi="Century Gothic"/>
          <w:sz w:val="24"/>
          <w:szCs w:val="24"/>
        </w:rPr>
        <w:t xml:space="preserve">An empowered, self-determining community where a </w:t>
      </w:r>
      <w:r w:rsidRPr="00897723">
        <w:rPr>
          <w:rFonts w:ascii="Century Gothic" w:hAnsi="Century Gothic"/>
          <w:sz w:val="24"/>
          <w:szCs w:val="24"/>
        </w:rPr>
        <w:t>socia</w:t>
      </w:r>
      <w:r>
        <w:rPr>
          <w:rFonts w:ascii="Century Gothic" w:hAnsi="Century Gothic"/>
          <w:sz w:val="24"/>
          <w:szCs w:val="24"/>
        </w:rPr>
        <w:t>l</w:t>
      </w:r>
      <w:r w:rsidRPr="00897723">
        <w:rPr>
          <w:rFonts w:ascii="Century Gothic" w:hAnsi="Century Gothic"/>
          <w:sz w:val="24"/>
          <w:szCs w:val="24"/>
        </w:rPr>
        <w:t>l</w:t>
      </w:r>
      <w:r>
        <w:rPr>
          <w:rFonts w:ascii="Century Gothic" w:hAnsi="Century Gothic"/>
          <w:sz w:val="24"/>
          <w:szCs w:val="24"/>
        </w:rPr>
        <w:t>y just legal system ensures Human Rights and Equality are respected and upheld.</w:t>
      </w:r>
    </w:p>
    <w:p w14:paraId="305ED9FB" w14:textId="77777777" w:rsidR="00897723" w:rsidRPr="00897723" w:rsidRDefault="00897723" w:rsidP="007C3C41">
      <w:pPr>
        <w:spacing w:line="276" w:lineRule="auto"/>
        <w:rPr>
          <w:rFonts w:ascii="Century Gothic" w:hAnsi="Century Gothic"/>
          <w:b/>
          <w:sz w:val="24"/>
          <w:szCs w:val="24"/>
        </w:rPr>
      </w:pPr>
      <w:r w:rsidRPr="00897723">
        <w:rPr>
          <w:rFonts w:ascii="Century Gothic" w:hAnsi="Century Gothic"/>
          <w:b/>
          <w:sz w:val="24"/>
          <w:szCs w:val="24"/>
        </w:rPr>
        <w:t>Values</w:t>
      </w:r>
    </w:p>
    <w:p w14:paraId="41DD5085" w14:textId="77777777" w:rsidR="00897723" w:rsidRPr="003C7BEA" w:rsidRDefault="00897723" w:rsidP="007C3C41">
      <w:pPr>
        <w:pStyle w:val="ListParagraph"/>
        <w:numPr>
          <w:ilvl w:val="0"/>
          <w:numId w:val="4"/>
        </w:numPr>
        <w:spacing w:line="276" w:lineRule="auto"/>
        <w:rPr>
          <w:rFonts w:ascii="Century Gothic" w:hAnsi="Century Gothic"/>
          <w:sz w:val="24"/>
          <w:szCs w:val="24"/>
        </w:rPr>
      </w:pPr>
      <w:r w:rsidRPr="003C7BEA">
        <w:rPr>
          <w:rFonts w:ascii="Century Gothic" w:hAnsi="Century Gothic"/>
          <w:sz w:val="24"/>
          <w:szCs w:val="24"/>
        </w:rPr>
        <w:t>Social Justice</w:t>
      </w:r>
    </w:p>
    <w:p w14:paraId="6266CC17" w14:textId="77777777" w:rsidR="00897723" w:rsidRPr="003C7BEA" w:rsidRDefault="00897723" w:rsidP="007C3C41">
      <w:pPr>
        <w:pStyle w:val="ListParagraph"/>
        <w:numPr>
          <w:ilvl w:val="0"/>
          <w:numId w:val="4"/>
        </w:numPr>
        <w:spacing w:line="276" w:lineRule="auto"/>
        <w:rPr>
          <w:rFonts w:ascii="Century Gothic" w:hAnsi="Century Gothic"/>
          <w:sz w:val="24"/>
          <w:szCs w:val="24"/>
        </w:rPr>
      </w:pPr>
      <w:r w:rsidRPr="003C7BEA">
        <w:rPr>
          <w:rFonts w:ascii="Century Gothic" w:hAnsi="Century Gothic"/>
          <w:sz w:val="24"/>
          <w:szCs w:val="24"/>
        </w:rPr>
        <w:t>Equality</w:t>
      </w:r>
    </w:p>
    <w:p w14:paraId="1CB07D07" w14:textId="77777777" w:rsidR="00897723" w:rsidRPr="003C7BEA" w:rsidRDefault="00897723" w:rsidP="007C3C41">
      <w:pPr>
        <w:pStyle w:val="ListParagraph"/>
        <w:numPr>
          <w:ilvl w:val="0"/>
          <w:numId w:val="4"/>
        </w:numPr>
        <w:spacing w:line="276" w:lineRule="auto"/>
        <w:rPr>
          <w:rFonts w:ascii="Century Gothic" w:hAnsi="Century Gothic"/>
          <w:sz w:val="24"/>
          <w:szCs w:val="24"/>
        </w:rPr>
      </w:pPr>
      <w:r w:rsidRPr="003C7BEA">
        <w:rPr>
          <w:rFonts w:ascii="Century Gothic" w:hAnsi="Century Gothic"/>
          <w:sz w:val="24"/>
          <w:szCs w:val="24"/>
        </w:rPr>
        <w:t>Cultural Diversity</w:t>
      </w:r>
    </w:p>
    <w:p w14:paraId="39B933E2" w14:textId="77777777" w:rsidR="00897723" w:rsidRPr="003C7BEA" w:rsidRDefault="00897723" w:rsidP="007C3C41">
      <w:pPr>
        <w:pStyle w:val="ListParagraph"/>
        <w:numPr>
          <w:ilvl w:val="0"/>
          <w:numId w:val="4"/>
        </w:numPr>
        <w:spacing w:line="276" w:lineRule="auto"/>
        <w:rPr>
          <w:rFonts w:ascii="Century Gothic" w:hAnsi="Century Gothic"/>
          <w:sz w:val="24"/>
          <w:szCs w:val="24"/>
        </w:rPr>
      </w:pPr>
      <w:r w:rsidRPr="003C7BEA">
        <w:rPr>
          <w:rFonts w:ascii="Century Gothic" w:hAnsi="Century Gothic"/>
          <w:sz w:val="24"/>
          <w:szCs w:val="24"/>
        </w:rPr>
        <w:t>Holistic Service Provision</w:t>
      </w:r>
    </w:p>
    <w:p w14:paraId="110843BD" w14:textId="77777777" w:rsidR="00897723" w:rsidRDefault="00897723" w:rsidP="007C3C41">
      <w:pPr>
        <w:pStyle w:val="ListParagraph"/>
        <w:numPr>
          <w:ilvl w:val="0"/>
          <w:numId w:val="4"/>
        </w:numPr>
        <w:spacing w:line="276" w:lineRule="auto"/>
        <w:rPr>
          <w:rFonts w:ascii="Century Gothic" w:hAnsi="Century Gothic"/>
          <w:sz w:val="24"/>
          <w:szCs w:val="24"/>
        </w:rPr>
      </w:pPr>
      <w:r w:rsidRPr="003C7BEA">
        <w:rPr>
          <w:rFonts w:ascii="Century Gothic" w:hAnsi="Century Gothic"/>
          <w:sz w:val="24"/>
          <w:szCs w:val="24"/>
        </w:rPr>
        <w:t>Integrity</w:t>
      </w:r>
    </w:p>
    <w:p w14:paraId="4295F021" w14:textId="77777777" w:rsidR="00897723" w:rsidRPr="00897723" w:rsidRDefault="00897723" w:rsidP="007C3C41">
      <w:pPr>
        <w:spacing w:line="276" w:lineRule="auto"/>
        <w:rPr>
          <w:rFonts w:ascii="Century Gothic" w:hAnsi="Century Gothic"/>
          <w:b/>
          <w:sz w:val="24"/>
          <w:szCs w:val="24"/>
        </w:rPr>
      </w:pPr>
      <w:r w:rsidRPr="00897723">
        <w:rPr>
          <w:rFonts w:ascii="Century Gothic" w:hAnsi="Century Gothic"/>
          <w:b/>
          <w:sz w:val="24"/>
          <w:szCs w:val="24"/>
        </w:rPr>
        <w:t>Objectives</w:t>
      </w:r>
    </w:p>
    <w:p w14:paraId="0D2A07D2" w14:textId="77777777" w:rsidR="00897723" w:rsidRPr="003C7BEA" w:rsidRDefault="00897723" w:rsidP="007C3C41">
      <w:pPr>
        <w:pStyle w:val="ListParagraph"/>
        <w:numPr>
          <w:ilvl w:val="0"/>
          <w:numId w:val="5"/>
        </w:numPr>
        <w:spacing w:line="276" w:lineRule="auto"/>
        <w:rPr>
          <w:rFonts w:ascii="Century Gothic" w:hAnsi="Century Gothic"/>
          <w:sz w:val="24"/>
          <w:szCs w:val="24"/>
        </w:rPr>
      </w:pPr>
      <w:r w:rsidRPr="003C7BEA">
        <w:rPr>
          <w:rFonts w:ascii="Century Gothic" w:hAnsi="Century Gothic"/>
          <w:sz w:val="24"/>
          <w:szCs w:val="24"/>
        </w:rPr>
        <w:t>Provide free legal advice and referrals to the community</w:t>
      </w:r>
    </w:p>
    <w:p w14:paraId="207AB0FF" w14:textId="079657E7" w:rsidR="00897723" w:rsidRPr="003C7BEA" w:rsidRDefault="006A2E0A" w:rsidP="007C3C41">
      <w:pPr>
        <w:pStyle w:val="ListParagraph"/>
        <w:numPr>
          <w:ilvl w:val="0"/>
          <w:numId w:val="5"/>
        </w:numPr>
        <w:spacing w:line="276" w:lineRule="auto"/>
        <w:rPr>
          <w:rFonts w:ascii="Century Gothic" w:hAnsi="Century Gothic"/>
          <w:sz w:val="24"/>
          <w:szCs w:val="24"/>
        </w:rPr>
      </w:pPr>
      <w:r>
        <w:rPr>
          <w:rFonts w:ascii="Century Gothic" w:hAnsi="Century Gothic"/>
          <w:sz w:val="24"/>
          <w:szCs w:val="24"/>
        </w:rPr>
        <w:t>Advocate</w:t>
      </w:r>
      <w:r w:rsidR="00897723" w:rsidRPr="003C7BEA">
        <w:rPr>
          <w:rFonts w:ascii="Century Gothic" w:hAnsi="Century Gothic"/>
          <w:sz w:val="24"/>
          <w:szCs w:val="24"/>
        </w:rPr>
        <w:t xml:space="preserve"> on behalf of the community</w:t>
      </w:r>
    </w:p>
    <w:p w14:paraId="1DE4F8D6" w14:textId="77777777" w:rsidR="00897723" w:rsidRPr="003C7BEA" w:rsidRDefault="00897723" w:rsidP="007C3C41">
      <w:pPr>
        <w:pStyle w:val="ListParagraph"/>
        <w:numPr>
          <w:ilvl w:val="0"/>
          <w:numId w:val="5"/>
        </w:numPr>
        <w:spacing w:line="276" w:lineRule="auto"/>
        <w:rPr>
          <w:rFonts w:ascii="Century Gothic" w:hAnsi="Century Gothic"/>
          <w:sz w:val="24"/>
          <w:szCs w:val="24"/>
        </w:rPr>
      </w:pPr>
      <w:r w:rsidRPr="003C7BEA">
        <w:rPr>
          <w:rFonts w:ascii="Century Gothic" w:hAnsi="Century Gothic"/>
          <w:sz w:val="24"/>
          <w:szCs w:val="24"/>
        </w:rPr>
        <w:t>Provide community legal education</w:t>
      </w:r>
    </w:p>
    <w:p w14:paraId="742AE72E" w14:textId="07225667" w:rsidR="00897723" w:rsidRPr="003C7BEA" w:rsidRDefault="007C3C41" w:rsidP="007C3C41">
      <w:pPr>
        <w:pStyle w:val="ListParagraph"/>
        <w:numPr>
          <w:ilvl w:val="0"/>
          <w:numId w:val="5"/>
        </w:numPr>
        <w:spacing w:line="276" w:lineRule="auto"/>
        <w:rPr>
          <w:rFonts w:ascii="Century Gothic" w:hAnsi="Century Gothic"/>
          <w:sz w:val="24"/>
          <w:szCs w:val="24"/>
        </w:rPr>
      </w:pPr>
      <w:r>
        <w:rPr>
          <w:rFonts w:ascii="Century Gothic" w:hAnsi="Century Gothic"/>
          <w:sz w:val="24"/>
          <w:szCs w:val="24"/>
        </w:rPr>
        <w:t>Lobby</w:t>
      </w:r>
      <w:r w:rsidR="00897723" w:rsidRPr="003C7BEA">
        <w:rPr>
          <w:rFonts w:ascii="Century Gothic" w:hAnsi="Century Gothic"/>
          <w:sz w:val="24"/>
          <w:szCs w:val="24"/>
        </w:rPr>
        <w:t xml:space="preserve"> all levels of Government for law reform and systemic change</w:t>
      </w:r>
    </w:p>
    <w:p w14:paraId="2CF3CDD1" w14:textId="77777777" w:rsidR="00897723" w:rsidRPr="003C7BEA" w:rsidRDefault="00897723" w:rsidP="007C3C41">
      <w:pPr>
        <w:pStyle w:val="ListParagraph"/>
        <w:numPr>
          <w:ilvl w:val="0"/>
          <w:numId w:val="5"/>
        </w:numPr>
        <w:spacing w:line="276" w:lineRule="auto"/>
        <w:rPr>
          <w:rFonts w:ascii="Century Gothic" w:hAnsi="Century Gothic"/>
          <w:sz w:val="24"/>
          <w:szCs w:val="24"/>
        </w:rPr>
      </w:pPr>
      <w:r w:rsidRPr="003C7BEA">
        <w:rPr>
          <w:rFonts w:ascii="Century Gothic" w:hAnsi="Century Gothic"/>
          <w:sz w:val="24"/>
          <w:szCs w:val="24"/>
        </w:rPr>
        <w:t>Provide professional and accessible services</w:t>
      </w:r>
    </w:p>
    <w:p w14:paraId="202B9961" w14:textId="77777777" w:rsidR="00897723" w:rsidRPr="003C7BEA" w:rsidRDefault="00897723" w:rsidP="007C3C41">
      <w:pPr>
        <w:pStyle w:val="ListParagraph"/>
        <w:numPr>
          <w:ilvl w:val="0"/>
          <w:numId w:val="5"/>
        </w:numPr>
        <w:spacing w:line="276" w:lineRule="auto"/>
        <w:rPr>
          <w:rFonts w:ascii="Century Gothic" w:hAnsi="Century Gothic"/>
          <w:sz w:val="24"/>
          <w:szCs w:val="24"/>
        </w:rPr>
      </w:pPr>
      <w:r w:rsidRPr="003C7BEA">
        <w:rPr>
          <w:rFonts w:ascii="Century Gothic" w:hAnsi="Century Gothic"/>
          <w:sz w:val="24"/>
          <w:szCs w:val="24"/>
        </w:rPr>
        <w:t>Be transparent and accountable to the community and funding bodies</w:t>
      </w:r>
    </w:p>
    <w:p w14:paraId="43A7D888" w14:textId="77777777" w:rsidR="00897723" w:rsidRPr="003C7BEA" w:rsidRDefault="00897723" w:rsidP="007C3C41">
      <w:pPr>
        <w:pStyle w:val="ListParagraph"/>
        <w:numPr>
          <w:ilvl w:val="0"/>
          <w:numId w:val="5"/>
        </w:numPr>
        <w:spacing w:line="276" w:lineRule="auto"/>
        <w:rPr>
          <w:sz w:val="24"/>
          <w:szCs w:val="24"/>
        </w:rPr>
      </w:pPr>
      <w:r w:rsidRPr="003C7BEA">
        <w:rPr>
          <w:rFonts w:ascii="Century Gothic" w:hAnsi="Century Gothic"/>
          <w:sz w:val="24"/>
          <w:szCs w:val="24"/>
        </w:rPr>
        <w:t>Value staff and Management</w:t>
      </w:r>
      <w:r w:rsidRPr="003C7BEA">
        <w:rPr>
          <w:sz w:val="24"/>
          <w:szCs w:val="24"/>
        </w:rPr>
        <w:t xml:space="preserve"> </w:t>
      </w:r>
    </w:p>
    <w:p w14:paraId="192ABF63" w14:textId="20334EC3" w:rsidR="00897723" w:rsidRDefault="007C3C41" w:rsidP="003C7BEA">
      <w:pPr>
        <w:spacing w:line="240" w:lineRule="auto"/>
        <w:ind w:left="2160"/>
        <w:rPr>
          <w:sz w:val="24"/>
          <w:szCs w:val="24"/>
        </w:rPr>
      </w:pPr>
      <w:r>
        <w:rPr>
          <w:noProof/>
          <w:sz w:val="24"/>
          <w:szCs w:val="24"/>
        </w:rPr>
        <mc:AlternateContent>
          <mc:Choice Requires="wps">
            <w:drawing>
              <wp:anchor distT="0" distB="0" distL="114300" distR="114300" simplePos="0" relativeHeight="251802624" behindDoc="1" locked="0" layoutInCell="1" allowOverlap="1" wp14:anchorId="0BF1315A" wp14:editId="2173DA9A">
                <wp:simplePos x="0" y="0"/>
                <wp:positionH relativeFrom="column">
                  <wp:posOffset>-379730</wp:posOffset>
                </wp:positionH>
                <wp:positionV relativeFrom="paragraph">
                  <wp:posOffset>131445</wp:posOffset>
                </wp:positionV>
                <wp:extent cx="6286500" cy="4572000"/>
                <wp:effectExtent l="50800" t="25400" r="88900" b="127000"/>
                <wp:wrapThrough wrapText="bothSides">
                  <wp:wrapPolygon edited="0">
                    <wp:start x="-175" y="-120"/>
                    <wp:lineTo x="-175" y="22080"/>
                    <wp:lineTo x="21818" y="22080"/>
                    <wp:lineTo x="21818" y="-120"/>
                    <wp:lineTo x="-175" y="-120"/>
                  </wp:wrapPolygon>
                </wp:wrapThrough>
                <wp:docPr id="76" name="Rectangle 76"/>
                <wp:cNvGraphicFramePr/>
                <a:graphic xmlns:a="http://schemas.openxmlformats.org/drawingml/2006/main">
                  <a:graphicData uri="http://schemas.microsoft.com/office/word/2010/wordprocessingShape">
                    <wps:wsp>
                      <wps:cNvSpPr/>
                      <wps:spPr>
                        <a:xfrm>
                          <a:off x="0" y="0"/>
                          <a:ext cx="6286500" cy="4572000"/>
                        </a:xfrm>
                        <a:prstGeom prst="rect">
                          <a:avLst/>
                        </a:prstGeom>
                        <a:solidFill>
                          <a:schemeClr val="accent2">
                            <a:lumMod val="75000"/>
                          </a:schemeClr>
                        </a:solidFill>
                        <a:effectLst>
                          <a:outerShdw blurRad="50800" dist="38100" dir="5400000" algn="t" rotWithShape="0">
                            <a:prstClr val="black">
                              <a:alpha val="40000"/>
                            </a:prstClr>
                          </a:outerShdw>
                        </a:effectLst>
                      </wps:spPr>
                      <wps:style>
                        <a:lnRef idx="1">
                          <a:schemeClr val="accent1"/>
                        </a:lnRef>
                        <a:fillRef idx="3">
                          <a:schemeClr val="accent1"/>
                        </a:fillRef>
                        <a:effectRef idx="2">
                          <a:schemeClr val="accent1"/>
                        </a:effectRef>
                        <a:fontRef idx="minor">
                          <a:schemeClr val="lt1"/>
                        </a:fontRef>
                      </wps:style>
                      <wps:txbx>
                        <w:txbxContent>
                          <w:p w14:paraId="0520C53D" w14:textId="77777777" w:rsidR="00581097" w:rsidRDefault="00581097" w:rsidP="00C86514">
                            <w:pPr>
                              <w:spacing w:after="0" w:line="240" w:lineRule="auto"/>
                              <w:rPr>
                                <w:rFonts w:ascii="Century Gothic" w:hAnsi="Century Gothic"/>
                                <w:sz w:val="32"/>
                                <w:szCs w:val="32"/>
                              </w:rPr>
                            </w:pPr>
                            <w:r w:rsidRPr="00F939FF">
                              <w:rPr>
                                <w:rFonts w:ascii="Century Gothic" w:hAnsi="Century Gothic"/>
                                <w:sz w:val="32"/>
                                <w:szCs w:val="32"/>
                              </w:rPr>
                              <w:t>Hawkesbury Nepean Community Legal Centre</w:t>
                            </w:r>
                          </w:p>
                          <w:p w14:paraId="553B5F7E" w14:textId="77777777" w:rsidR="00581097" w:rsidRDefault="00581097" w:rsidP="00C86514">
                            <w:pPr>
                              <w:spacing w:after="0" w:line="240" w:lineRule="auto"/>
                              <w:rPr>
                                <w:rFonts w:ascii="Century Gothic" w:hAnsi="Century Gothic"/>
                                <w:sz w:val="32"/>
                                <w:szCs w:val="32"/>
                              </w:rPr>
                            </w:pPr>
                          </w:p>
                          <w:p w14:paraId="61CB56AA" w14:textId="77777777" w:rsidR="00581097" w:rsidRDefault="00581097" w:rsidP="00C86514">
                            <w:pPr>
                              <w:spacing w:after="0" w:line="240" w:lineRule="auto"/>
                              <w:rPr>
                                <w:rFonts w:ascii="Century Gothic" w:hAnsi="Century Gothic"/>
                                <w:sz w:val="24"/>
                                <w:szCs w:val="24"/>
                              </w:rPr>
                            </w:pPr>
                            <w:r w:rsidRPr="00F939FF">
                              <w:rPr>
                                <w:rFonts w:ascii="Century Gothic" w:hAnsi="Century Gothic"/>
                                <w:sz w:val="24"/>
                                <w:szCs w:val="24"/>
                              </w:rPr>
                              <w:t>Unit 2, 299 George Street</w:t>
                            </w:r>
                            <w:r>
                              <w:rPr>
                                <w:rFonts w:ascii="Century Gothic" w:hAnsi="Century Gothic"/>
                                <w:sz w:val="24"/>
                                <w:szCs w:val="24"/>
                              </w:rPr>
                              <w:tab/>
                            </w:r>
                          </w:p>
                          <w:p w14:paraId="50C89531" w14:textId="77777777" w:rsidR="00581097" w:rsidRPr="00F939FF" w:rsidRDefault="00581097" w:rsidP="00C86514">
                            <w:pPr>
                              <w:spacing w:after="0" w:line="240" w:lineRule="auto"/>
                              <w:rPr>
                                <w:rFonts w:ascii="Century Gothic" w:hAnsi="Century Gothic"/>
                                <w:sz w:val="24"/>
                                <w:szCs w:val="24"/>
                              </w:rPr>
                            </w:pPr>
                            <w:r w:rsidRPr="00F939FF">
                              <w:rPr>
                                <w:rFonts w:ascii="Century Gothic" w:hAnsi="Century Gothic"/>
                                <w:sz w:val="24"/>
                                <w:szCs w:val="24"/>
                              </w:rPr>
                              <w:t>PO Box 736</w:t>
                            </w:r>
                          </w:p>
                          <w:p w14:paraId="3A10660C" w14:textId="470C6A43" w:rsidR="00581097" w:rsidRPr="00F939FF" w:rsidRDefault="00581097" w:rsidP="00C86514">
                            <w:pPr>
                              <w:spacing w:after="0" w:line="240" w:lineRule="auto"/>
                              <w:rPr>
                                <w:rFonts w:ascii="Century Gothic" w:hAnsi="Century Gothic"/>
                                <w:sz w:val="24"/>
                                <w:szCs w:val="24"/>
                              </w:rPr>
                            </w:pPr>
                            <w:r w:rsidRPr="00F939FF">
                              <w:rPr>
                                <w:rFonts w:ascii="Century Gothic" w:hAnsi="Century Gothic"/>
                                <w:sz w:val="24"/>
                                <w:szCs w:val="24"/>
                              </w:rPr>
                              <w:t>Windsor NSW 2756</w:t>
                            </w:r>
                          </w:p>
                          <w:p w14:paraId="2227ADC2" w14:textId="77777777" w:rsidR="00581097" w:rsidRPr="00F939FF" w:rsidRDefault="00581097" w:rsidP="00C86514">
                            <w:pPr>
                              <w:spacing w:after="0" w:line="240" w:lineRule="auto"/>
                              <w:rPr>
                                <w:rFonts w:ascii="Century Gothic" w:hAnsi="Century Gothic"/>
                                <w:sz w:val="24"/>
                                <w:szCs w:val="24"/>
                              </w:rPr>
                            </w:pPr>
                            <w:r w:rsidRPr="00F939FF">
                              <w:rPr>
                                <w:rFonts w:ascii="Century Gothic" w:hAnsi="Century Gothic"/>
                                <w:sz w:val="24"/>
                                <w:szCs w:val="24"/>
                              </w:rPr>
                              <w:t>T: 0245 878 877</w:t>
                            </w:r>
                            <w:r w:rsidRPr="00F939FF">
                              <w:rPr>
                                <w:rFonts w:ascii="Century Gothic" w:hAnsi="Century Gothic"/>
                                <w:sz w:val="24"/>
                                <w:szCs w:val="24"/>
                              </w:rPr>
                              <w:tab/>
                            </w:r>
                          </w:p>
                          <w:p w14:paraId="6741A552" w14:textId="77777777" w:rsidR="00581097" w:rsidRPr="00F939FF" w:rsidRDefault="00581097" w:rsidP="00C86514">
                            <w:pPr>
                              <w:spacing w:after="0" w:line="240" w:lineRule="auto"/>
                              <w:rPr>
                                <w:rFonts w:ascii="Century Gothic" w:hAnsi="Century Gothic"/>
                                <w:sz w:val="24"/>
                                <w:szCs w:val="24"/>
                              </w:rPr>
                            </w:pPr>
                            <w:r w:rsidRPr="00F939FF">
                              <w:rPr>
                                <w:rFonts w:ascii="Century Gothic" w:hAnsi="Century Gothic"/>
                                <w:sz w:val="24"/>
                                <w:szCs w:val="24"/>
                              </w:rPr>
                              <w:t xml:space="preserve">F: 0245 878 938 </w:t>
                            </w:r>
                          </w:p>
                          <w:p w14:paraId="5C701D51" w14:textId="77777777" w:rsidR="00581097" w:rsidRDefault="00581097" w:rsidP="00C86514">
                            <w:pPr>
                              <w:spacing w:after="0" w:line="240" w:lineRule="auto"/>
                              <w:rPr>
                                <w:rFonts w:ascii="Century Gothic" w:hAnsi="Century Gothic"/>
                                <w:sz w:val="24"/>
                                <w:szCs w:val="24"/>
                              </w:rPr>
                            </w:pPr>
                            <w:r w:rsidRPr="00F939FF">
                              <w:rPr>
                                <w:rFonts w:ascii="Century Gothic" w:hAnsi="Century Gothic"/>
                                <w:sz w:val="24"/>
                                <w:szCs w:val="24"/>
                              </w:rPr>
                              <w:t xml:space="preserve">E: </w:t>
                            </w:r>
                            <w:r w:rsidRPr="00C06DDF">
                              <w:rPr>
                                <w:rFonts w:ascii="Century Gothic" w:hAnsi="Century Gothic"/>
                                <w:sz w:val="24"/>
                                <w:szCs w:val="24"/>
                              </w:rPr>
                              <w:t>Hawkesbury_NSW@clc.net.au</w:t>
                            </w:r>
                            <w:r>
                              <w:rPr>
                                <w:rFonts w:ascii="Century Gothic" w:hAnsi="Century Gothic"/>
                                <w:sz w:val="24"/>
                                <w:szCs w:val="24"/>
                              </w:rPr>
                              <w:t xml:space="preserve">                              </w:t>
                            </w:r>
                          </w:p>
                          <w:p w14:paraId="5421A728" w14:textId="77777777" w:rsidR="00581097" w:rsidRDefault="00581097" w:rsidP="00C86514">
                            <w:pPr>
                              <w:spacing w:after="0" w:line="240" w:lineRule="auto"/>
                              <w:rPr>
                                <w:rFonts w:ascii="Century Gothic" w:hAnsi="Century Gothic"/>
                                <w:sz w:val="24"/>
                                <w:szCs w:val="24"/>
                              </w:rPr>
                            </w:pPr>
                            <w:r w:rsidRPr="00F939FF">
                              <w:rPr>
                                <w:rFonts w:ascii="Century Gothic" w:hAnsi="Century Gothic"/>
                                <w:sz w:val="24"/>
                                <w:szCs w:val="24"/>
                              </w:rPr>
                              <w:t xml:space="preserve">W: </w:t>
                            </w:r>
                            <w:r w:rsidRPr="00C06DDF">
                              <w:rPr>
                                <w:rFonts w:ascii="Century Gothic" w:hAnsi="Century Gothic"/>
                                <w:sz w:val="24"/>
                                <w:szCs w:val="24"/>
                              </w:rPr>
                              <w:t>www.hnclc.net.au</w:t>
                            </w:r>
                            <w:r w:rsidRPr="00F939FF">
                              <w:rPr>
                                <w:rFonts w:ascii="Century Gothic" w:hAnsi="Century Gothic"/>
                                <w:sz w:val="24"/>
                                <w:szCs w:val="24"/>
                              </w:rPr>
                              <w:t xml:space="preserve"> </w:t>
                            </w:r>
                          </w:p>
                          <w:p w14:paraId="2A16979A" w14:textId="77777777" w:rsidR="00581097" w:rsidRDefault="00581097" w:rsidP="00C86514">
                            <w:pPr>
                              <w:spacing w:after="0" w:line="240" w:lineRule="auto"/>
                              <w:rPr>
                                <w:rFonts w:ascii="Century Gothic" w:hAnsi="Century Gothic"/>
                                <w:sz w:val="24"/>
                                <w:szCs w:val="24"/>
                              </w:rPr>
                            </w:pPr>
                          </w:p>
                          <w:p w14:paraId="3FC2C244" w14:textId="78A8B2B3" w:rsidR="00581097" w:rsidRDefault="00581097" w:rsidP="00C86514">
                            <w:pPr>
                              <w:spacing w:after="0" w:line="240" w:lineRule="auto"/>
                              <w:rPr>
                                <w:rFonts w:ascii="Century Gothic" w:hAnsi="Century Gothic"/>
                                <w:sz w:val="24"/>
                                <w:szCs w:val="24"/>
                              </w:rPr>
                            </w:pPr>
                          </w:p>
                          <w:p w14:paraId="2DA383F2" w14:textId="3229E81C" w:rsidR="00581097" w:rsidRDefault="00581097" w:rsidP="00C86514">
                            <w:pPr>
                              <w:spacing w:after="0" w:line="240" w:lineRule="auto"/>
                              <w:rPr>
                                <w:rFonts w:ascii="Century Gothic" w:hAnsi="Century Gothic"/>
                                <w:sz w:val="24"/>
                                <w:szCs w:val="24"/>
                              </w:rPr>
                            </w:pPr>
                          </w:p>
                          <w:p w14:paraId="75099B33" w14:textId="273975AB" w:rsidR="00581097" w:rsidRDefault="00581097" w:rsidP="00C86514">
                            <w:pPr>
                              <w:spacing w:after="0" w:line="240" w:lineRule="auto"/>
                              <w:rPr>
                                <w:rFonts w:ascii="Century Gothic" w:hAnsi="Century Gothic"/>
                                <w:sz w:val="24"/>
                                <w:szCs w:val="24"/>
                              </w:rPr>
                            </w:pPr>
                          </w:p>
                          <w:p w14:paraId="0C93EDE4" w14:textId="77777777" w:rsidR="00581097" w:rsidRDefault="00581097" w:rsidP="00C86514">
                            <w:pPr>
                              <w:spacing w:after="0" w:line="240" w:lineRule="auto"/>
                              <w:rPr>
                                <w:rFonts w:ascii="Century Gothic" w:hAnsi="Century Gothic"/>
                                <w:sz w:val="24"/>
                                <w:szCs w:val="24"/>
                              </w:rPr>
                            </w:pPr>
                          </w:p>
                          <w:p w14:paraId="2219E8C5" w14:textId="77777777" w:rsidR="00581097" w:rsidRDefault="00581097" w:rsidP="00C86514">
                            <w:pPr>
                              <w:spacing w:after="0" w:line="240" w:lineRule="auto"/>
                              <w:rPr>
                                <w:rFonts w:ascii="Century Gothic" w:hAnsi="Century Gothic"/>
                                <w:sz w:val="24"/>
                                <w:szCs w:val="24"/>
                              </w:rPr>
                            </w:pPr>
                          </w:p>
                          <w:p w14:paraId="57039619" w14:textId="77777777" w:rsidR="00581097" w:rsidRDefault="00581097" w:rsidP="00C86514">
                            <w:pPr>
                              <w:spacing w:after="0" w:line="240" w:lineRule="auto"/>
                              <w:rPr>
                                <w:rFonts w:ascii="Century Gothic" w:hAnsi="Century Gothic"/>
                                <w:sz w:val="24"/>
                                <w:szCs w:val="24"/>
                              </w:rPr>
                            </w:pPr>
                          </w:p>
                          <w:p w14:paraId="3FA21054" w14:textId="77777777" w:rsidR="00581097" w:rsidRDefault="00581097" w:rsidP="00C86514">
                            <w:pPr>
                              <w:spacing w:after="0" w:line="240" w:lineRule="auto"/>
                              <w:rPr>
                                <w:rFonts w:ascii="Century Gothic" w:hAnsi="Century Gothic"/>
                                <w:sz w:val="24"/>
                                <w:szCs w:val="24"/>
                              </w:rPr>
                            </w:pPr>
                          </w:p>
                          <w:p w14:paraId="475938C9" w14:textId="77777777" w:rsidR="00581097" w:rsidRDefault="00581097" w:rsidP="00C86514">
                            <w:pPr>
                              <w:spacing w:after="0" w:line="240" w:lineRule="auto"/>
                              <w:rPr>
                                <w:rFonts w:ascii="Century Gothic" w:hAnsi="Century Gothic"/>
                                <w:sz w:val="24"/>
                                <w:szCs w:val="24"/>
                              </w:rPr>
                            </w:pPr>
                          </w:p>
                          <w:p w14:paraId="44E461CB" w14:textId="77777777" w:rsidR="00581097" w:rsidRDefault="00581097" w:rsidP="00C86514">
                            <w:pPr>
                              <w:spacing w:after="0" w:line="240" w:lineRule="auto"/>
                              <w:rPr>
                                <w:rFonts w:ascii="Century Gothic" w:hAnsi="Century Gothic"/>
                                <w:sz w:val="24"/>
                                <w:szCs w:val="24"/>
                              </w:rPr>
                            </w:pPr>
                          </w:p>
                          <w:p w14:paraId="08887C5F" w14:textId="77777777" w:rsidR="00581097" w:rsidRDefault="00581097" w:rsidP="00C86514">
                            <w:pPr>
                              <w:spacing w:after="0" w:line="240" w:lineRule="auto"/>
                              <w:rPr>
                                <w:rFonts w:ascii="Century Gothic" w:hAnsi="Century Gothic"/>
                                <w:sz w:val="24"/>
                                <w:szCs w:val="24"/>
                              </w:rPr>
                            </w:pPr>
                          </w:p>
                          <w:p w14:paraId="7717F0E5" w14:textId="77777777" w:rsidR="00581097" w:rsidRDefault="00581097" w:rsidP="00C86514">
                            <w:pPr>
                              <w:spacing w:after="0" w:line="240" w:lineRule="auto"/>
                              <w:rPr>
                                <w:rFonts w:ascii="Century Gothic" w:hAnsi="Century Gothic"/>
                                <w:sz w:val="24"/>
                                <w:szCs w:val="24"/>
                              </w:rPr>
                            </w:pPr>
                            <w:r>
                              <w:rPr>
                                <w:rFonts w:ascii="Century Gothic" w:hAnsi="Century Gothic"/>
                                <w:sz w:val="24"/>
                                <w:szCs w:val="24"/>
                              </w:rPr>
                              <w:t xml:space="preserve"> </w:t>
                            </w:r>
                          </w:p>
                          <w:p w14:paraId="6C817DB8" w14:textId="77777777" w:rsidR="00581097" w:rsidRDefault="00581097" w:rsidP="00C8651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6" o:spid="_x0000_s1029" style="position:absolute;left:0;text-align:left;margin-left:-29.85pt;margin-top:10.35pt;width:495pt;height:5in;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" fillcolor="#943634 [2405]" strokecolor="#4579b8 [3044]">
                <v:shadow on="t" opacity="26214f" mv:blur="50800f" origin=",-.5" offset="0,3pt"/>
                <v:textbox>
                  <w:txbxContent>
                    <w:p w14:paraId="0520C53D" w14:textId="77777777" w:rsidR="00581097" w:rsidRDefault="00581097" w:rsidP="00C86514">
                      <w:pPr>
                        <w:spacing w:after="0" w:line="240" w:lineRule="auto"/>
                        <w:rPr>
                          <w:rFonts w:ascii="Century Gothic" w:hAnsi="Century Gothic"/>
                          <w:sz w:val="32"/>
                          <w:szCs w:val="32"/>
                        </w:rPr>
                      </w:pPr>
                      <w:r w:rsidRPr="00F939FF">
                        <w:rPr>
                          <w:rFonts w:ascii="Century Gothic" w:hAnsi="Century Gothic"/>
                          <w:sz w:val="32"/>
                          <w:szCs w:val="32"/>
                        </w:rPr>
                        <w:t>Hawkesbury Nepean Community Legal Centre</w:t>
                      </w:r>
                    </w:p>
                    <w:p w14:paraId="553B5F7E" w14:textId="77777777" w:rsidR="00581097" w:rsidRDefault="00581097" w:rsidP="00C86514">
                      <w:pPr>
                        <w:spacing w:after="0" w:line="240" w:lineRule="auto"/>
                        <w:rPr>
                          <w:rFonts w:ascii="Century Gothic" w:hAnsi="Century Gothic"/>
                          <w:sz w:val="32"/>
                          <w:szCs w:val="32"/>
                        </w:rPr>
                      </w:pPr>
                    </w:p>
                    <w:p w14:paraId="61CB56AA" w14:textId="77777777" w:rsidR="00581097" w:rsidRDefault="00581097" w:rsidP="00C86514">
                      <w:pPr>
                        <w:spacing w:after="0" w:line="240" w:lineRule="auto"/>
                        <w:rPr>
                          <w:rFonts w:ascii="Century Gothic" w:hAnsi="Century Gothic"/>
                          <w:sz w:val="24"/>
                          <w:szCs w:val="24"/>
                        </w:rPr>
                      </w:pPr>
                      <w:r w:rsidRPr="00F939FF">
                        <w:rPr>
                          <w:rFonts w:ascii="Century Gothic" w:hAnsi="Century Gothic"/>
                          <w:sz w:val="24"/>
                          <w:szCs w:val="24"/>
                        </w:rPr>
                        <w:t>Unit 2, 299 George Street</w:t>
                      </w:r>
                      <w:r>
                        <w:rPr>
                          <w:rFonts w:ascii="Century Gothic" w:hAnsi="Century Gothic"/>
                          <w:sz w:val="24"/>
                          <w:szCs w:val="24"/>
                        </w:rPr>
                        <w:tab/>
                      </w:r>
                    </w:p>
                    <w:p w14:paraId="50C89531" w14:textId="77777777" w:rsidR="00581097" w:rsidRPr="00F939FF" w:rsidRDefault="00581097" w:rsidP="00C86514">
                      <w:pPr>
                        <w:spacing w:after="0" w:line="240" w:lineRule="auto"/>
                        <w:rPr>
                          <w:rFonts w:ascii="Century Gothic" w:hAnsi="Century Gothic"/>
                          <w:sz w:val="24"/>
                          <w:szCs w:val="24"/>
                        </w:rPr>
                      </w:pPr>
                      <w:r w:rsidRPr="00F939FF">
                        <w:rPr>
                          <w:rFonts w:ascii="Century Gothic" w:hAnsi="Century Gothic"/>
                          <w:sz w:val="24"/>
                          <w:szCs w:val="24"/>
                        </w:rPr>
                        <w:t>PO Box 736</w:t>
                      </w:r>
                    </w:p>
                    <w:p w14:paraId="3A10660C" w14:textId="470C6A43" w:rsidR="00581097" w:rsidRPr="00F939FF" w:rsidRDefault="00581097" w:rsidP="00C86514">
                      <w:pPr>
                        <w:spacing w:after="0" w:line="240" w:lineRule="auto"/>
                        <w:rPr>
                          <w:rFonts w:ascii="Century Gothic" w:hAnsi="Century Gothic"/>
                          <w:sz w:val="24"/>
                          <w:szCs w:val="24"/>
                        </w:rPr>
                      </w:pPr>
                      <w:r w:rsidRPr="00F939FF">
                        <w:rPr>
                          <w:rFonts w:ascii="Century Gothic" w:hAnsi="Century Gothic"/>
                          <w:sz w:val="24"/>
                          <w:szCs w:val="24"/>
                        </w:rPr>
                        <w:t>Windsor NSW 2756</w:t>
                      </w:r>
                    </w:p>
                    <w:p w14:paraId="2227ADC2" w14:textId="77777777" w:rsidR="00581097" w:rsidRPr="00F939FF" w:rsidRDefault="00581097" w:rsidP="00C86514">
                      <w:pPr>
                        <w:spacing w:after="0" w:line="240" w:lineRule="auto"/>
                        <w:rPr>
                          <w:rFonts w:ascii="Century Gothic" w:hAnsi="Century Gothic"/>
                          <w:sz w:val="24"/>
                          <w:szCs w:val="24"/>
                        </w:rPr>
                      </w:pPr>
                      <w:r w:rsidRPr="00F939FF">
                        <w:rPr>
                          <w:rFonts w:ascii="Century Gothic" w:hAnsi="Century Gothic"/>
                          <w:sz w:val="24"/>
                          <w:szCs w:val="24"/>
                        </w:rPr>
                        <w:t>T: 0245 878 877</w:t>
                      </w:r>
                      <w:r w:rsidRPr="00F939FF">
                        <w:rPr>
                          <w:rFonts w:ascii="Century Gothic" w:hAnsi="Century Gothic"/>
                          <w:sz w:val="24"/>
                          <w:szCs w:val="24"/>
                        </w:rPr>
                        <w:tab/>
                      </w:r>
                    </w:p>
                    <w:p w14:paraId="6741A552" w14:textId="77777777" w:rsidR="00581097" w:rsidRPr="00F939FF" w:rsidRDefault="00581097" w:rsidP="00C86514">
                      <w:pPr>
                        <w:spacing w:after="0" w:line="240" w:lineRule="auto"/>
                        <w:rPr>
                          <w:rFonts w:ascii="Century Gothic" w:hAnsi="Century Gothic"/>
                          <w:sz w:val="24"/>
                          <w:szCs w:val="24"/>
                        </w:rPr>
                      </w:pPr>
                      <w:r w:rsidRPr="00F939FF">
                        <w:rPr>
                          <w:rFonts w:ascii="Century Gothic" w:hAnsi="Century Gothic"/>
                          <w:sz w:val="24"/>
                          <w:szCs w:val="24"/>
                        </w:rPr>
                        <w:t xml:space="preserve">F: 0245 878 938 </w:t>
                      </w:r>
                    </w:p>
                    <w:p w14:paraId="5C701D51" w14:textId="77777777" w:rsidR="00581097" w:rsidRDefault="00581097" w:rsidP="00C86514">
                      <w:pPr>
                        <w:spacing w:after="0" w:line="240" w:lineRule="auto"/>
                        <w:rPr>
                          <w:rFonts w:ascii="Century Gothic" w:hAnsi="Century Gothic"/>
                          <w:sz w:val="24"/>
                          <w:szCs w:val="24"/>
                        </w:rPr>
                      </w:pPr>
                      <w:r w:rsidRPr="00F939FF">
                        <w:rPr>
                          <w:rFonts w:ascii="Century Gothic" w:hAnsi="Century Gothic"/>
                          <w:sz w:val="24"/>
                          <w:szCs w:val="24"/>
                        </w:rPr>
                        <w:t xml:space="preserve">E: </w:t>
                      </w:r>
                      <w:r w:rsidRPr="00C06DDF">
                        <w:rPr>
                          <w:rFonts w:ascii="Century Gothic" w:hAnsi="Century Gothic"/>
                          <w:sz w:val="24"/>
                          <w:szCs w:val="24"/>
                        </w:rPr>
                        <w:t>Hawkesbury_NSW@clc.net.au</w:t>
                      </w:r>
                      <w:r>
                        <w:rPr>
                          <w:rFonts w:ascii="Century Gothic" w:hAnsi="Century Gothic"/>
                          <w:sz w:val="24"/>
                          <w:szCs w:val="24"/>
                        </w:rPr>
                        <w:t xml:space="preserve">                              </w:t>
                      </w:r>
                    </w:p>
                    <w:p w14:paraId="5421A728" w14:textId="77777777" w:rsidR="00581097" w:rsidRDefault="00581097" w:rsidP="00C86514">
                      <w:pPr>
                        <w:spacing w:after="0" w:line="240" w:lineRule="auto"/>
                        <w:rPr>
                          <w:rFonts w:ascii="Century Gothic" w:hAnsi="Century Gothic"/>
                          <w:sz w:val="24"/>
                          <w:szCs w:val="24"/>
                        </w:rPr>
                      </w:pPr>
                      <w:r w:rsidRPr="00F939FF">
                        <w:rPr>
                          <w:rFonts w:ascii="Century Gothic" w:hAnsi="Century Gothic"/>
                          <w:sz w:val="24"/>
                          <w:szCs w:val="24"/>
                        </w:rPr>
                        <w:t xml:space="preserve">W: </w:t>
                      </w:r>
                      <w:r w:rsidRPr="00C06DDF">
                        <w:rPr>
                          <w:rFonts w:ascii="Century Gothic" w:hAnsi="Century Gothic"/>
                          <w:sz w:val="24"/>
                          <w:szCs w:val="24"/>
                        </w:rPr>
                        <w:t>www.hnclc.net.au</w:t>
                      </w:r>
                      <w:r w:rsidRPr="00F939FF">
                        <w:rPr>
                          <w:rFonts w:ascii="Century Gothic" w:hAnsi="Century Gothic"/>
                          <w:sz w:val="24"/>
                          <w:szCs w:val="24"/>
                        </w:rPr>
                        <w:t xml:space="preserve"> </w:t>
                      </w:r>
                    </w:p>
                    <w:p w14:paraId="2A16979A" w14:textId="77777777" w:rsidR="00581097" w:rsidRDefault="00581097" w:rsidP="00C86514">
                      <w:pPr>
                        <w:spacing w:after="0" w:line="240" w:lineRule="auto"/>
                        <w:rPr>
                          <w:rFonts w:ascii="Century Gothic" w:hAnsi="Century Gothic"/>
                          <w:sz w:val="24"/>
                          <w:szCs w:val="24"/>
                        </w:rPr>
                      </w:pPr>
                    </w:p>
                    <w:p w14:paraId="3FC2C244" w14:textId="78A8B2B3" w:rsidR="00581097" w:rsidRDefault="00581097" w:rsidP="00C86514">
                      <w:pPr>
                        <w:spacing w:after="0" w:line="240" w:lineRule="auto"/>
                        <w:rPr>
                          <w:rFonts w:ascii="Century Gothic" w:hAnsi="Century Gothic"/>
                          <w:sz w:val="24"/>
                          <w:szCs w:val="24"/>
                        </w:rPr>
                      </w:pPr>
                    </w:p>
                    <w:p w14:paraId="2DA383F2" w14:textId="3229E81C" w:rsidR="00581097" w:rsidRDefault="00581097" w:rsidP="00C86514">
                      <w:pPr>
                        <w:spacing w:after="0" w:line="240" w:lineRule="auto"/>
                        <w:rPr>
                          <w:rFonts w:ascii="Century Gothic" w:hAnsi="Century Gothic"/>
                          <w:sz w:val="24"/>
                          <w:szCs w:val="24"/>
                        </w:rPr>
                      </w:pPr>
                    </w:p>
                    <w:p w14:paraId="75099B33" w14:textId="273975AB" w:rsidR="00581097" w:rsidRDefault="00581097" w:rsidP="00C86514">
                      <w:pPr>
                        <w:spacing w:after="0" w:line="240" w:lineRule="auto"/>
                        <w:rPr>
                          <w:rFonts w:ascii="Century Gothic" w:hAnsi="Century Gothic"/>
                          <w:sz w:val="24"/>
                          <w:szCs w:val="24"/>
                        </w:rPr>
                      </w:pPr>
                    </w:p>
                    <w:p w14:paraId="0C93EDE4" w14:textId="77777777" w:rsidR="00581097" w:rsidRDefault="00581097" w:rsidP="00C86514">
                      <w:pPr>
                        <w:spacing w:after="0" w:line="240" w:lineRule="auto"/>
                        <w:rPr>
                          <w:rFonts w:ascii="Century Gothic" w:hAnsi="Century Gothic"/>
                          <w:sz w:val="24"/>
                          <w:szCs w:val="24"/>
                        </w:rPr>
                      </w:pPr>
                    </w:p>
                    <w:p w14:paraId="2219E8C5" w14:textId="77777777" w:rsidR="00581097" w:rsidRDefault="00581097" w:rsidP="00C86514">
                      <w:pPr>
                        <w:spacing w:after="0" w:line="240" w:lineRule="auto"/>
                        <w:rPr>
                          <w:rFonts w:ascii="Century Gothic" w:hAnsi="Century Gothic"/>
                          <w:sz w:val="24"/>
                          <w:szCs w:val="24"/>
                        </w:rPr>
                      </w:pPr>
                    </w:p>
                    <w:p w14:paraId="57039619" w14:textId="77777777" w:rsidR="00581097" w:rsidRDefault="00581097" w:rsidP="00C86514">
                      <w:pPr>
                        <w:spacing w:after="0" w:line="240" w:lineRule="auto"/>
                        <w:rPr>
                          <w:rFonts w:ascii="Century Gothic" w:hAnsi="Century Gothic"/>
                          <w:sz w:val="24"/>
                          <w:szCs w:val="24"/>
                        </w:rPr>
                      </w:pPr>
                    </w:p>
                    <w:p w14:paraId="3FA21054" w14:textId="77777777" w:rsidR="00581097" w:rsidRDefault="00581097" w:rsidP="00C86514">
                      <w:pPr>
                        <w:spacing w:after="0" w:line="240" w:lineRule="auto"/>
                        <w:rPr>
                          <w:rFonts w:ascii="Century Gothic" w:hAnsi="Century Gothic"/>
                          <w:sz w:val="24"/>
                          <w:szCs w:val="24"/>
                        </w:rPr>
                      </w:pPr>
                    </w:p>
                    <w:p w14:paraId="475938C9" w14:textId="77777777" w:rsidR="00581097" w:rsidRDefault="00581097" w:rsidP="00C86514">
                      <w:pPr>
                        <w:spacing w:after="0" w:line="240" w:lineRule="auto"/>
                        <w:rPr>
                          <w:rFonts w:ascii="Century Gothic" w:hAnsi="Century Gothic"/>
                          <w:sz w:val="24"/>
                          <w:szCs w:val="24"/>
                        </w:rPr>
                      </w:pPr>
                    </w:p>
                    <w:p w14:paraId="44E461CB" w14:textId="77777777" w:rsidR="00581097" w:rsidRDefault="00581097" w:rsidP="00C86514">
                      <w:pPr>
                        <w:spacing w:after="0" w:line="240" w:lineRule="auto"/>
                        <w:rPr>
                          <w:rFonts w:ascii="Century Gothic" w:hAnsi="Century Gothic"/>
                          <w:sz w:val="24"/>
                          <w:szCs w:val="24"/>
                        </w:rPr>
                      </w:pPr>
                    </w:p>
                    <w:p w14:paraId="08887C5F" w14:textId="77777777" w:rsidR="00581097" w:rsidRDefault="00581097" w:rsidP="00C86514">
                      <w:pPr>
                        <w:spacing w:after="0" w:line="240" w:lineRule="auto"/>
                        <w:rPr>
                          <w:rFonts w:ascii="Century Gothic" w:hAnsi="Century Gothic"/>
                          <w:sz w:val="24"/>
                          <w:szCs w:val="24"/>
                        </w:rPr>
                      </w:pPr>
                    </w:p>
                    <w:p w14:paraId="7717F0E5" w14:textId="77777777" w:rsidR="00581097" w:rsidRDefault="00581097" w:rsidP="00C86514">
                      <w:pPr>
                        <w:spacing w:after="0" w:line="240" w:lineRule="auto"/>
                        <w:rPr>
                          <w:rFonts w:ascii="Century Gothic" w:hAnsi="Century Gothic"/>
                          <w:sz w:val="24"/>
                          <w:szCs w:val="24"/>
                        </w:rPr>
                      </w:pPr>
                      <w:r>
                        <w:rPr>
                          <w:rFonts w:ascii="Century Gothic" w:hAnsi="Century Gothic"/>
                          <w:sz w:val="24"/>
                          <w:szCs w:val="24"/>
                        </w:rPr>
                        <w:t xml:space="preserve"> </w:t>
                      </w:r>
                    </w:p>
                    <w:p w14:paraId="6C817DB8" w14:textId="77777777" w:rsidR="00581097" w:rsidRDefault="00581097" w:rsidP="00C86514">
                      <w:pPr>
                        <w:jc w:val="center"/>
                      </w:pPr>
                    </w:p>
                  </w:txbxContent>
                </v:textbox>
                <w10:wrap type="through"/>
              </v:rect>
            </w:pict>
          </mc:Fallback>
        </mc:AlternateContent>
      </w:r>
      <w:r>
        <w:rPr>
          <w:noProof/>
          <w:sz w:val="24"/>
          <w:szCs w:val="24"/>
        </w:rPr>
        <mc:AlternateContent>
          <mc:Choice Requires="wps">
            <w:drawing>
              <wp:anchor distT="0" distB="0" distL="114300" distR="114300" simplePos="0" relativeHeight="251804672" behindDoc="0" locked="0" layoutInCell="1" allowOverlap="1" wp14:anchorId="4F9969B8" wp14:editId="7B5244F2">
                <wp:simplePos x="0" y="0"/>
                <wp:positionH relativeFrom="column">
                  <wp:posOffset>-417830</wp:posOffset>
                </wp:positionH>
                <wp:positionV relativeFrom="paragraph">
                  <wp:posOffset>5008245</wp:posOffset>
                </wp:positionV>
                <wp:extent cx="6311900" cy="2133600"/>
                <wp:effectExtent l="25400" t="25400" r="139700" b="127000"/>
                <wp:wrapThrough wrapText="bothSides">
                  <wp:wrapPolygon edited="0">
                    <wp:start x="-87" y="-257"/>
                    <wp:lineTo x="-87" y="22114"/>
                    <wp:lineTo x="0" y="22629"/>
                    <wp:lineTo x="21817" y="22629"/>
                    <wp:lineTo x="21991" y="20829"/>
                    <wp:lineTo x="21991" y="-257"/>
                    <wp:lineTo x="-87" y="-257"/>
                  </wp:wrapPolygon>
                </wp:wrapThrough>
                <wp:docPr id="80" name="Rectangle 80"/>
                <wp:cNvGraphicFramePr/>
                <a:graphic xmlns:a="http://schemas.openxmlformats.org/drawingml/2006/main">
                  <a:graphicData uri="http://schemas.microsoft.com/office/word/2010/wordprocessingShape">
                    <wps:wsp>
                      <wps:cNvSpPr/>
                      <wps:spPr>
                        <a:xfrm>
                          <a:off x="0" y="0"/>
                          <a:ext cx="6311900" cy="2133600"/>
                        </a:xfrm>
                        <a:prstGeom prst="rect">
                          <a:avLst/>
                        </a:prstGeom>
                        <a:pattFill prst="pct50">
                          <a:fgClr>
                            <a:srgbClr val="7B5678"/>
                          </a:fgClr>
                          <a:bgClr>
                            <a:srgbClr val="7B5678"/>
                          </a:bgClr>
                        </a:pattFill>
                        <a:effectLst>
                          <a:outerShdw blurRad="50800" dist="38100" dir="2700000" algn="tl" rotWithShape="0">
                            <a:prstClr val="black">
                              <a:alpha val="40000"/>
                            </a:prstClr>
                          </a:outerShdw>
                        </a:effectLst>
                      </wps:spPr>
                      <wps:style>
                        <a:lnRef idx="1">
                          <a:schemeClr val="accent1"/>
                        </a:lnRef>
                        <a:fillRef idx="3">
                          <a:schemeClr val="accent1"/>
                        </a:fillRef>
                        <a:effectRef idx="2">
                          <a:schemeClr val="accent1"/>
                        </a:effectRef>
                        <a:fontRef idx="minor">
                          <a:schemeClr val="lt1"/>
                        </a:fontRef>
                      </wps:style>
                      <wps:txbx>
                        <w:txbxContent>
                          <w:p w14:paraId="279B6155" w14:textId="77777777" w:rsidR="00581097" w:rsidRPr="00690C2C" w:rsidRDefault="00581097" w:rsidP="00C86514">
                            <w:pPr>
                              <w:spacing w:after="0" w:line="240" w:lineRule="auto"/>
                              <w:rPr>
                                <w:rFonts w:ascii="Century Gothic" w:hAnsi="Century Gothic"/>
                                <w:sz w:val="32"/>
                                <w:szCs w:val="32"/>
                              </w:rPr>
                            </w:pPr>
                            <w:r w:rsidRPr="00690C2C">
                              <w:rPr>
                                <w:rFonts w:ascii="Century Gothic" w:hAnsi="Century Gothic"/>
                                <w:sz w:val="32"/>
                                <w:szCs w:val="32"/>
                              </w:rPr>
                              <w:t>Women’s Domestic Violence Court Advocacy Service</w:t>
                            </w:r>
                          </w:p>
                          <w:p w14:paraId="0EF1B42D" w14:textId="77777777" w:rsidR="00581097" w:rsidRDefault="00581097" w:rsidP="00C86514">
                            <w:pPr>
                              <w:spacing w:after="0" w:line="240" w:lineRule="auto"/>
                              <w:rPr>
                                <w:rFonts w:ascii="Century Gothic" w:hAnsi="Century Gothic"/>
                                <w:sz w:val="24"/>
                                <w:szCs w:val="24"/>
                              </w:rPr>
                            </w:pPr>
                          </w:p>
                          <w:p w14:paraId="6999E1F6" w14:textId="341A4806" w:rsidR="00581097" w:rsidRDefault="00581097" w:rsidP="00C86514">
                            <w:pPr>
                              <w:spacing w:after="0" w:line="240" w:lineRule="auto"/>
                              <w:rPr>
                                <w:rFonts w:ascii="Century Gothic" w:hAnsi="Century Gothic"/>
                                <w:sz w:val="24"/>
                                <w:szCs w:val="24"/>
                              </w:rPr>
                            </w:pPr>
                            <w:r>
                              <w:rPr>
                                <w:rFonts w:ascii="Century Gothic" w:hAnsi="Century Gothic"/>
                                <w:sz w:val="24"/>
                                <w:szCs w:val="24"/>
                              </w:rPr>
                              <w:t>P: Windsor   02</w:t>
                            </w:r>
                            <w:r w:rsidR="004027EF">
                              <w:rPr>
                                <w:rFonts w:ascii="Century Gothic" w:hAnsi="Century Gothic"/>
                                <w:sz w:val="24"/>
                                <w:szCs w:val="24"/>
                              </w:rPr>
                              <w:t xml:space="preserve"> 45</w:t>
                            </w:r>
                            <w:r>
                              <w:rPr>
                                <w:rFonts w:ascii="Century Gothic" w:hAnsi="Century Gothic"/>
                                <w:sz w:val="24"/>
                                <w:szCs w:val="24"/>
                              </w:rPr>
                              <w:t>87</w:t>
                            </w:r>
                            <w:r w:rsidR="004027EF">
                              <w:rPr>
                                <w:rFonts w:ascii="Century Gothic" w:hAnsi="Century Gothic"/>
                                <w:sz w:val="24"/>
                                <w:szCs w:val="24"/>
                              </w:rPr>
                              <w:t xml:space="preserve"> 9</w:t>
                            </w:r>
                            <w:r>
                              <w:rPr>
                                <w:rFonts w:ascii="Century Gothic" w:hAnsi="Century Gothic"/>
                                <w:sz w:val="24"/>
                                <w:szCs w:val="24"/>
                              </w:rPr>
                              <w:t>997</w:t>
                            </w:r>
                          </w:p>
                          <w:p w14:paraId="4F7E7C5F" w14:textId="4CA6AFC3" w:rsidR="00581097" w:rsidRDefault="00581097" w:rsidP="00C86514">
                            <w:pPr>
                              <w:spacing w:after="0" w:line="240" w:lineRule="auto"/>
                              <w:rPr>
                                <w:rFonts w:ascii="Century Gothic" w:hAnsi="Century Gothic"/>
                                <w:sz w:val="24"/>
                                <w:szCs w:val="24"/>
                              </w:rPr>
                            </w:pPr>
                            <w:r>
                              <w:rPr>
                                <w:rFonts w:ascii="Century Gothic" w:hAnsi="Century Gothic"/>
                                <w:sz w:val="24"/>
                                <w:szCs w:val="24"/>
                              </w:rPr>
                              <w:t xml:space="preserve">P: Blacktown   02 9671 9126 </w:t>
                            </w:r>
                          </w:p>
                          <w:p w14:paraId="427638D4" w14:textId="77777777" w:rsidR="00581097" w:rsidRDefault="00581097" w:rsidP="00C86514">
                            <w:pPr>
                              <w:spacing w:after="0" w:line="240" w:lineRule="auto"/>
                              <w:rPr>
                                <w:rFonts w:ascii="Century Gothic" w:hAnsi="Century Gothic"/>
                                <w:sz w:val="24"/>
                                <w:szCs w:val="24"/>
                              </w:rPr>
                            </w:pPr>
                          </w:p>
                          <w:p w14:paraId="4C6F0192" w14:textId="77777777" w:rsidR="00581097" w:rsidRDefault="00581097" w:rsidP="00C86514">
                            <w:pPr>
                              <w:spacing w:after="0" w:line="240" w:lineRule="auto"/>
                              <w:rPr>
                                <w:rFonts w:ascii="Century Gothic" w:hAnsi="Century Gothic"/>
                                <w:sz w:val="24"/>
                                <w:szCs w:val="24"/>
                              </w:rPr>
                            </w:pPr>
                          </w:p>
                          <w:p w14:paraId="599C0EBC" w14:textId="77777777" w:rsidR="00581097" w:rsidRDefault="00581097" w:rsidP="00C86514">
                            <w:pPr>
                              <w:spacing w:after="0" w:line="240" w:lineRule="auto"/>
                              <w:rPr>
                                <w:rFonts w:ascii="Century Gothic" w:hAnsi="Century Gothic"/>
                                <w:sz w:val="24"/>
                                <w:szCs w:val="24"/>
                              </w:rPr>
                            </w:pPr>
                          </w:p>
                          <w:p w14:paraId="52EE3430" w14:textId="77777777" w:rsidR="00581097" w:rsidRDefault="00581097" w:rsidP="00C86514">
                            <w:pPr>
                              <w:spacing w:after="0" w:line="240" w:lineRule="auto"/>
                              <w:rPr>
                                <w:rFonts w:ascii="Century Gothic" w:hAnsi="Century Gothic"/>
                                <w:sz w:val="24"/>
                                <w:szCs w:val="24"/>
                              </w:rPr>
                            </w:pPr>
                          </w:p>
                          <w:p w14:paraId="1754F2E0" w14:textId="77777777" w:rsidR="00581097" w:rsidRDefault="00581097" w:rsidP="00C8651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0" o:spid="_x0000_s1030" style="position:absolute;left:0;text-align:left;margin-left:-32.85pt;margin-top:394.35pt;width:497pt;height:168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" fillcolor="#7b5678" strokecolor="#4579b8 [3044]">
                <v:fill r:id="rId12" o:title="" color2="#7b5678" type="pattern"/>
                <v:shadow on="t" opacity="26214f" mv:blur="50800f" origin="-.5,-.5" offset="26941emu,26941emu"/>
                <v:textbox>
                  <w:txbxContent>
                    <w:p w14:paraId="279B6155" w14:textId="77777777" w:rsidR="00581097" w:rsidRPr="00690C2C" w:rsidRDefault="00581097" w:rsidP="00C86514">
                      <w:pPr>
                        <w:spacing w:after="0" w:line="240" w:lineRule="auto"/>
                        <w:rPr>
                          <w:rFonts w:ascii="Century Gothic" w:hAnsi="Century Gothic"/>
                          <w:sz w:val="32"/>
                          <w:szCs w:val="32"/>
                        </w:rPr>
                      </w:pPr>
                      <w:r w:rsidRPr="00690C2C">
                        <w:rPr>
                          <w:rFonts w:ascii="Century Gothic" w:hAnsi="Century Gothic"/>
                          <w:sz w:val="32"/>
                          <w:szCs w:val="32"/>
                        </w:rPr>
                        <w:t>Women’s Domestic Violence Court Advocacy Service</w:t>
                      </w:r>
                    </w:p>
                    <w:p w14:paraId="0EF1B42D" w14:textId="77777777" w:rsidR="00581097" w:rsidRDefault="00581097" w:rsidP="00C86514">
                      <w:pPr>
                        <w:spacing w:after="0" w:line="240" w:lineRule="auto"/>
                        <w:rPr>
                          <w:rFonts w:ascii="Century Gothic" w:hAnsi="Century Gothic"/>
                          <w:sz w:val="24"/>
                          <w:szCs w:val="24"/>
                        </w:rPr>
                      </w:pPr>
                    </w:p>
                    <w:p w14:paraId="6999E1F6" w14:textId="341A4806" w:rsidR="00581097" w:rsidRDefault="00581097" w:rsidP="00C86514">
                      <w:pPr>
                        <w:spacing w:after="0" w:line="240" w:lineRule="auto"/>
                        <w:rPr>
                          <w:rFonts w:ascii="Century Gothic" w:hAnsi="Century Gothic"/>
                          <w:sz w:val="24"/>
                          <w:szCs w:val="24"/>
                        </w:rPr>
                      </w:pPr>
                      <w:r>
                        <w:rPr>
                          <w:rFonts w:ascii="Century Gothic" w:hAnsi="Century Gothic"/>
                          <w:sz w:val="24"/>
                          <w:szCs w:val="24"/>
                        </w:rPr>
                        <w:t>P: Windsor   02</w:t>
                      </w:r>
                      <w:r w:rsidR="004027EF">
                        <w:rPr>
                          <w:rFonts w:ascii="Century Gothic" w:hAnsi="Century Gothic"/>
                          <w:sz w:val="24"/>
                          <w:szCs w:val="24"/>
                        </w:rPr>
                        <w:t xml:space="preserve"> 45</w:t>
                      </w:r>
                      <w:r>
                        <w:rPr>
                          <w:rFonts w:ascii="Century Gothic" w:hAnsi="Century Gothic"/>
                          <w:sz w:val="24"/>
                          <w:szCs w:val="24"/>
                        </w:rPr>
                        <w:t>87</w:t>
                      </w:r>
                      <w:r w:rsidR="004027EF">
                        <w:rPr>
                          <w:rFonts w:ascii="Century Gothic" w:hAnsi="Century Gothic"/>
                          <w:sz w:val="24"/>
                          <w:szCs w:val="24"/>
                        </w:rPr>
                        <w:t xml:space="preserve"> 9</w:t>
                      </w:r>
                      <w:r>
                        <w:rPr>
                          <w:rFonts w:ascii="Century Gothic" w:hAnsi="Century Gothic"/>
                          <w:sz w:val="24"/>
                          <w:szCs w:val="24"/>
                        </w:rPr>
                        <w:t>997</w:t>
                      </w:r>
                    </w:p>
                    <w:p w14:paraId="4F7E7C5F" w14:textId="4CA6AFC3" w:rsidR="00581097" w:rsidRDefault="00581097" w:rsidP="00C86514">
                      <w:pPr>
                        <w:spacing w:after="0" w:line="240" w:lineRule="auto"/>
                        <w:rPr>
                          <w:rFonts w:ascii="Century Gothic" w:hAnsi="Century Gothic"/>
                          <w:sz w:val="24"/>
                          <w:szCs w:val="24"/>
                        </w:rPr>
                      </w:pPr>
                      <w:r>
                        <w:rPr>
                          <w:rFonts w:ascii="Century Gothic" w:hAnsi="Century Gothic"/>
                          <w:sz w:val="24"/>
                          <w:szCs w:val="24"/>
                        </w:rPr>
                        <w:t xml:space="preserve">P: Blacktown   02 9671 9126 </w:t>
                      </w:r>
                    </w:p>
                    <w:p w14:paraId="427638D4" w14:textId="77777777" w:rsidR="00581097" w:rsidRDefault="00581097" w:rsidP="00C86514">
                      <w:pPr>
                        <w:spacing w:after="0" w:line="240" w:lineRule="auto"/>
                        <w:rPr>
                          <w:rFonts w:ascii="Century Gothic" w:hAnsi="Century Gothic"/>
                          <w:sz w:val="24"/>
                          <w:szCs w:val="24"/>
                        </w:rPr>
                      </w:pPr>
                    </w:p>
                    <w:p w14:paraId="4C6F0192" w14:textId="77777777" w:rsidR="00581097" w:rsidRDefault="00581097" w:rsidP="00C86514">
                      <w:pPr>
                        <w:spacing w:after="0" w:line="240" w:lineRule="auto"/>
                        <w:rPr>
                          <w:rFonts w:ascii="Century Gothic" w:hAnsi="Century Gothic"/>
                          <w:sz w:val="24"/>
                          <w:szCs w:val="24"/>
                        </w:rPr>
                      </w:pPr>
                    </w:p>
                    <w:p w14:paraId="599C0EBC" w14:textId="77777777" w:rsidR="00581097" w:rsidRDefault="00581097" w:rsidP="00C86514">
                      <w:pPr>
                        <w:spacing w:after="0" w:line="240" w:lineRule="auto"/>
                        <w:rPr>
                          <w:rFonts w:ascii="Century Gothic" w:hAnsi="Century Gothic"/>
                          <w:sz w:val="24"/>
                          <w:szCs w:val="24"/>
                        </w:rPr>
                      </w:pPr>
                    </w:p>
                    <w:p w14:paraId="52EE3430" w14:textId="77777777" w:rsidR="00581097" w:rsidRDefault="00581097" w:rsidP="00C86514">
                      <w:pPr>
                        <w:spacing w:after="0" w:line="240" w:lineRule="auto"/>
                        <w:rPr>
                          <w:rFonts w:ascii="Century Gothic" w:hAnsi="Century Gothic"/>
                          <w:sz w:val="24"/>
                          <w:szCs w:val="24"/>
                        </w:rPr>
                      </w:pPr>
                    </w:p>
                    <w:p w14:paraId="1754F2E0" w14:textId="77777777" w:rsidR="00581097" w:rsidRDefault="00581097" w:rsidP="00C86514">
                      <w:pPr>
                        <w:jc w:val="center"/>
                      </w:pPr>
                    </w:p>
                  </w:txbxContent>
                </v:textbox>
                <w10:wrap type="through"/>
              </v:rect>
            </w:pict>
          </mc:Fallback>
        </mc:AlternateContent>
      </w:r>
      <w:r>
        <w:rPr>
          <w:noProof/>
          <w:sz w:val="24"/>
          <w:szCs w:val="24"/>
        </w:rPr>
        <mc:AlternateContent>
          <mc:Choice Requires="wps">
            <w:drawing>
              <wp:anchor distT="0" distB="0" distL="114300" distR="114300" simplePos="0" relativeHeight="251806720" behindDoc="0" locked="0" layoutInCell="1" allowOverlap="1" wp14:anchorId="2D901DF0" wp14:editId="0A9EB337">
                <wp:simplePos x="0" y="0"/>
                <wp:positionH relativeFrom="column">
                  <wp:posOffset>-367030</wp:posOffset>
                </wp:positionH>
                <wp:positionV relativeFrom="paragraph">
                  <wp:posOffset>7446645</wp:posOffset>
                </wp:positionV>
                <wp:extent cx="6273800" cy="2184400"/>
                <wp:effectExtent l="50800" t="25400" r="76200" b="101600"/>
                <wp:wrapThrough wrapText="bothSides">
                  <wp:wrapPolygon edited="0">
                    <wp:start x="-175" y="-251"/>
                    <wp:lineTo x="-175" y="22353"/>
                    <wp:lineTo x="21775" y="22353"/>
                    <wp:lineTo x="21775" y="-251"/>
                    <wp:lineTo x="-175" y="-251"/>
                  </wp:wrapPolygon>
                </wp:wrapThrough>
                <wp:docPr id="82" name="Rectangle 82"/>
                <wp:cNvGraphicFramePr/>
                <a:graphic xmlns:a="http://schemas.openxmlformats.org/drawingml/2006/main">
                  <a:graphicData uri="http://schemas.microsoft.com/office/word/2010/wordprocessingShape">
                    <wps:wsp>
                      <wps:cNvSpPr/>
                      <wps:spPr>
                        <a:xfrm>
                          <a:off x="0" y="0"/>
                          <a:ext cx="6273800" cy="2184400"/>
                        </a:xfrm>
                        <a:prstGeom prst="rect">
                          <a:avLst/>
                        </a:prstGeom>
                        <a:solidFill>
                          <a:schemeClr val="bg2">
                            <a:lumMod val="50000"/>
                          </a:schemeClr>
                        </a:solidFill>
                      </wps:spPr>
                      <wps:style>
                        <a:lnRef idx="1">
                          <a:schemeClr val="accent1"/>
                        </a:lnRef>
                        <a:fillRef idx="3">
                          <a:schemeClr val="accent1"/>
                        </a:fillRef>
                        <a:effectRef idx="2">
                          <a:schemeClr val="accent1"/>
                        </a:effectRef>
                        <a:fontRef idx="minor">
                          <a:schemeClr val="lt1"/>
                        </a:fontRef>
                      </wps:style>
                      <wps:txbx>
                        <w:txbxContent>
                          <w:p w14:paraId="61E37D20" w14:textId="77777777" w:rsidR="00581097" w:rsidRDefault="00581097" w:rsidP="00C86514">
                            <w:pPr>
                              <w:spacing w:after="0" w:line="240" w:lineRule="auto"/>
                              <w:rPr>
                                <w:rFonts w:ascii="Century Gothic" w:hAnsi="Century Gothic"/>
                                <w:sz w:val="32"/>
                                <w:szCs w:val="32"/>
                              </w:rPr>
                            </w:pPr>
                            <w:r w:rsidRPr="009F632D">
                              <w:rPr>
                                <w:rFonts w:ascii="Century Gothic" w:hAnsi="Century Gothic"/>
                                <w:sz w:val="32"/>
                                <w:szCs w:val="32"/>
                              </w:rPr>
                              <w:t>Aboriginal Legal Access Program</w:t>
                            </w:r>
                          </w:p>
                          <w:p w14:paraId="6F442AB6" w14:textId="2483A05A" w:rsidR="00581097" w:rsidRDefault="00581097" w:rsidP="00C86514">
                            <w:pPr>
                              <w:spacing w:after="0" w:line="240" w:lineRule="auto"/>
                              <w:rPr>
                                <w:rFonts w:ascii="Century Gothic" w:hAnsi="Century Gothic"/>
                                <w:sz w:val="32"/>
                                <w:szCs w:val="32"/>
                              </w:rPr>
                            </w:pPr>
                            <w:r>
                              <w:rPr>
                                <w:rFonts w:ascii="Century Gothic" w:hAnsi="Century Gothic"/>
                                <w:sz w:val="32"/>
                                <w:szCs w:val="32"/>
                              </w:rPr>
                              <w:tab/>
                            </w:r>
                            <w:r>
                              <w:rPr>
                                <w:rFonts w:ascii="Century Gothic" w:hAnsi="Century Gothic"/>
                                <w:sz w:val="32"/>
                                <w:szCs w:val="32"/>
                              </w:rPr>
                              <w:tab/>
                            </w:r>
                            <w:r>
                              <w:rPr>
                                <w:rFonts w:ascii="Century Gothic" w:hAnsi="Century Gothic"/>
                                <w:sz w:val="32"/>
                                <w:szCs w:val="32"/>
                              </w:rPr>
                              <w:tab/>
                            </w:r>
                            <w:r>
                              <w:rPr>
                                <w:rFonts w:ascii="Century Gothic" w:hAnsi="Century Gothic"/>
                                <w:sz w:val="32"/>
                                <w:szCs w:val="32"/>
                              </w:rPr>
                              <w:tab/>
                            </w:r>
                            <w:r>
                              <w:rPr>
                                <w:rFonts w:ascii="Century Gothic" w:hAnsi="Century Gothic"/>
                                <w:sz w:val="32"/>
                                <w:szCs w:val="32"/>
                              </w:rPr>
                              <w:tab/>
                            </w:r>
                          </w:p>
                          <w:p w14:paraId="25276C26" w14:textId="77777777" w:rsidR="00581097" w:rsidRDefault="00581097" w:rsidP="00C86514">
                            <w:pPr>
                              <w:spacing w:after="0" w:line="240" w:lineRule="auto"/>
                              <w:rPr>
                                <w:rFonts w:ascii="Century Gothic" w:hAnsi="Century Gothic"/>
                                <w:sz w:val="32"/>
                                <w:szCs w:val="32"/>
                              </w:rPr>
                            </w:pPr>
                          </w:p>
                          <w:p w14:paraId="746CB429" w14:textId="77777777" w:rsidR="00581097" w:rsidRDefault="00581097" w:rsidP="00C86514">
                            <w:pPr>
                              <w:spacing w:after="0" w:line="240" w:lineRule="auto"/>
                              <w:rPr>
                                <w:rFonts w:ascii="Century Gothic" w:hAnsi="Century Gothic"/>
                                <w:sz w:val="32"/>
                                <w:szCs w:val="32"/>
                              </w:rPr>
                            </w:pPr>
                          </w:p>
                          <w:p w14:paraId="0948783E" w14:textId="77777777" w:rsidR="00581097" w:rsidRDefault="00581097" w:rsidP="00C86514">
                            <w:pPr>
                              <w:spacing w:after="0" w:line="240" w:lineRule="auto"/>
                              <w:rPr>
                                <w:rFonts w:ascii="Century Gothic" w:hAnsi="Century Gothic"/>
                                <w:sz w:val="32"/>
                                <w:szCs w:val="32"/>
                              </w:rPr>
                            </w:pPr>
                          </w:p>
                          <w:p w14:paraId="3C399301" w14:textId="77777777" w:rsidR="00581097" w:rsidRDefault="00581097" w:rsidP="00C86514">
                            <w:pPr>
                              <w:spacing w:after="0" w:line="240" w:lineRule="auto"/>
                              <w:rPr>
                                <w:rFonts w:ascii="Century Gothic" w:hAnsi="Century Gothic"/>
                                <w:sz w:val="32"/>
                                <w:szCs w:val="32"/>
                              </w:rPr>
                            </w:pPr>
                          </w:p>
                          <w:p w14:paraId="07C954D9" w14:textId="77777777" w:rsidR="00581097" w:rsidRDefault="00581097" w:rsidP="00C86514">
                            <w:pPr>
                              <w:spacing w:after="0" w:line="240" w:lineRule="auto"/>
                              <w:rPr>
                                <w:rFonts w:ascii="Century Gothic" w:hAnsi="Century Gothic"/>
                                <w:sz w:val="32"/>
                                <w:szCs w:val="32"/>
                              </w:rPr>
                            </w:pPr>
                          </w:p>
                          <w:p w14:paraId="51C8C73F" w14:textId="77777777" w:rsidR="00581097" w:rsidRDefault="00581097" w:rsidP="00C8651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2" o:spid="_x0000_s1031" style="position:absolute;left:0;text-align:left;margin-left:-28.85pt;margin-top:586.35pt;width:494pt;height:172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" fillcolor="#938953 [1614]" strokecolor="#4579b8 [3044]">
                <v:shadow on="t" opacity="22937f" mv:blur="40000f" origin=",.5" offset="0,23000emu"/>
                <v:textbox>
                  <w:txbxContent>
                    <w:p w14:paraId="61E37D20" w14:textId="77777777" w:rsidR="00581097" w:rsidRDefault="00581097" w:rsidP="00C86514">
                      <w:pPr>
                        <w:spacing w:after="0" w:line="240" w:lineRule="auto"/>
                        <w:rPr>
                          <w:rFonts w:ascii="Century Gothic" w:hAnsi="Century Gothic"/>
                          <w:sz w:val="32"/>
                          <w:szCs w:val="32"/>
                        </w:rPr>
                      </w:pPr>
                      <w:r w:rsidRPr="009F632D">
                        <w:rPr>
                          <w:rFonts w:ascii="Century Gothic" w:hAnsi="Century Gothic"/>
                          <w:sz w:val="32"/>
                          <w:szCs w:val="32"/>
                        </w:rPr>
                        <w:t>Aboriginal Legal Access Program</w:t>
                      </w:r>
                    </w:p>
                    <w:p w14:paraId="6F442AB6" w14:textId="2483A05A" w:rsidR="00581097" w:rsidRDefault="00581097" w:rsidP="00C86514">
                      <w:pPr>
                        <w:spacing w:after="0" w:line="240" w:lineRule="auto"/>
                        <w:rPr>
                          <w:rFonts w:ascii="Century Gothic" w:hAnsi="Century Gothic"/>
                          <w:sz w:val="32"/>
                          <w:szCs w:val="32"/>
                        </w:rPr>
                      </w:pPr>
                      <w:r>
                        <w:rPr>
                          <w:rFonts w:ascii="Century Gothic" w:hAnsi="Century Gothic"/>
                          <w:sz w:val="32"/>
                          <w:szCs w:val="32"/>
                        </w:rPr>
                        <w:tab/>
                      </w:r>
                      <w:r>
                        <w:rPr>
                          <w:rFonts w:ascii="Century Gothic" w:hAnsi="Century Gothic"/>
                          <w:sz w:val="32"/>
                          <w:szCs w:val="32"/>
                        </w:rPr>
                        <w:tab/>
                      </w:r>
                      <w:r>
                        <w:rPr>
                          <w:rFonts w:ascii="Century Gothic" w:hAnsi="Century Gothic"/>
                          <w:sz w:val="32"/>
                          <w:szCs w:val="32"/>
                        </w:rPr>
                        <w:tab/>
                      </w:r>
                      <w:r>
                        <w:rPr>
                          <w:rFonts w:ascii="Century Gothic" w:hAnsi="Century Gothic"/>
                          <w:sz w:val="32"/>
                          <w:szCs w:val="32"/>
                        </w:rPr>
                        <w:tab/>
                      </w:r>
                      <w:r>
                        <w:rPr>
                          <w:rFonts w:ascii="Century Gothic" w:hAnsi="Century Gothic"/>
                          <w:sz w:val="32"/>
                          <w:szCs w:val="32"/>
                        </w:rPr>
                        <w:tab/>
                      </w:r>
                    </w:p>
                    <w:p w14:paraId="25276C26" w14:textId="77777777" w:rsidR="00581097" w:rsidRDefault="00581097" w:rsidP="00C86514">
                      <w:pPr>
                        <w:spacing w:after="0" w:line="240" w:lineRule="auto"/>
                        <w:rPr>
                          <w:rFonts w:ascii="Century Gothic" w:hAnsi="Century Gothic"/>
                          <w:sz w:val="32"/>
                          <w:szCs w:val="32"/>
                        </w:rPr>
                      </w:pPr>
                    </w:p>
                    <w:p w14:paraId="746CB429" w14:textId="77777777" w:rsidR="00581097" w:rsidRDefault="00581097" w:rsidP="00C86514">
                      <w:pPr>
                        <w:spacing w:after="0" w:line="240" w:lineRule="auto"/>
                        <w:rPr>
                          <w:rFonts w:ascii="Century Gothic" w:hAnsi="Century Gothic"/>
                          <w:sz w:val="32"/>
                          <w:szCs w:val="32"/>
                        </w:rPr>
                      </w:pPr>
                    </w:p>
                    <w:p w14:paraId="0948783E" w14:textId="77777777" w:rsidR="00581097" w:rsidRDefault="00581097" w:rsidP="00C86514">
                      <w:pPr>
                        <w:spacing w:after="0" w:line="240" w:lineRule="auto"/>
                        <w:rPr>
                          <w:rFonts w:ascii="Century Gothic" w:hAnsi="Century Gothic"/>
                          <w:sz w:val="32"/>
                          <w:szCs w:val="32"/>
                        </w:rPr>
                      </w:pPr>
                    </w:p>
                    <w:p w14:paraId="3C399301" w14:textId="77777777" w:rsidR="00581097" w:rsidRDefault="00581097" w:rsidP="00C86514">
                      <w:pPr>
                        <w:spacing w:after="0" w:line="240" w:lineRule="auto"/>
                        <w:rPr>
                          <w:rFonts w:ascii="Century Gothic" w:hAnsi="Century Gothic"/>
                          <w:sz w:val="32"/>
                          <w:szCs w:val="32"/>
                        </w:rPr>
                      </w:pPr>
                    </w:p>
                    <w:p w14:paraId="07C954D9" w14:textId="77777777" w:rsidR="00581097" w:rsidRDefault="00581097" w:rsidP="00C86514">
                      <w:pPr>
                        <w:spacing w:after="0" w:line="240" w:lineRule="auto"/>
                        <w:rPr>
                          <w:rFonts w:ascii="Century Gothic" w:hAnsi="Century Gothic"/>
                          <w:sz w:val="32"/>
                          <w:szCs w:val="32"/>
                        </w:rPr>
                      </w:pPr>
                    </w:p>
                    <w:p w14:paraId="51C8C73F" w14:textId="77777777" w:rsidR="00581097" w:rsidRDefault="00581097" w:rsidP="00C86514">
                      <w:pPr>
                        <w:jc w:val="center"/>
                      </w:pPr>
                    </w:p>
                  </w:txbxContent>
                </v:textbox>
                <w10:wrap type="through"/>
              </v:rect>
            </w:pict>
          </mc:Fallback>
        </mc:AlternateContent>
      </w:r>
      <w:r w:rsidR="00C57C29">
        <w:rPr>
          <w:noProof/>
          <w:sz w:val="24"/>
          <w:szCs w:val="24"/>
        </w:rPr>
        <mc:AlternateContent>
          <mc:Choice Requires="wps">
            <w:drawing>
              <wp:anchor distT="0" distB="0" distL="114300" distR="114300" simplePos="0" relativeHeight="251809792" behindDoc="0" locked="0" layoutInCell="1" allowOverlap="1" wp14:anchorId="59F945CF" wp14:editId="1EFFB1B0">
                <wp:simplePos x="0" y="0"/>
                <wp:positionH relativeFrom="column">
                  <wp:posOffset>2922270</wp:posOffset>
                </wp:positionH>
                <wp:positionV relativeFrom="paragraph">
                  <wp:posOffset>7967345</wp:posOffset>
                </wp:positionV>
                <wp:extent cx="2806700" cy="1536700"/>
                <wp:effectExtent l="0" t="0" r="0" b="12700"/>
                <wp:wrapSquare wrapText="bothSides"/>
                <wp:docPr id="67" name="Text Box 67"/>
                <wp:cNvGraphicFramePr/>
                <a:graphic xmlns:a="http://schemas.openxmlformats.org/drawingml/2006/main">
                  <a:graphicData uri="http://schemas.microsoft.com/office/word/2010/wordprocessingShape">
                    <wps:wsp>
                      <wps:cNvSpPr txBox="1"/>
                      <wps:spPr>
                        <a:xfrm>
                          <a:off x="0" y="0"/>
                          <a:ext cx="2806700" cy="1536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627658F" w14:textId="11EF521F" w:rsidR="00581097" w:rsidRPr="009D2320" w:rsidRDefault="00581097">
                            <w:pPr>
                              <w:rPr>
                                <w:rFonts w:ascii="Century Gothic" w:hAnsi="Century Gothic"/>
                                <w:b/>
                                <w:color w:val="FFFFFF" w:themeColor="background1"/>
                                <w:sz w:val="24"/>
                                <w:szCs w:val="24"/>
                              </w:rPr>
                            </w:pPr>
                            <w:r w:rsidRPr="009D2320">
                              <w:rPr>
                                <w:rFonts w:ascii="Century Gothic" w:hAnsi="Century Gothic"/>
                                <w:b/>
                                <w:color w:val="FFFFFF" w:themeColor="background1"/>
                                <w:sz w:val="24"/>
                                <w:szCs w:val="24"/>
                              </w:rPr>
                              <w:t>Outreaches</w:t>
                            </w:r>
                          </w:p>
                          <w:p w14:paraId="252E1900" w14:textId="32F4967C" w:rsidR="00581097" w:rsidRPr="009D2320" w:rsidRDefault="00581097">
                            <w:pPr>
                              <w:contextualSpacing/>
                              <w:rPr>
                                <w:rFonts w:ascii="Century Gothic" w:hAnsi="Century Gothic"/>
                                <w:color w:val="FFFFFF" w:themeColor="background1"/>
                              </w:rPr>
                            </w:pPr>
                            <w:r w:rsidRPr="009D2320">
                              <w:rPr>
                                <w:rFonts w:ascii="Century Gothic" w:hAnsi="Century Gothic"/>
                                <w:color w:val="FFFFFF" w:themeColor="background1"/>
                              </w:rPr>
                              <w:t>South Windsor Public School</w:t>
                            </w:r>
                          </w:p>
                          <w:p w14:paraId="7481CF24" w14:textId="0A6CCFB5" w:rsidR="00581097" w:rsidRDefault="00581097">
                            <w:pPr>
                              <w:contextualSpacing/>
                              <w:rPr>
                                <w:rFonts w:ascii="Century Gothic" w:hAnsi="Century Gothic"/>
                                <w:color w:val="FFFFFF" w:themeColor="background1"/>
                              </w:rPr>
                            </w:pPr>
                            <w:r w:rsidRPr="009D2320">
                              <w:rPr>
                                <w:rFonts w:ascii="Century Gothic" w:hAnsi="Century Gothic"/>
                                <w:color w:val="FFFFFF" w:themeColor="background1"/>
                              </w:rPr>
                              <w:t>Monday 9:00am – 11:00am</w:t>
                            </w:r>
                          </w:p>
                          <w:p w14:paraId="52508162" w14:textId="77777777" w:rsidR="00581097" w:rsidRPr="009D2320" w:rsidRDefault="00581097">
                            <w:pPr>
                              <w:contextualSpacing/>
                              <w:rPr>
                                <w:rFonts w:ascii="Century Gothic" w:hAnsi="Century Gothic"/>
                                <w:color w:val="FFFFFF" w:themeColor="background1"/>
                              </w:rPr>
                            </w:pPr>
                          </w:p>
                          <w:p w14:paraId="0B68FB98" w14:textId="3283ACE5" w:rsidR="00581097" w:rsidRPr="009D2320" w:rsidRDefault="00581097">
                            <w:pPr>
                              <w:contextualSpacing/>
                              <w:rPr>
                                <w:rFonts w:ascii="Century Gothic" w:hAnsi="Century Gothic"/>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7" o:spid="_x0000_s1032" type="#_x0000_t202" style="position:absolute;left:0;text-align:left;margin-left:230.1pt;margin-top:627.35pt;width:221pt;height:121pt;z-index:251809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" filled="f" stroked="f">
                <v:textbox>
                  <w:txbxContent>
                    <w:p w14:paraId="0627658F" w14:textId="11EF521F" w:rsidR="00581097" w:rsidRPr="009D2320" w:rsidRDefault="00581097">
                      <w:pPr>
                        <w:rPr>
                          <w:rFonts w:ascii="Century Gothic" w:hAnsi="Century Gothic"/>
                          <w:b/>
                          <w:color w:val="FFFFFF" w:themeColor="background1"/>
                          <w:sz w:val="24"/>
                          <w:szCs w:val="24"/>
                        </w:rPr>
                      </w:pPr>
                      <w:r w:rsidRPr="009D2320">
                        <w:rPr>
                          <w:rFonts w:ascii="Century Gothic" w:hAnsi="Century Gothic"/>
                          <w:b/>
                          <w:color w:val="FFFFFF" w:themeColor="background1"/>
                          <w:sz w:val="24"/>
                          <w:szCs w:val="24"/>
                        </w:rPr>
                        <w:t>Outreaches</w:t>
                      </w:r>
                    </w:p>
                    <w:p w14:paraId="252E1900" w14:textId="32F4967C" w:rsidR="00581097" w:rsidRPr="009D2320" w:rsidRDefault="00581097">
                      <w:pPr>
                        <w:contextualSpacing/>
                        <w:rPr>
                          <w:rFonts w:ascii="Century Gothic" w:hAnsi="Century Gothic"/>
                          <w:color w:val="FFFFFF" w:themeColor="background1"/>
                        </w:rPr>
                      </w:pPr>
                      <w:r w:rsidRPr="009D2320">
                        <w:rPr>
                          <w:rFonts w:ascii="Century Gothic" w:hAnsi="Century Gothic"/>
                          <w:color w:val="FFFFFF" w:themeColor="background1"/>
                        </w:rPr>
                        <w:t>South Windsor Public School</w:t>
                      </w:r>
                    </w:p>
                    <w:p w14:paraId="7481CF24" w14:textId="0A6CCFB5" w:rsidR="00581097" w:rsidRDefault="00581097">
                      <w:pPr>
                        <w:contextualSpacing/>
                        <w:rPr>
                          <w:rFonts w:ascii="Century Gothic" w:hAnsi="Century Gothic"/>
                          <w:color w:val="FFFFFF" w:themeColor="background1"/>
                        </w:rPr>
                      </w:pPr>
                      <w:r w:rsidRPr="009D2320">
                        <w:rPr>
                          <w:rFonts w:ascii="Century Gothic" w:hAnsi="Century Gothic"/>
                          <w:color w:val="FFFFFF" w:themeColor="background1"/>
                        </w:rPr>
                        <w:t>Monday 9:00am – 11:00am</w:t>
                      </w:r>
                    </w:p>
                    <w:p w14:paraId="52508162" w14:textId="77777777" w:rsidR="00581097" w:rsidRPr="009D2320" w:rsidRDefault="00581097">
                      <w:pPr>
                        <w:contextualSpacing/>
                        <w:rPr>
                          <w:rFonts w:ascii="Century Gothic" w:hAnsi="Century Gothic"/>
                          <w:color w:val="FFFFFF" w:themeColor="background1"/>
                        </w:rPr>
                      </w:pPr>
                    </w:p>
                    <w:p w14:paraId="0B68FB98" w14:textId="3283ACE5" w:rsidR="00581097" w:rsidRPr="009D2320" w:rsidRDefault="00581097">
                      <w:pPr>
                        <w:contextualSpacing/>
                        <w:rPr>
                          <w:rFonts w:ascii="Century Gothic" w:hAnsi="Century Gothic"/>
                          <w:color w:val="FFFFFF" w:themeColor="background1"/>
                        </w:rPr>
                      </w:pPr>
                    </w:p>
                  </w:txbxContent>
                </v:textbox>
                <w10:wrap type="square"/>
              </v:shape>
            </w:pict>
          </mc:Fallback>
        </mc:AlternateContent>
      </w:r>
      <w:r w:rsidR="00C57C29">
        <w:rPr>
          <w:noProof/>
          <w:sz w:val="24"/>
          <w:szCs w:val="24"/>
        </w:rPr>
        <mc:AlternateContent>
          <mc:Choice Requires="wps">
            <w:drawing>
              <wp:anchor distT="0" distB="0" distL="114300" distR="114300" simplePos="0" relativeHeight="251808768" behindDoc="0" locked="0" layoutInCell="1" allowOverlap="1" wp14:anchorId="5145EED2" wp14:editId="733674ED">
                <wp:simplePos x="0" y="0"/>
                <wp:positionH relativeFrom="column">
                  <wp:posOffset>2782570</wp:posOffset>
                </wp:positionH>
                <wp:positionV relativeFrom="paragraph">
                  <wp:posOffset>5503545</wp:posOffset>
                </wp:positionV>
                <wp:extent cx="2832100" cy="1346200"/>
                <wp:effectExtent l="0" t="0" r="0" b="0"/>
                <wp:wrapSquare wrapText="bothSides"/>
                <wp:docPr id="53" name="Text Box 53"/>
                <wp:cNvGraphicFramePr/>
                <a:graphic xmlns:a="http://schemas.openxmlformats.org/drawingml/2006/main">
                  <a:graphicData uri="http://schemas.microsoft.com/office/word/2010/wordprocessingShape">
                    <wps:wsp>
                      <wps:cNvSpPr txBox="1"/>
                      <wps:spPr>
                        <a:xfrm>
                          <a:off x="0" y="0"/>
                          <a:ext cx="2832100" cy="1346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B3093C6" w14:textId="6F838B4B" w:rsidR="00581097" w:rsidRPr="00C57C29" w:rsidRDefault="00581097">
                            <w:pPr>
                              <w:rPr>
                                <w:rFonts w:ascii="Century Gothic" w:hAnsi="Century Gothic"/>
                                <w:color w:val="FFFFFF" w:themeColor="background1"/>
                                <w:sz w:val="24"/>
                                <w:szCs w:val="24"/>
                              </w:rPr>
                            </w:pPr>
                            <w:r w:rsidRPr="00C57C29">
                              <w:rPr>
                                <w:rFonts w:ascii="Century Gothic" w:hAnsi="Century Gothic"/>
                                <w:color w:val="FFFFFF" w:themeColor="background1"/>
                                <w:sz w:val="24"/>
                                <w:szCs w:val="24"/>
                              </w:rPr>
                              <w:t xml:space="preserve">Blacktown and Windsor Courts every Wednesday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3" o:spid="_x0000_s1033" type="#_x0000_t202" style="position:absolute;left:0;text-align:left;margin-left:219.1pt;margin-top:433.35pt;width:223pt;height:106pt;z-index:251808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" filled="f" stroked="f">
                <v:textbox>
                  <w:txbxContent>
                    <w:p w14:paraId="0B3093C6" w14:textId="6F838B4B" w:rsidR="00581097" w:rsidRPr="00C57C29" w:rsidRDefault="00581097">
                      <w:pPr>
                        <w:rPr>
                          <w:rFonts w:ascii="Century Gothic" w:hAnsi="Century Gothic"/>
                          <w:color w:val="FFFFFF" w:themeColor="background1"/>
                          <w:sz w:val="24"/>
                          <w:szCs w:val="24"/>
                        </w:rPr>
                      </w:pPr>
                      <w:r w:rsidRPr="00C57C29">
                        <w:rPr>
                          <w:rFonts w:ascii="Century Gothic" w:hAnsi="Century Gothic"/>
                          <w:color w:val="FFFFFF" w:themeColor="background1"/>
                          <w:sz w:val="24"/>
                          <w:szCs w:val="24"/>
                        </w:rPr>
                        <w:t xml:space="preserve">Blacktown and Windsor Courts every Wednesday </w:t>
                      </w:r>
                    </w:p>
                  </w:txbxContent>
                </v:textbox>
                <w10:wrap type="square"/>
              </v:shape>
            </w:pict>
          </mc:Fallback>
        </mc:AlternateContent>
      </w:r>
      <w:r w:rsidR="00C53377">
        <w:rPr>
          <w:noProof/>
          <w:sz w:val="24"/>
          <w:szCs w:val="24"/>
        </w:rPr>
        <mc:AlternateContent>
          <mc:Choice Requires="wps">
            <w:drawing>
              <wp:anchor distT="0" distB="0" distL="114300" distR="114300" simplePos="0" relativeHeight="251807744" behindDoc="0" locked="0" layoutInCell="1" allowOverlap="1" wp14:anchorId="2FFD05ED" wp14:editId="6B615CD6">
                <wp:simplePos x="0" y="0"/>
                <wp:positionH relativeFrom="column">
                  <wp:posOffset>2846070</wp:posOffset>
                </wp:positionH>
                <wp:positionV relativeFrom="paragraph">
                  <wp:posOffset>664845</wp:posOffset>
                </wp:positionV>
                <wp:extent cx="3060700" cy="3987800"/>
                <wp:effectExtent l="0" t="0" r="0" b="0"/>
                <wp:wrapSquare wrapText="bothSides"/>
                <wp:docPr id="83" name="Text Box 83"/>
                <wp:cNvGraphicFramePr/>
                <a:graphic xmlns:a="http://schemas.openxmlformats.org/drawingml/2006/main">
                  <a:graphicData uri="http://schemas.microsoft.com/office/word/2010/wordprocessingShape">
                    <wps:wsp>
                      <wps:cNvSpPr txBox="1"/>
                      <wps:spPr>
                        <a:xfrm>
                          <a:off x="0" y="0"/>
                          <a:ext cx="3060700" cy="3987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F4EBA45" w14:textId="71CFD84A" w:rsidR="00581097" w:rsidRPr="00C57C29" w:rsidRDefault="00581097">
                            <w:pPr>
                              <w:rPr>
                                <w:rFonts w:ascii="Century Gothic" w:hAnsi="Century Gothic"/>
                                <w:b/>
                                <w:color w:val="FFFFFF" w:themeColor="background1"/>
                                <w:sz w:val="24"/>
                                <w:szCs w:val="24"/>
                              </w:rPr>
                            </w:pPr>
                            <w:r w:rsidRPr="00C57C29">
                              <w:rPr>
                                <w:rFonts w:ascii="Century Gothic" w:hAnsi="Century Gothic"/>
                                <w:b/>
                                <w:color w:val="FFFFFF" w:themeColor="background1"/>
                                <w:sz w:val="24"/>
                                <w:szCs w:val="24"/>
                              </w:rPr>
                              <w:t>Evening Appointment Sessions</w:t>
                            </w:r>
                          </w:p>
                          <w:p w14:paraId="03E1A397" w14:textId="74FDE101" w:rsidR="00581097" w:rsidRPr="00C57C29" w:rsidRDefault="00581097">
                            <w:pPr>
                              <w:contextualSpacing/>
                              <w:rPr>
                                <w:rFonts w:ascii="Century Gothic" w:hAnsi="Century Gothic"/>
                                <w:color w:val="FFFFFF" w:themeColor="background1"/>
                              </w:rPr>
                            </w:pPr>
                            <w:r w:rsidRPr="00C57C29">
                              <w:rPr>
                                <w:rFonts w:ascii="Century Gothic" w:hAnsi="Century Gothic"/>
                                <w:color w:val="FFFFFF" w:themeColor="background1"/>
                              </w:rPr>
                              <w:t>Wednesday 6:00pm-7</w:t>
                            </w:r>
                            <w:proofErr w:type="gramStart"/>
                            <w:r w:rsidRPr="00C57C29">
                              <w:rPr>
                                <w:rFonts w:ascii="Century Gothic" w:hAnsi="Century Gothic"/>
                                <w:color w:val="FFFFFF" w:themeColor="background1"/>
                              </w:rPr>
                              <w:t>:30pm</w:t>
                            </w:r>
                            <w:proofErr w:type="gramEnd"/>
                          </w:p>
                          <w:p w14:paraId="4508691B" w14:textId="77777777" w:rsidR="00581097" w:rsidRPr="00C57C29" w:rsidRDefault="00581097">
                            <w:pPr>
                              <w:contextualSpacing/>
                              <w:rPr>
                                <w:rFonts w:ascii="Century Gothic" w:hAnsi="Century Gothic"/>
                                <w:color w:val="FFFFFF" w:themeColor="background1"/>
                              </w:rPr>
                            </w:pPr>
                          </w:p>
                          <w:p w14:paraId="024D929A" w14:textId="0984D703" w:rsidR="00581097" w:rsidRPr="00C57C29" w:rsidRDefault="00581097">
                            <w:pPr>
                              <w:contextualSpacing/>
                              <w:rPr>
                                <w:rFonts w:ascii="Century Gothic" w:hAnsi="Century Gothic"/>
                                <w:b/>
                                <w:color w:val="FFFFFF" w:themeColor="background1"/>
                                <w:sz w:val="24"/>
                                <w:szCs w:val="24"/>
                              </w:rPr>
                            </w:pPr>
                            <w:r w:rsidRPr="00C57C29">
                              <w:rPr>
                                <w:rFonts w:ascii="Century Gothic" w:hAnsi="Century Gothic"/>
                                <w:b/>
                                <w:color w:val="FFFFFF" w:themeColor="background1"/>
                                <w:sz w:val="24"/>
                                <w:szCs w:val="24"/>
                              </w:rPr>
                              <w:t>Outreaches</w:t>
                            </w:r>
                          </w:p>
                          <w:p w14:paraId="6EB51582" w14:textId="77777777" w:rsidR="00581097" w:rsidRPr="00C57C29" w:rsidRDefault="00581097">
                            <w:pPr>
                              <w:contextualSpacing/>
                              <w:rPr>
                                <w:rFonts w:ascii="Century Gothic" w:hAnsi="Century Gothic"/>
                                <w:color w:val="FFFFFF" w:themeColor="background1"/>
                              </w:rPr>
                            </w:pPr>
                          </w:p>
                          <w:p w14:paraId="4AADD302" w14:textId="55B51EF2" w:rsidR="00581097" w:rsidRPr="00C57C29" w:rsidRDefault="00581097">
                            <w:pPr>
                              <w:contextualSpacing/>
                              <w:rPr>
                                <w:rFonts w:ascii="Century Gothic" w:hAnsi="Century Gothic"/>
                                <w:color w:val="FFFFFF" w:themeColor="background1"/>
                              </w:rPr>
                            </w:pPr>
                            <w:r w:rsidRPr="00C57C29">
                              <w:rPr>
                                <w:rFonts w:ascii="Century Gothic" w:hAnsi="Century Gothic"/>
                                <w:color w:val="FFFFFF" w:themeColor="background1"/>
                              </w:rPr>
                              <w:t>Bligh Park Community Centre</w:t>
                            </w:r>
                          </w:p>
                          <w:p w14:paraId="4839350D" w14:textId="025A7BC9" w:rsidR="00581097" w:rsidRPr="00C57C29" w:rsidRDefault="00581097">
                            <w:pPr>
                              <w:contextualSpacing/>
                              <w:rPr>
                                <w:rFonts w:ascii="Century Gothic" w:hAnsi="Century Gothic"/>
                                <w:color w:val="FFFFFF" w:themeColor="background1"/>
                              </w:rPr>
                            </w:pPr>
                            <w:r>
                              <w:rPr>
                                <w:rFonts w:ascii="Century Gothic" w:hAnsi="Century Gothic"/>
                                <w:color w:val="FFFFFF" w:themeColor="background1"/>
                              </w:rPr>
                              <w:t>No</w:t>
                            </w:r>
                            <w:r w:rsidRPr="00C57C29">
                              <w:rPr>
                                <w:rFonts w:ascii="Century Gothic" w:hAnsi="Century Gothic"/>
                                <w:color w:val="FFFFFF" w:themeColor="background1"/>
                              </w:rPr>
                              <w:t>rth Richmond Community Centre</w:t>
                            </w:r>
                          </w:p>
                          <w:p w14:paraId="6027AE74" w14:textId="3D8ABC7C" w:rsidR="00581097" w:rsidRPr="00C57C29" w:rsidRDefault="00581097">
                            <w:pPr>
                              <w:contextualSpacing/>
                              <w:rPr>
                                <w:rFonts w:ascii="Century Gothic" w:hAnsi="Century Gothic"/>
                                <w:color w:val="FFFFFF" w:themeColor="background1"/>
                              </w:rPr>
                            </w:pPr>
                            <w:r>
                              <w:rPr>
                                <w:rFonts w:ascii="Century Gothic" w:hAnsi="Century Gothic"/>
                                <w:color w:val="FFFFFF" w:themeColor="background1"/>
                              </w:rPr>
                              <w:t>Riverstone Neighbourhood</w:t>
                            </w:r>
                            <w:r w:rsidRPr="00C57C29">
                              <w:rPr>
                                <w:rFonts w:ascii="Century Gothic" w:hAnsi="Century Gothic"/>
                                <w:color w:val="FFFFFF" w:themeColor="background1"/>
                              </w:rPr>
                              <w:t xml:space="preserve"> Centre</w:t>
                            </w:r>
                          </w:p>
                          <w:p w14:paraId="107BE59D" w14:textId="3026E104" w:rsidR="00581097" w:rsidRPr="00C57C29" w:rsidRDefault="00581097">
                            <w:pPr>
                              <w:contextualSpacing/>
                              <w:rPr>
                                <w:rFonts w:ascii="Century Gothic" w:hAnsi="Century Gothic"/>
                                <w:color w:val="FFFFFF" w:themeColor="background1"/>
                              </w:rPr>
                            </w:pPr>
                            <w:r w:rsidRPr="00C57C29">
                              <w:rPr>
                                <w:rFonts w:ascii="Century Gothic" w:hAnsi="Century Gothic"/>
                                <w:color w:val="FFFFFF" w:themeColor="background1"/>
                              </w:rPr>
                              <w:t>Emu Plains Correctional Centre</w:t>
                            </w:r>
                          </w:p>
                          <w:p w14:paraId="1F34301F" w14:textId="0E6DC647" w:rsidR="00581097" w:rsidRPr="00C57C29" w:rsidRDefault="00581097">
                            <w:pPr>
                              <w:contextualSpacing/>
                              <w:rPr>
                                <w:rFonts w:ascii="Century Gothic" w:hAnsi="Century Gothic"/>
                                <w:color w:val="FFFFFF" w:themeColor="background1"/>
                              </w:rPr>
                            </w:pPr>
                            <w:proofErr w:type="spellStart"/>
                            <w:r w:rsidRPr="00C57C29">
                              <w:rPr>
                                <w:rFonts w:ascii="Century Gothic" w:hAnsi="Century Gothic"/>
                                <w:color w:val="FFFFFF" w:themeColor="background1"/>
                              </w:rPr>
                              <w:t>Dil</w:t>
                            </w:r>
                            <w:r>
                              <w:rPr>
                                <w:rFonts w:ascii="Century Gothic" w:hAnsi="Century Gothic"/>
                                <w:color w:val="FFFFFF" w:themeColor="background1"/>
                              </w:rPr>
                              <w:t>l</w:t>
                            </w:r>
                            <w:r w:rsidRPr="00C57C29">
                              <w:rPr>
                                <w:rFonts w:ascii="Century Gothic" w:hAnsi="Century Gothic"/>
                                <w:color w:val="FFFFFF" w:themeColor="background1"/>
                              </w:rPr>
                              <w:t>wynia</w:t>
                            </w:r>
                            <w:proofErr w:type="spellEnd"/>
                            <w:r w:rsidRPr="00C57C29">
                              <w:rPr>
                                <w:rFonts w:ascii="Century Gothic" w:hAnsi="Century Gothic"/>
                                <w:color w:val="FFFFFF" w:themeColor="background1"/>
                              </w:rPr>
                              <w:t xml:space="preserve"> Correctional Centre</w:t>
                            </w:r>
                          </w:p>
                          <w:p w14:paraId="5E93226E" w14:textId="1C72CF8E" w:rsidR="00581097" w:rsidRPr="00C57C29" w:rsidRDefault="00581097">
                            <w:pPr>
                              <w:contextualSpacing/>
                              <w:rPr>
                                <w:rFonts w:ascii="Century Gothic" w:hAnsi="Century Gothic"/>
                                <w:color w:val="FFFFFF" w:themeColor="background1"/>
                              </w:rPr>
                            </w:pPr>
                            <w:r w:rsidRPr="00C57C29">
                              <w:rPr>
                                <w:rFonts w:ascii="Century Gothic" w:hAnsi="Century Gothic"/>
                                <w:color w:val="FFFFFF" w:themeColor="background1"/>
                              </w:rPr>
                              <w:t>Blacktown Family Relationship Centre</w:t>
                            </w:r>
                          </w:p>
                          <w:p w14:paraId="101F50FE" w14:textId="79DED473" w:rsidR="00581097" w:rsidRDefault="00581097">
                            <w:pPr>
                              <w:contextualSpacing/>
                              <w:rPr>
                                <w:rFonts w:ascii="Century Gothic" w:hAnsi="Century Gothic"/>
                                <w:color w:val="FFFFFF" w:themeColor="background1"/>
                              </w:rPr>
                            </w:pPr>
                            <w:r w:rsidRPr="00C57C29">
                              <w:rPr>
                                <w:rFonts w:ascii="Century Gothic" w:hAnsi="Century Gothic"/>
                                <w:color w:val="FFFFFF" w:themeColor="background1"/>
                              </w:rPr>
                              <w:t>Penrith Family Relationship Centre</w:t>
                            </w:r>
                          </w:p>
                          <w:p w14:paraId="644B6FA9" w14:textId="77777777" w:rsidR="00581097" w:rsidRDefault="00581097">
                            <w:pPr>
                              <w:contextualSpacing/>
                              <w:rPr>
                                <w:rFonts w:ascii="Century Gothic" w:hAnsi="Century Gothic"/>
                                <w:color w:val="FFFFFF" w:themeColor="background1"/>
                              </w:rPr>
                            </w:pPr>
                          </w:p>
                          <w:p w14:paraId="3D079597" w14:textId="6702A19D" w:rsidR="00581097" w:rsidRPr="00C57C29" w:rsidRDefault="00581097">
                            <w:pPr>
                              <w:contextualSpacing/>
                              <w:rPr>
                                <w:rFonts w:ascii="Century Gothic" w:hAnsi="Century Gothic"/>
                                <w:b/>
                                <w:color w:val="FFFFFF" w:themeColor="background1"/>
                                <w:sz w:val="24"/>
                                <w:szCs w:val="24"/>
                              </w:rPr>
                            </w:pPr>
                            <w:r w:rsidRPr="00C57C29">
                              <w:rPr>
                                <w:rFonts w:ascii="Century Gothic" w:hAnsi="Century Gothic"/>
                                <w:b/>
                                <w:color w:val="FFFFFF" w:themeColor="background1"/>
                                <w:sz w:val="24"/>
                                <w:szCs w:val="24"/>
                              </w:rPr>
                              <w:t>Telephone Advice Sessions</w:t>
                            </w:r>
                          </w:p>
                          <w:p w14:paraId="01A77668" w14:textId="77777777" w:rsidR="00581097" w:rsidRDefault="00581097">
                            <w:pPr>
                              <w:contextualSpacing/>
                              <w:rPr>
                                <w:rFonts w:ascii="Century Gothic" w:hAnsi="Century Gothic"/>
                                <w:color w:val="FFFFFF" w:themeColor="background1"/>
                              </w:rPr>
                            </w:pPr>
                          </w:p>
                          <w:p w14:paraId="107628D5" w14:textId="2E9C054A" w:rsidR="00581097" w:rsidRDefault="00581097">
                            <w:pPr>
                              <w:contextualSpacing/>
                              <w:rPr>
                                <w:rFonts w:ascii="Century Gothic" w:hAnsi="Century Gothic"/>
                                <w:color w:val="FFFFFF" w:themeColor="background1"/>
                              </w:rPr>
                            </w:pPr>
                            <w:r>
                              <w:rPr>
                                <w:rFonts w:ascii="Century Gothic" w:hAnsi="Century Gothic"/>
                                <w:color w:val="FFFFFF" w:themeColor="background1"/>
                              </w:rPr>
                              <w:t xml:space="preserve">Monday </w:t>
                            </w:r>
                            <w:r>
                              <w:rPr>
                                <w:rFonts w:ascii="Century Gothic" w:hAnsi="Century Gothic"/>
                                <w:color w:val="FFFFFF" w:themeColor="background1"/>
                              </w:rPr>
                              <w:tab/>
                              <w:t>1:30pm – 4:00pm</w:t>
                            </w:r>
                          </w:p>
                          <w:p w14:paraId="56B16430" w14:textId="39B3F4B2" w:rsidR="00581097" w:rsidRPr="00C57C29" w:rsidRDefault="004027EF">
                            <w:pPr>
                              <w:contextualSpacing/>
                              <w:rPr>
                                <w:color w:val="FFFFFF" w:themeColor="background1"/>
                              </w:rPr>
                            </w:pPr>
                            <w:r>
                              <w:rPr>
                                <w:rFonts w:ascii="Century Gothic" w:hAnsi="Century Gothic"/>
                                <w:color w:val="FFFFFF" w:themeColor="background1"/>
                              </w:rPr>
                              <w:t>Thursday</w:t>
                            </w:r>
                            <w:r>
                              <w:rPr>
                                <w:rFonts w:ascii="Century Gothic" w:hAnsi="Century Gothic"/>
                                <w:color w:val="FFFFFF" w:themeColor="background1"/>
                              </w:rPr>
                              <w:tab/>
                              <w:t>9:30 am – 12:00pm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3" o:spid="_x0000_s1034" type="#_x0000_t202" style="position:absolute;left:0;text-align:left;margin-left:224.1pt;margin-top:52.35pt;width:241pt;height:314pt;z-index:251807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" filled="f" stroked="f">
                <v:textbox>
                  <w:txbxContent>
                    <w:p w14:paraId="6F4EBA45" w14:textId="71CFD84A" w:rsidR="00581097" w:rsidRPr="00C57C29" w:rsidRDefault="00581097">
                      <w:pPr>
                        <w:rPr>
                          <w:rFonts w:ascii="Century Gothic" w:hAnsi="Century Gothic"/>
                          <w:b/>
                          <w:color w:val="FFFFFF" w:themeColor="background1"/>
                          <w:sz w:val="24"/>
                          <w:szCs w:val="24"/>
                        </w:rPr>
                      </w:pPr>
                      <w:r w:rsidRPr="00C57C29">
                        <w:rPr>
                          <w:rFonts w:ascii="Century Gothic" w:hAnsi="Century Gothic"/>
                          <w:b/>
                          <w:color w:val="FFFFFF" w:themeColor="background1"/>
                          <w:sz w:val="24"/>
                          <w:szCs w:val="24"/>
                        </w:rPr>
                        <w:t>Evening Appointment Sessions</w:t>
                      </w:r>
                    </w:p>
                    <w:p w14:paraId="03E1A397" w14:textId="74FDE101" w:rsidR="00581097" w:rsidRPr="00C57C29" w:rsidRDefault="00581097">
                      <w:pPr>
                        <w:contextualSpacing/>
                        <w:rPr>
                          <w:rFonts w:ascii="Century Gothic" w:hAnsi="Century Gothic"/>
                          <w:color w:val="FFFFFF" w:themeColor="background1"/>
                        </w:rPr>
                      </w:pPr>
                      <w:r w:rsidRPr="00C57C29">
                        <w:rPr>
                          <w:rFonts w:ascii="Century Gothic" w:hAnsi="Century Gothic"/>
                          <w:color w:val="FFFFFF" w:themeColor="background1"/>
                        </w:rPr>
                        <w:t>Wednesday 6:00pm-7</w:t>
                      </w:r>
                      <w:proofErr w:type="gramStart"/>
                      <w:r w:rsidRPr="00C57C29">
                        <w:rPr>
                          <w:rFonts w:ascii="Century Gothic" w:hAnsi="Century Gothic"/>
                          <w:color w:val="FFFFFF" w:themeColor="background1"/>
                        </w:rPr>
                        <w:t>:30pm</w:t>
                      </w:r>
                      <w:proofErr w:type="gramEnd"/>
                    </w:p>
                    <w:p w14:paraId="4508691B" w14:textId="77777777" w:rsidR="00581097" w:rsidRPr="00C57C29" w:rsidRDefault="00581097">
                      <w:pPr>
                        <w:contextualSpacing/>
                        <w:rPr>
                          <w:rFonts w:ascii="Century Gothic" w:hAnsi="Century Gothic"/>
                          <w:color w:val="FFFFFF" w:themeColor="background1"/>
                        </w:rPr>
                      </w:pPr>
                    </w:p>
                    <w:p w14:paraId="024D929A" w14:textId="0984D703" w:rsidR="00581097" w:rsidRPr="00C57C29" w:rsidRDefault="00581097">
                      <w:pPr>
                        <w:contextualSpacing/>
                        <w:rPr>
                          <w:rFonts w:ascii="Century Gothic" w:hAnsi="Century Gothic"/>
                          <w:b/>
                          <w:color w:val="FFFFFF" w:themeColor="background1"/>
                          <w:sz w:val="24"/>
                          <w:szCs w:val="24"/>
                        </w:rPr>
                      </w:pPr>
                      <w:r w:rsidRPr="00C57C29">
                        <w:rPr>
                          <w:rFonts w:ascii="Century Gothic" w:hAnsi="Century Gothic"/>
                          <w:b/>
                          <w:color w:val="FFFFFF" w:themeColor="background1"/>
                          <w:sz w:val="24"/>
                          <w:szCs w:val="24"/>
                        </w:rPr>
                        <w:t>Outreaches</w:t>
                      </w:r>
                    </w:p>
                    <w:p w14:paraId="6EB51582" w14:textId="77777777" w:rsidR="00581097" w:rsidRPr="00C57C29" w:rsidRDefault="00581097">
                      <w:pPr>
                        <w:contextualSpacing/>
                        <w:rPr>
                          <w:rFonts w:ascii="Century Gothic" w:hAnsi="Century Gothic"/>
                          <w:color w:val="FFFFFF" w:themeColor="background1"/>
                        </w:rPr>
                      </w:pPr>
                    </w:p>
                    <w:p w14:paraId="4AADD302" w14:textId="55B51EF2" w:rsidR="00581097" w:rsidRPr="00C57C29" w:rsidRDefault="00581097">
                      <w:pPr>
                        <w:contextualSpacing/>
                        <w:rPr>
                          <w:rFonts w:ascii="Century Gothic" w:hAnsi="Century Gothic"/>
                          <w:color w:val="FFFFFF" w:themeColor="background1"/>
                        </w:rPr>
                      </w:pPr>
                      <w:r w:rsidRPr="00C57C29">
                        <w:rPr>
                          <w:rFonts w:ascii="Century Gothic" w:hAnsi="Century Gothic"/>
                          <w:color w:val="FFFFFF" w:themeColor="background1"/>
                        </w:rPr>
                        <w:t>Bligh Park Community Centre</w:t>
                      </w:r>
                    </w:p>
                    <w:p w14:paraId="4839350D" w14:textId="025A7BC9" w:rsidR="00581097" w:rsidRPr="00C57C29" w:rsidRDefault="00581097">
                      <w:pPr>
                        <w:contextualSpacing/>
                        <w:rPr>
                          <w:rFonts w:ascii="Century Gothic" w:hAnsi="Century Gothic"/>
                          <w:color w:val="FFFFFF" w:themeColor="background1"/>
                        </w:rPr>
                      </w:pPr>
                      <w:r>
                        <w:rPr>
                          <w:rFonts w:ascii="Century Gothic" w:hAnsi="Century Gothic"/>
                          <w:color w:val="FFFFFF" w:themeColor="background1"/>
                        </w:rPr>
                        <w:t>No</w:t>
                      </w:r>
                      <w:r w:rsidRPr="00C57C29">
                        <w:rPr>
                          <w:rFonts w:ascii="Century Gothic" w:hAnsi="Century Gothic"/>
                          <w:color w:val="FFFFFF" w:themeColor="background1"/>
                        </w:rPr>
                        <w:t>rth Richmond Community Centre</w:t>
                      </w:r>
                    </w:p>
                    <w:p w14:paraId="6027AE74" w14:textId="3D8ABC7C" w:rsidR="00581097" w:rsidRPr="00C57C29" w:rsidRDefault="00581097">
                      <w:pPr>
                        <w:contextualSpacing/>
                        <w:rPr>
                          <w:rFonts w:ascii="Century Gothic" w:hAnsi="Century Gothic"/>
                          <w:color w:val="FFFFFF" w:themeColor="background1"/>
                        </w:rPr>
                      </w:pPr>
                      <w:r>
                        <w:rPr>
                          <w:rFonts w:ascii="Century Gothic" w:hAnsi="Century Gothic"/>
                          <w:color w:val="FFFFFF" w:themeColor="background1"/>
                        </w:rPr>
                        <w:t>Riverstone Neighbourhood</w:t>
                      </w:r>
                      <w:r w:rsidRPr="00C57C29">
                        <w:rPr>
                          <w:rFonts w:ascii="Century Gothic" w:hAnsi="Century Gothic"/>
                          <w:color w:val="FFFFFF" w:themeColor="background1"/>
                        </w:rPr>
                        <w:t xml:space="preserve"> Centre</w:t>
                      </w:r>
                    </w:p>
                    <w:p w14:paraId="107BE59D" w14:textId="3026E104" w:rsidR="00581097" w:rsidRPr="00C57C29" w:rsidRDefault="00581097">
                      <w:pPr>
                        <w:contextualSpacing/>
                        <w:rPr>
                          <w:rFonts w:ascii="Century Gothic" w:hAnsi="Century Gothic"/>
                          <w:color w:val="FFFFFF" w:themeColor="background1"/>
                        </w:rPr>
                      </w:pPr>
                      <w:r w:rsidRPr="00C57C29">
                        <w:rPr>
                          <w:rFonts w:ascii="Century Gothic" w:hAnsi="Century Gothic"/>
                          <w:color w:val="FFFFFF" w:themeColor="background1"/>
                        </w:rPr>
                        <w:t>Emu Plains Correctional Centre</w:t>
                      </w:r>
                    </w:p>
                    <w:p w14:paraId="1F34301F" w14:textId="0E6DC647" w:rsidR="00581097" w:rsidRPr="00C57C29" w:rsidRDefault="00581097">
                      <w:pPr>
                        <w:contextualSpacing/>
                        <w:rPr>
                          <w:rFonts w:ascii="Century Gothic" w:hAnsi="Century Gothic"/>
                          <w:color w:val="FFFFFF" w:themeColor="background1"/>
                        </w:rPr>
                      </w:pPr>
                      <w:proofErr w:type="spellStart"/>
                      <w:r w:rsidRPr="00C57C29">
                        <w:rPr>
                          <w:rFonts w:ascii="Century Gothic" w:hAnsi="Century Gothic"/>
                          <w:color w:val="FFFFFF" w:themeColor="background1"/>
                        </w:rPr>
                        <w:t>Dil</w:t>
                      </w:r>
                      <w:r>
                        <w:rPr>
                          <w:rFonts w:ascii="Century Gothic" w:hAnsi="Century Gothic"/>
                          <w:color w:val="FFFFFF" w:themeColor="background1"/>
                        </w:rPr>
                        <w:t>l</w:t>
                      </w:r>
                      <w:r w:rsidRPr="00C57C29">
                        <w:rPr>
                          <w:rFonts w:ascii="Century Gothic" w:hAnsi="Century Gothic"/>
                          <w:color w:val="FFFFFF" w:themeColor="background1"/>
                        </w:rPr>
                        <w:t>wynia</w:t>
                      </w:r>
                      <w:proofErr w:type="spellEnd"/>
                      <w:r w:rsidRPr="00C57C29">
                        <w:rPr>
                          <w:rFonts w:ascii="Century Gothic" w:hAnsi="Century Gothic"/>
                          <w:color w:val="FFFFFF" w:themeColor="background1"/>
                        </w:rPr>
                        <w:t xml:space="preserve"> Correctional Centre</w:t>
                      </w:r>
                    </w:p>
                    <w:p w14:paraId="5E93226E" w14:textId="1C72CF8E" w:rsidR="00581097" w:rsidRPr="00C57C29" w:rsidRDefault="00581097">
                      <w:pPr>
                        <w:contextualSpacing/>
                        <w:rPr>
                          <w:rFonts w:ascii="Century Gothic" w:hAnsi="Century Gothic"/>
                          <w:color w:val="FFFFFF" w:themeColor="background1"/>
                        </w:rPr>
                      </w:pPr>
                      <w:r w:rsidRPr="00C57C29">
                        <w:rPr>
                          <w:rFonts w:ascii="Century Gothic" w:hAnsi="Century Gothic"/>
                          <w:color w:val="FFFFFF" w:themeColor="background1"/>
                        </w:rPr>
                        <w:t>Blacktown Family Relationship Centre</w:t>
                      </w:r>
                    </w:p>
                    <w:p w14:paraId="101F50FE" w14:textId="79DED473" w:rsidR="00581097" w:rsidRDefault="00581097">
                      <w:pPr>
                        <w:contextualSpacing/>
                        <w:rPr>
                          <w:rFonts w:ascii="Century Gothic" w:hAnsi="Century Gothic"/>
                          <w:color w:val="FFFFFF" w:themeColor="background1"/>
                        </w:rPr>
                      </w:pPr>
                      <w:r w:rsidRPr="00C57C29">
                        <w:rPr>
                          <w:rFonts w:ascii="Century Gothic" w:hAnsi="Century Gothic"/>
                          <w:color w:val="FFFFFF" w:themeColor="background1"/>
                        </w:rPr>
                        <w:t>Penrith Family Relationship Centre</w:t>
                      </w:r>
                    </w:p>
                    <w:p w14:paraId="644B6FA9" w14:textId="77777777" w:rsidR="00581097" w:rsidRDefault="00581097">
                      <w:pPr>
                        <w:contextualSpacing/>
                        <w:rPr>
                          <w:rFonts w:ascii="Century Gothic" w:hAnsi="Century Gothic"/>
                          <w:color w:val="FFFFFF" w:themeColor="background1"/>
                        </w:rPr>
                      </w:pPr>
                    </w:p>
                    <w:p w14:paraId="3D079597" w14:textId="6702A19D" w:rsidR="00581097" w:rsidRPr="00C57C29" w:rsidRDefault="00581097">
                      <w:pPr>
                        <w:contextualSpacing/>
                        <w:rPr>
                          <w:rFonts w:ascii="Century Gothic" w:hAnsi="Century Gothic"/>
                          <w:b/>
                          <w:color w:val="FFFFFF" w:themeColor="background1"/>
                          <w:sz w:val="24"/>
                          <w:szCs w:val="24"/>
                        </w:rPr>
                      </w:pPr>
                      <w:r w:rsidRPr="00C57C29">
                        <w:rPr>
                          <w:rFonts w:ascii="Century Gothic" w:hAnsi="Century Gothic"/>
                          <w:b/>
                          <w:color w:val="FFFFFF" w:themeColor="background1"/>
                          <w:sz w:val="24"/>
                          <w:szCs w:val="24"/>
                        </w:rPr>
                        <w:t>Telephone Advice Sessions</w:t>
                      </w:r>
                    </w:p>
                    <w:p w14:paraId="01A77668" w14:textId="77777777" w:rsidR="00581097" w:rsidRDefault="00581097">
                      <w:pPr>
                        <w:contextualSpacing/>
                        <w:rPr>
                          <w:rFonts w:ascii="Century Gothic" w:hAnsi="Century Gothic"/>
                          <w:color w:val="FFFFFF" w:themeColor="background1"/>
                        </w:rPr>
                      </w:pPr>
                    </w:p>
                    <w:p w14:paraId="107628D5" w14:textId="2E9C054A" w:rsidR="00581097" w:rsidRDefault="00581097">
                      <w:pPr>
                        <w:contextualSpacing/>
                        <w:rPr>
                          <w:rFonts w:ascii="Century Gothic" w:hAnsi="Century Gothic"/>
                          <w:color w:val="FFFFFF" w:themeColor="background1"/>
                        </w:rPr>
                      </w:pPr>
                      <w:r>
                        <w:rPr>
                          <w:rFonts w:ascii="Century Gothic" w:hAnsi="Century Gothic"/>
                          <w:color w:val="FFFFFF" w:themeColor="background1"/>
                        </w:rPr>
                        <w:t xml:space="preserve">Monday </w:t>
                      </w:r>
                      <w:r>
                        <w:rPr>
                          <w:rFonts w:ascii="Century Gothic" w:hAnsi="Century Gothic"/>
                          <w:color w:val="FFFFFF" w:themeColor="background1"/>
                        </w:rPr>
                        <w:tab/>
                        <w:t>1:30pm – 4:00pm</w:t>
                      </w:r>
                    </w:p>
                    <w:p w14:paraId="56B16430" w14:textId="39B3F4B2" w:rsidR="00581097" w:rsidRPr="00C57C29" w:rsidRDefault="004027EF">
                      <w:pPr>
                        <w:contextualSpacing/>
                        <w:rPr>
                          <w:color w:val="FFFFFF" w:themeColor="background1"/>
                        </w:rPr>
                      </w:pPr>
                      <w:r>
                        <w:rPr>
                          <w:rFonts w:ascii="Century Gothic" w:hAnsi="Century Gothic"/>
                          <w:color w:val="FFFFFF" w:themeColor="background1"/>
                        </w:rPr>
                        <w:t>Thursday</w:t>
                      </w:r>
                      <w:r>
                        <w:rPr>
                          <w:rFonts w:ascii="Century Gothic" w:hAnsi="Century Gothic"/>
                          <w:color w:val="FFFFFF" w:themeColor="background1"/>
                        </w:rPr>
                        <w:tab/>
                        <w:t>9:30 am – 12:00pm</w:t>
                      </w:r>
                    </w:p>
                  </w:txbxContent>
                </v:textbox>
                <w10:wrap type="square"/>
              </v:shape>
            </w:pict>
          </mc:Fallback>
        </mc:AlternateContent>
      </w:r>
    </w:p>
    <w:p w14:paraId="3ED17E7E" w14:textId="77777777" w:rsidR="00C86514" w:rsidRDefault="00C86514" w:rsidP="00C86514">
      <w:pPr>
        <w:spacing w:line="240" w:lineRule="auto"/>
        <w:rPr>
          <w:sz w:val="24"/>
          <w:szCs w:val="24"/>
        </w:rPr>
      </w:pPr>
    </w:p>
    <w:p w14:paraId="38879DA7" w14:textId="6E45546E" w:rsidR="003C7BEA" w:rsidRDefault="00EF329B" w:rsidP="003C7BEA">
      <w:pPr>
        <w:spacing w:line="240" w:lineRule="auto"/>
        <w:ind w:left="2160"/>
        <w:rPr>
          <w:sz w:val="24"/>
          <w:szCs w:val="24"/>
        </w:rPr>
      </w:pPr>
      <w:r>
        <w:rPr>
          <w:noProof/>
          <w:sz w:val="32"/>
        </w:rPr>
        <mc:AlternateContent>
          <mc:Choice Requires="wps">
            <w:drawing>
              <wp:anchor distT="0" distB="0" distL="114300" distR="114300" simplePos="0" relativeHeight="251712512" behindDoc="0" locked="0" layoutInCell="1" allowOverlap="1" wp14:anchorId="380EAC0A" wp14:editId="387E4C7F">
                <wp:simplePos x="0" y="0"/>
                <wp:positionH relativeFrom="column">
                  <wp:posOffset>296545</wp:posOffset>
                </wp:positionH>
                <wp:positionV relativeFrom="paragraph">
                  <wp:posOffset>153670</wp:posOffset>
                </wp:positionV>
                <wp:extent cx="5537200" cy="3251200"/>
                <wp:effectExtent l="0" t="0" r="0" b="0"/>
                <wp:wrapThrough wrapText="bothSides">
                  <wp:wrapPolygon edited="0">
                    <wp:start x="99" y="0"/>
                    <wp:lineTo x="99" y="21431"/>
                    <wp:lineTo x="21402" y="21431"/>
                    <wp:lineTo x="21402" y="0"/>
                    <wp:lineTo x="99" y="0"/>
                  </wp:wrapPolygon>
                </wp:wrapThrough>
                <wp:docPr id="50" name="Text Box 50"/>
                <wp:cNvGraphicFramePr/>
                <a:graphic xmlns:a="http://schemas.openxmlformats.org/drawingml/2006/main">
                  <a:graphicData uri="http://schemas.microsoft.com/office/word/2010/wordprocessingShape">
                    <wps:wsp>
                      <wps:cNvSpPr txBox="1"/>
                      <wps:spPr>
                        <a:xfrm>
                          <a:off x="0" y="0"/>
                          <a:ext cx="5537200" cy="3251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964E6C" w14:textId="1943F8D0" w:rsidR="00581097" w:rsidRPr="00EF329B" w:rsidRDefault="00581097">
                            <w:pPr>
                              <w:rPr>
                                <w:rFonts w:ascii="Century Gothic" w:hAnsi="Century Gothic"/>
                                <w:color w:val="948A54" w:themeColor="background2" w:themeShade="80"/>
                                <w:sz w:val="48"/>
                                <w:szCs w:val="48"/>
                              </w:rPr>
                            </w:pPr>
                            <w:r w:rsidRPr="00EF329B">
                              <w:rPr>
                                <w:rFonts w:ascii="Century Gothic" w:hAnsi="Century Gothic"/>
                                <w:color w:val="948A54" w:themeColor="background2" w:themeShade="80"/>
                                <w:sz w:val="48"/>
                                <w:szCs w:val="48"/>
                              </w:rPr>
                              <w:t>Management Committee</w:t>
                            </w:r>
                          </w:p>
                          <w:p w14:paraId="09C2904E" w14:textId="04F35FD2" w:rsidR="00581097" w:rsidRPr="00EF329B" w:rsidRDefault="00581097" w:rsidP="004709BE">
                            <w:pPr>
                              <w:spacing w:line="360" w:lineRule="auto"/>
                              <w:jc w:val="both"/>
                              <w:rPr>
                                <w:rFonts w:ascii="Century Gothic" w:hAnsi="Century Gothic"/>
                                <w:color w:val="948A54" w:themeColor="background2" w:themeShade="80"/>
                                <w:u w:val="single"/>
                              </w:rPr>
                            </w:pPr>
                            <w:r>
                              <w:rPr>
                                <w:rFonts w:ascii="Century Gothic" w:hAnsi="Century Gothic"/>
                                <w:color w:val="948A54" w:themeColor="background2" w:themeShade="80"/>
                                <w:u w:val="single"/>
                              </w:rPr>
                              <w:t>Emma O</w:t>
                            </w:r>
                            <w:r w:rsidR="004027EF">
                              <w:rPr>
                                <w:rFonts w:ascii="Century Gothic" w:hAnsi="Century Gothic"/>
                                <w:color w:val="948A54" w:themeColor="background2" w:themeShade="80"/>
                                <w:u w:val="single"/>
                              </w:rPr>
                              <w:t>’</w:t>
                            </w:r>
                            <w:r>
                              <w:rPr>
                                <w:rFonts w:ascii="Century Gothic" w:hAnsi="Century Gothic"/>
                                <w:color w:val="948A54" w:themeColor="background2" w:themeShade="80"/>
                                <w:u w:val="single"/>
                              </w:rPr>
                              <w:t>Callaghan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Chairperson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52AFC2FF" w14:textId="206623C6" w:rsidR="00581097" w:rsidRPr="00EF329B" w:rsidRDefault="00581097" w:rsidP="004709BE">
                            <w:pPr>
                              <w:spacing w:line="360" w:lineRule="auto"/>
                              <w:jc w:val="both"/>
                              <w:rPr>
                                <w:rFonts w:ascii="Century Gothic" w:hAnsi="Century Gothic"/>
                                <w:color w:val="948A54" w:themeColor="background2" w:themeShade="80"/>
                                <w:u w:val="single"/>
                              </w:rPr>
                            </w:pPr>
                            <w:r>
                              <w:rPr>
                                <w:rFonts w:ascii="Century Gothic" w:hAnsi="Century Gothic"/>
                                <w:color w:val="948A54" w:themeColor="background2" w:themeShade="80"/>
                                <w:u w:val="single"/>
                              </w:rPr>
                              <w:t>Imelda Eames</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 xml:space="preserve"> </w:t>
                            </w:r>
                            <w:r>
                              <w:rPr>
                                <w:rFonts w:ascii="Century Gothic" w:hAnsi="Century Gothic"/>
                                <w:color w:val="948A54" w:themeColor="background2" w:themeShade="80"/>
                                <w:u w:val="single"/>
                              </w:rPr>
                              <w:tab/>
                              <w:t>Deputy Chairperson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7F75C2C5" w14:textId="40FE04D7" w:rsidR="00581097" w:rsidRPr="00EF329B" w:rsidRDefault="00581097" w:rsidP="004709BE">
                            <w:pPr>
                              <w:spacing w:line="360" w:lineRule="auto"/>
                              <w:jc w:val="both"/>
                              <w:rPr>
                                <w:rFonts w:ascii="Century Gothic" w:hAnsi="Century Gothic"/>
                                <w:color w:val="948A54" w:themeColor="background2" w:themeShade="80"/>
                                <w:u w:val="single"/>
                              </w:rPr>
                            </w:pPr>
                            <w:r w:rsidRPr="00EF329B">
                              <w:rPr>
                                <w:rFonts w:ascii="Century Gothic" w:hAnsi="Century Gothic"/>
                                <w:color w:val="948A54" w:themeColor="background2" w:themeShade="80"/>
                                <w:u w:val="single"/>
                              </w:rPr>
                              <w:t>Samantha Frittman</w:t>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t>Treasurer</w:t>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p>
                          <w:p w14:paraId="63BE0157" w14:textId="34ADA75A" w:rsidR="00581097" w:rsidRPr="00EF329B" w:rsidRDefault="00581097" w:rsidP="004709BE">
                            <w:pPr>
                              <w:spacing w:line="360" w:lineRule="auto"/>
                              <w:jc w:val="both"/>
                              <w:rPr>
                                <w:u w:val="single"/>
                              </w:rPr>
                            </w:pPr>
                            <w:r>
                              <w:rPr>
                                <w:rFonts w:ascii="Century Gothic" w:hAnsi="Century Gothic"/>
                                <w:color w:val="948A54" w:themeColor="background2" w:themeShade="80"/>
                                <w:u w:val="single"/>
                              </w:rPr>
                              <w:t xml:space="preserve">Kate </w:t>
                            </w:r>
                            <w:proofErr w:type="spellStart"/>
                            <w:r>
                              <w:rPr>
                                <w:rFonts w:ascii="Century Gothic" w:hAnsi="Century Gothic"/>
                                <w:color w:val="948A54" w:themeColor="background2" w:themeShade="80"/>
                                <w:u w:val="single"/>
                              </w:rPr>
                              <w:t>Rafton</w:t>
                            </w:r>
                            <w:proofErr w:type="spellEnd"/>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Secretary</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3817F298" w14:textId="018CBFA7" w:rsidR="00581097" w:rsidRPr="00EF329B"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Donna Henson</w:t>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t>Committee member</w:t>
                            </w:r>
                            <w:r w:rsidRPr="00EF329B">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0" o:spid="_x0000_s1035" type="#_x0000_t202" style="position:absolute;left:0;text-align:left;margin-left:23.35pt;margin-top:12.1pt;width:436pt;height:256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" filled="f" stroked="f">
                <v:textbox>
                  <w:txbxContent>
                    <w:p w14:paraId="3D964E6C" w14:textId="1943F8D0" w:rsidR="00581097" w:rsidRPr="00EF329B" w:rsidRDefault="00581097">
                      <w:pPr>
                        <w:rPr>
                          <w:rFonts w:ascii="Century Gothic" w:hAnsi="Century Gothic"/>
                          <w:color w:val="948A54" w:themeColor="background2" w:themeShade="80"/>
                          <w:sz w:val="48"/>
                          <w:szCs w:val="48"/>
                        </w:rPr>
                      </w:pPr>
                      <w:r w:rsidRPr="00EF329B">
                        <w:rPr>
                          <w:rFonts w:ascii="Century Gothic" w:hAnsi="Century Gothic"/>
                          <w:color w:val="948A54" w:themeColor="background2" w:themeShade="80"/>
                          <w:sz w:val="48"/>
                          <w:szCs w:val="48"/>
                        </w:rPr>
                        <w:t>Management Committee</w:t>
                      </w:r>
                    </w:p>
                    <w:p w14:paraId="09C2904E" w14:textId="04F35FD2" w:rsidR="00581097" w:rsidRPr="00EF329B" w:rsidRDefault="00581097" w:rsidP="004709BE">
                      <w:pPr>
                        <w:spacing w:line="360" w:lineRule="auto"/>
                        <w:jc w:val="both"/>
                        <w:rPr>
                          <w:rFonts w:ascii="Century Gothic" w:hAnsi="Century Gothic"/>
                          <w:color w:val="948A54" w:themeColor="background2" w:themeShade="80"/>
                          <w:u w:val="single"/>
                        </w:rPr>
                      </w:pPr>
                      <w:r>
                        <w:rPr>
                          <w:rFonts w:ascii="Century Gothic" w:hAnsi="Century Gothic"/>
                          <w:color w:val="948A54" w:themeColor="background2" w:themeShade="80"/>
                          <w:u w:val="single"/>
                        </w:rPr>
                        <w:t>Emma O</w:t>
                      </w:r>
                      <w:r w:rsidR="004027EF">
                        <w:rPr>
                          <w:rFonts w:ascii="Century Gothic" w:hAnsi="Century Gothic"/>
                          <w:color w:val="948A54" w:themeColor="background2" w:themeShade="80"/>
                          <w:u w:val="single"/>
                        </w:rPr>
                        <w:t>’</w:t>
                      </w:r>
                      <w:r>
                        <w:rPr>
                          <w:rFonts w:ascii="Century Gothic" w:hAnsi="Century Gothic"/>
                          <w:color w:val="948A54" w:themeColor="background2" w:themeShade="80"/>
                          <w:u w:val="single"/>
                        </w:rPr>
                        <w:t>Callaghan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Chairperson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52AFC2FF" w14:textId="206623C6" w:rsidR="00581097" w:rsidRPr="00EF329B" w:rsidRDefault="00581097" w:rsidP="004709BE">
                      <w:pPr>
                        <w:spacing w:line="360" w:lineRule="auto"/>
                        <w:jc w:val="both"/>
                        <w:rPr>
                          <w:rFonts w:ascii="Century Gothic" w:hAnsi="Century Gothic"/>
                          <w:color w:val="948A54" w:themeColor="background2" w:themeShade="80"/>
                          <w:u w:val="single"/>
                        </w:rPr>
                      </w:pPr>
                      <w:r>
                        <w:rPr>
                          <w:rFonts w:ascii="Century Gothic" w:hAnsi="Century Gothic"/>
                          <w:color w:val="948A54" w:themeColor="background2" w:themeShade="80"/>
                          <w:u w:val="single"/>
                        </w:rPr>
                        <w:t>Imelda Eames</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 xml:space="preserve"> </w:t>
                      </w:r>
                      <w:r>
                        <w:rPr>
                          <w:rFonts w:ascii="Century Gothic" w:hAnsi="Century Gothic"/>
                          <w:color w:val="948A54" w:themeColor="background2" w:themeShade="80"/>
                          <w:u w:val="single"/>
                        </w:rPr>
                        <w:tab/>
                        <w:t>Deputy Chairperson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7F75C2C5" w14:textId="40FE04D7" w:rsidR="00581097" w:rsidRPr="00EF329B" w:rsidRDefault="00581097" w:rsidP="004709BE">
                      <w:pPr>
                        <w:spacing w:line="360" w:lineRule="auto"/>
                        <w:jc w:val="both"/>
                        <w:rPr>
                          <w:rFonts w:ascii="Century Gothic" w:hAnsi="Century Gothic"/>
                          <w:color w:val="948A54" w:themeColor="background2" w:themeShade="80"/>
                          <w:u w:val="single"/>
                        </w:rPr>
                      </w:pPr>
                      <w:r w:rsidRPr="00EF329B">
                        <w:rPr>
                          <w:rFonts w:ascii="Century Gothic" w:hAnsi="Century Gothic"/>
                          <w:color w:val="948A54" w:themeColor="background2" w:themeShade="80"/>
                          <w:u w:val="single"/>
                        </w:rPr>
                        <w:t>Samantha Frittman</w:t>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t>Treasurer</w:t>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p>
                    <w:p w14:paraId="63BE0157" w14:textId="34ADA75A" w:rsidR="00581097" w:rsidRPr="00EF329B" w:rsidRDefault="00581097" w:rsidP="004709BE">
                      <w:pPr>
                        <w:spacing w:line="360" w:lineRule="auto"/>
                        <w:jc w:val="both"/>
                        <w:rPr>
                          <w:u w:val="single"/>
                        </w:rPr>
                      </w:pPr>
                      <w:r>
                        <w:rPr>
                          <w:rFonts w:ascii="Century Gothic" w:hAnsi="Century Gothic"/>
                          <w:color w:val="948A54" w:themeColor="background2" w:themeShade="80"/>
                          <w:u w:val="single"/>
                        </w:rPr>
                        <w:t xml:space="preserve">Kate </w:t>
                      </w:r>
                      <w:proofErr w:type="spellStart"/>
                      <w:r>
                        <w:rPr>
                          <w:rFonts w:ascii="Century Gothic" w:hAnsi="Century Gothic"/>
                          <w:color w:val="948A54" w:themeColor="background2" w:themeShade="80"/>
                          <w:u w:val="single"/>
                        </w:rPr>
                        <w:t>Rafton</w:t>
                      </w:r>
                      <w:proofErr w:type="spellEnd"/>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Secretary</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3817F298" w14:textId="018CBFA7" w:rsidR="00581097" w:rsidRPr="00EF329B"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Donna Henson</w:t>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r>
                      <w:r w:rsidRPr="00EF329B">
                        <w:rPr>
                          <w:rFonts w:ascii="Century Gothic" w:hAnsi="Century Gothic"/>
                          <w:color w:val="948A54" w:themeColor="background2" w:themeShade="80"/>
                          <w:u w:val="single"/>
                        </w:rPr>
                        <w:tab/>
                        <w:t>Committee member</w:t>
                      </w:r>
                      <w:r w:rsidRPr="00EF329B">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txbxContent>
                </v:textbox>
                <w10:wrap type="through"/>
              </v:shape>
            </w:pict>
          </mc:Fallback>
        </mc:AlternateContent>
      </w:r>
    </w:p>
    <w:p w14:paraId="17FCF49C" w14:textId="30D1D065" w:rsidR="00BF7DF5" w:rsidRDefault="00552DE3" w:rsidP="00174943">
      <w:pPr>
        <w:tabs>
          <w:tab w:val="left" w:pos="7371"/>
          <w:tab w:val="left" w:pos="9214"/>
        </w:tabs>
        <w:ind w:left="-709" w:right="-383"/>
        <w:rPr>
          <w:sz w:val="24"/>
          <w:szCs w:val="24"/>
        </w:rPr>
      </w:pPr>
      <w:r>
        <w:rPr>
          <w:noProof/>
          <w:sz w:val="32"/>
        </w:rPr>
        <mc:AlternateContent>
          <mc:Choice Requires="wps">
            <w:drawing>
              <wp:anchor distT="0" distB="0" distL="114300" distR="114300" simplePos="0" relativeHeight="251694080" behindDoc="0" locked="0" layoutInCell="1" allowOverlap="1" wp14:anchorId="3F54A5A1" wp14:editId="42F3E3A6">
                <wp:simplePos x="0" y="0"/>
                <wp:positionH relativeFrom="column">
                  <wp:posOffset>-1250315</wp:posOffset>
                </wp:positionH>
                <wp:positionV relativeFrom="paragraph">
                  <wp:posOffset>295910</wp:posOffset>
                </wp:positionV>
                <wp:extent cx="381000" cy="419100"/>
                <wp:effectExtent l="0" t="0" r="0" b="12700"/>
                <wp:wrapSquare wrapText="bothSides"/>
                <wp:docPr id="40" name="Text Box 40"/>
                <wp:cNvGraphicFramePr/>
                <a:graphic xmlns:a="http://schemas.openxmlformats.org/drawingml/2006/main">
                  <a:graphicData uri="http://schemas.microsoft.com/office/word/2010/wordprocessingShape">
                    <wps:wsp>
                      <wps:cNvSpPr txBox="1"/>
                      <wps:spPr>
                        <a:xfrm>
                          <a:off x="0" y="0"/>
                          <a:ext cx="381000" cy="419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84EC67" w14:textId="77777777" w:rsidR="00581097" w:rsidRPr="002963F4" w:rsidRDefault="00581097" w:rsidP="003B666D">
                            <w:pPr>
                              <w:rPr>
                                <w:rFonts w:ascii="Century Gothic" w:hAnsi="Century Gothic"/>
                                <w:color w:val="FFFFFF" w:themeColor="background1"/>
                              </w:rPr>
                            </w:pPr>
                            <w:r>
                              <w:rPr>
                                <w:rFonts w:ascii="Century Gothic" w:hAnsi="Century Gothic"/>
                                <w:noProof/>
                                <w:color w:val="FFFFFF" w:themeColor="background1"/>
                              </w:rPr>
                              <w:t>0</w:t>
                            </w:r>
                            <w:r w:rsidRPr="002963F4">
                              <w:rPr>
                                <w:rFonts w:ascii="Century Gothic" w:hAnsi="Century Gothic"/>
                                <w:color w:val="FFFFFF" w:themeColor="background1"/>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36" type="#_x0000_t202" style="position:absolute;left:0;text-align:left;margin-left:-98.4pt;margin-top:23.3pt;width:30pt;height:33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" filled="f" stroked="f">
                <v:textbox>
                  <w:txbxContent>
                    <w:p w14:paraId="0784EC67" w14:textId="77777777" w:rsidR="00581097" w:rsidRPr="002963F4" w:rsidRDefault="00581097" w:rsidP="003B666D">
                      <w:pPr>
                        <w:rPr>
                          <w:rFonts w:ascii="Century Gothic" w:hAnsi="Century Gothic"/>
                          <w:color w:val="FFFFFF" w:themeColor="background1"/>
                        </w:rPr>
                      </w:pPr>
                      <w:r>
                        <w:rPr>
                          <w:rFonts w:ascii="Century Gothic" w:hAnsi="Century Gothic"/>
                          <w:noProof/>
                          <w:color w:val="FFFFFF" w:themeColor="background1"/>
                        </w:rPr>
                        <w:t>0</w:t>
                      </w:r>
                      <w:r w:rsidRPr="002963F4">
                        <w:rPr>
                          <w:rFonts w:ascii="Century Gothic" w:hAnsi="Century Gothic"/>
                          <w:color w:val="FFFFFF" w:themeColor="background1"/>
                        </w:rPr>
                        <w:t>1</w:t>
                      </w:r>
                    </w:p>
                  </w:txbxContent>
                </v:textbox>
                <w10:wrap type="square"/>
              </v:shape>
            </w:pict>
          </mc:Fallback>
        </mc:AlternateContent>
      </w:r>
      <w:r w:rsidR="003B666D">
        <w:rPr>
          <w:noProof/>
          <w:sz w:val="32"/>
        </w:rPr>
        <mc:AlternateContent>
          <mc:Choice Requires="wps">
            <w:drawing>
              <wp:anchor distT="0" distB="0" distL="114300" distR="114300" simplePos="0" relativeHeight="251704320" behindDoc="0" locked="0" layoutInCell="1" allowOverlap="1" wp14:anchorId="2CF36995" wp14:editId="050905B7">
                <wp:simplePos x="0" y="0"/>
                <wp:positionH relativeFrom="column">
                  <wp:posOffset>4432300</wp:posOffset>
                </wp:positionH>
                <wp:positionV relativeFrom="paragraph">
                  <wp:posOffset>-3029585</wp:posOffset>
                </wp:positionV>
                <wp:extent cx="381000" cy="419100"/>
                <wp:effectExtent l="0" t="0" r="0" b="12700"/>
                <wp:wrapSquare wrapText="bothSides"/>
                <wp:docPr id="45" name="Text Box 45"/>
                <wp:cNvGraphicFramePr/>
                <a:graphic xmlns:a="http://schemas.openxmlformats.org/drawingml/2006/main">
                  <a:graphicData uri="http://schemas.microsoft.com/office/word/2010/wordprocessingShape">
                    <wps:wsp>
                      <wps:cNvSpPr txBox="1"/>
                      <wps:spPr>
                        <a:xfrm>
                          <a:off x="0" y="0"/>
                          <a:ext cx="381000" cy="419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B0E585" w14:textId="77777777" w:rsidR="00581097" w:rsidRPr="002963F4" w:rsidRDefault="00581097" w:rsidP="003B666D">
                            <w:pPr>
                              <w:rPr>
                                <w:rFonts w:ascii="Century Gothic" w:hAnsi="Century Gothic"/>
                                <w:color w:val="FFFFFF" w:themeColor="background1"/>
                              </w:rPr>
                            </w:pPr>
                            <w:r>
                              <w:rPr>
                                <w:rFonts w:ascii="Century Gothic" w:hAnsi="Century Gothic"/>
                                <w:noProof/>
                                <w:color w:val="FFFFFF" w:themeColor="background1"/>
                              </w:rPr>
                              <w:t>0</w:t>
                            </w:r>
                            <w:r w:rsidRPr="002963F4">
                              <w:rPr>
                                <w:rFonts w:ascii="Century Gothic" w:hAnsi="Century Gothic"/>
                                <w:color w:val="FFFFFF" w:themeColor="background1"/>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37" type="#_x0000_t202" style="position:absolute;left:0;text-align:left;margin-left:349pt;margin-top:-238.5pt;width:30pt;height:3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" filled="f" stroked="f">
                <v:textbox>
                  <w:txbxContent>
                    <w:p w14:paraId="7AB0E585" w14:textId="77777777" w:rsidR="00581097" w:rsidRPr="002963F4" w:rsidRDefault="00581097" w:rsidP="003B666D">
                      <w:pPr>
                        <w:rPr>
                          <w:rFonts w:ascii="Century Gothic" w:hAnsi="Century Gothic"/>
                          <w:color w:val="FFFFFF" w:themeColor="background1"/>
                        </w:rPr>
                      </w:pPr>
                      <w:r>
                        <w:rPr>
                          <w:rFonts w:ascii="Century Gothic" w:hAnsi="Century Gothic"/>
                          <w:noProof/>
                          <w:color w:val="FFFFFF" w:themeColor="background1"/>
                        </w:rPr>
                        <w:t>0</w:t>
                      </w:r>
                      <w:r w:rsidRPr="002963F4">
                        <w:rPr>
                          <w:rFonts w:ascii="Century Gothic" w:hAnsi="Century Gothic"/>
                          <w:color w:val="FFFFFF" w:themeColor="background1"/>
                        </w:rPr>
                        <w:t>1</w:t>
                      </w:r>
                    </w:p>
                  </w:txbxContent>
                </v:textbox>
                <w10:wrap type="square"/>
              </v:shape>
            </w:pict>
          </mc:Fallback>
        </mc:AlternateContent>
      </w:r>
      <w:r w:rsidR="008952F0">
        <w:rPr>
          <w:noProof/>
          <w:sz w:val="32"/>
        </w:rPr>
        <mc:AlternateContent>
          <mc:Choice Requires="wps">
            <w:drawing>
              <wp:anchor distT="0" distB="0" distL="114300" distR="114300" simplePos="0" relativeHeight="251665408" behindDoc="0" locked="0" layoutInCell="1" allowOverlap="1" wp14:anchorId="2FE8CF86" wp14:editId="1E150BFF">
                <wp:simplePos x="0" y="0"/>
                <wp:positionH relativeFrom="column">
                  <wp:posOffset>1218565</wp:posOffset>
                </wp:positionH>
                <wp:positionV relativeFrom="paragraph">
                  <wp:posOffset>638810</wp:posOffset>
                </wp:positionV>
                <wp:extent cx="342900" cy="304800"/>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342900" cy="304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A8A2B7E" w14:textId="77777777" w:rsidR="00581097" w:rsidRPr="008952F0" w:rsidRDefault="00581097" w:rsidP="008952F0">
                            <w:pPr>
                              <w:rPr>
                                <w:rFonts w:ascii="Century Gothic" w:hAnsi="Century Gothic"/>
                                <w:color w:val="FFFFFF" w:themeColor="background1"/>
                              </w:rPr>
                            </w:pPr>
                            <w:r w:rsidRPr="008952F0">
                              <w:rPr>
                                <w:rFonts w:ascii="Century Gothic" w:hAnsi="Century Gothic"/>
                                <w:color w:val="FFFFFF" w:themeColor="background1"/>
                              </w:rPr>
                              <w:t>01</w:t>
                            </w:r>
                          </w:p>
                          <w:p w14:paraId="41B35152" w14:textId="77777777" w:rsidR="00581097" w:rsidRDefault="00581097" w:rsidP="008952F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0" o:spid="_x0000_s1038" type="#_x0000_t202" style="position:absolute;left:0;text-align:left;margin-left:95.95pt;margin-top:50.3pt;width:27pt;height:24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" filled="f" stroked="f">
                <v:textbox>
                  <w:txbxContent>
                    <w:p w14:paraId="1A8A2B7E" w14:textId="77777777" w:rsidR="00581097" w:rsidRPr="008952F0" w:rsidRDefault="00581097" w:rsidP="008952F0">
                      <w:pPr>
                        <w:rPr>
                          <w:rFonts w:ascii="Century Gothic" w:hAnsi="Century Gothic"/>
                          <w:color w:val="FFFFFF" w:themeColor="background1"/>
                        </w:rPr>
                      </w:pPr>
                      <w:r w:rsidRPr="008952F0">
                        <w:rPr>
                          <w:rFonts w:ascii="Century Gothic" w:hAnsi="Century Gothic"/>
                          <w:color w:val="FFFFFF" w:themeColor="background1"/>
                        </w:rPr>
                        <w:t>01</w:t>
                      </w:r>
                    </w:p>
                    <w:p w14:paraId="41B35152" w14:textId="77777777" w:rsidR="00581097" w:rsidRDefault="00581097" w:rsidP="008952F0"/>
                  </w:txbxContent>
                </v:textbox>
                <w10:wrap type="square"/>
              </v:shape>
            </w:pict>
          </mc:Fallback>
        </mc:AlternateContent>
      </w:r>
      <w:r w:rsidR="00BF7DF5">
        <w:rPr>
          <w:noProof/>
          <w:sz w:val="32"/>
        </w:rPr>
        <w:t xml:space="preserve">      </w:t>
      </w:r>
    </w:p>
    <w:p w14:paraId="67DB63A0" w14:textId="23177F3C" w:rsidR="00BF7DF5" w:rsidRDefault="00552DE3" w:rsidP="00BF7DF5">
      <w:pPr>
        <w:rPr>
          <w:sz w:val="24"/>
          <w:szCs w:val="24"/>
        </w:rPr>
      </w:pPr>
      <w:r>
        <w:rPr>
          <w:noProof/>
          <w:sz w:val="32"/>
        </w:rPr>
        <mc:AlternateContent>
          <mc:Choice Requires="wps">
            <w:drawing>
              <wp:anchor distT="0" distB="0" distL="114300" distR="114300" simplePos="0" relativeHeight="251709440" behindDoc="0" locked="0" layoutInCell="1" allowOverlap="1" wp14:anchorId="7C4F2E7F" wp14:editId="0BAB6A52">
                <wp:simplePos x="0" y="0"/>
                <wp:positionH relativeFrom="column">
                  <wp:posOffset>-2235835</wp:posOffset>
                </wp:positionH>
                <wp:positionV relativeFrom="paragraph">
                  <wp:posOffset>93980</wp:posOffset>
                </wp:positionV>
                <wp:extent cx="342900" cy="304800"/>
                <wp:effectExtent l="0" t="0" r="0" b="0"/>
                <wp:wrapSquare wrapText="bothSides"/>
                <wp:docPr id="48" name="Text Box 48"/>
                <wp:cNvGraphicFramePr/>
                <a:graphic xmlns:a="http://schemas.openxmlformats.org/drawingml/2006/main">
                  <a:graphicData uri="http://schemas.microsoft.com/office/word/2010/wordprocessingShape">
                    <wps:wsp>
                      <wps:cNvSpPr txBox="1"/>
                      <wps:spPr>
                        <a:xfrm>
                          <a:off x="0" y="0"/>
                          <a:ext cx="342900" cy="304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CE42D93" w14:textId="435AE140" w:rsidR="00581097" w:rsidRPr="008952F0" w:rsidRDefault="00581097" w:rsidP="00552DE3">
                            <w:pPr>
                              <w:rPr>
                                <w:rFonts w:ascii="Century Gothic" w:hAnsi="Century Gothic"/>
                                <w:color w:val="FFFFFF" w:themeColor="background1"/>
                              </w:rPr>
                            </w:pPr>
                            <w:r>
                              <w:rPr>
                                <w:rFonts w:ascii="Century Gothic" w:hAnsi="Century Gothic"/>
                                <w:color w:val="FFFFFF" w:themeColor="background1"/>
                              </w:rPr>
                              <w:t>03</w:t>
                            </w:r>
                          </w:p>
                          <w:p w14:paraId="08B554EB" w14:textId="77777777" w:rsidR="00581097" w:rsidRDefault="00581097" w:rsidP="00552D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8" o:spid="_x0000_s1039" type="#_x0000_t202" style="position:absolute;margin-left:-176pt;margin-top:7.4pt;width:27pt;height:24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" filled="f" stroked="f">
                <v:textbox>
                  <w:txbxContent>
                    <w:p w14:paraId="6CE42D93" w14:textId="435AE140" w:rsidR="00581097" w:rsidRPr="008952F0" w:rsidRDefault="00581097" w:rsidP="00552DE3">
                      <w:pPr>
                        <w:rPr>
                          <w:rFonts w:ascii="Century Gothic" w:hAnsi="Century Gothic"/>
                          <w:color w:val="FFFFFF" w:themeColor="background1"/>
                        </w:rPr>
                      </w:pPr>
                      <w:r>
                        <w:rPr>
                          <w:rFonts w:ascii="Century Gothic" w:hAnsi="Century Gothic"/>
                          <w:color w:val="FFFFFF" w:themeColor="background1"/>
                        </w:rPr>
                        <w:t>03</w:t>
                      </w:r>
                    </w:p>
                    <w:p w14:paraId="08B554EB" w14:textId="77777777" w:rsidR="00581097" w:rsidRDefault="00581097" w:rsidP="00552DE3"/>
                  </w:txbxContent>
                </v:textbox>
                <w10:wrap type="square"/>
              </v:shape>
            </w:pict>
          </mc:Fallback>
        </mc:AlternateContent>
      </w:r>
      <w:r w:rsidR="004F2C24">
        <w:rPr>
          <w:noProof/>
          <w:sz w:val="32"/>
        </w:rPr>
        <mc:AlternateContent>
          <mc:Choice Requires="wps">
            <w:drawing>
              <wp:anchor distT="0" distB="0" distL="114300" distR="114300" simplePos="0" relativeHeight="251662336" behindDoc="0" locked="0" layoutInCell="1" allowOverlap="1" wp14:anchorId="54F07E08" wp14:editId="53CD1812">
                <wp:simplePos x="0" y="0"/>
                <wp:positionH relativeFrom="column">
                  <wp:posOffset>-5283835</wp:posOffset>
                </wp:positionH>
                <wp:positionV relativeFrom="paragraph">
                  <wp:posOffset>30480</wp:posOffset>
                </wp:positionV>
                <wp:extent cx="342900" cy="30480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342900" cy="304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54537C" w14:textId="7BA3EF9E" w:rsidR="00581097" w:rsidRPr="008952F0" w:rsidRDefault="00581097">
                            <w:pPr>
                              <w:rPr>
                                <w:rFonts w:ascii="Century Gothic" w:hAnsi="Century Gothic"/>
                                <w:color w:val="FFFFFF" w:themeColor="background1"/>
                              </w:rPr>
                            </w:pPr>
                            <w:r w:rsidRPr="008952F0">
                              <w:rPr>
                                <w:rFonts w:ascii="Century Gothic" w:hAnsi="Century Gothic"/>
                                <w:color w:val="FFFFFF" w:themeColor="background1"/>
                              </w:rPr>
                              <w:t>01</w:t>
                            </w:r>
                          </w:p>
                          <w:p w14:paraId="5B327C29" w14:textId="77777777" w:rsidR="00581097" w:rsidRDefault="005810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 o:spid="_x0000_s1040" type="#_x0000_t202" style="position:absolute;margin-left:-416pt;margin-top:2.4pt;width:27pt;height:2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" filled="f" stroked="f">
                <v:textbox>
                  <w:txbxContent>
                    <w:p w14:paraId="4854537C" w14:textId="7BA3EF9E" w:rsidR="00581097" w:rsidRPr="008952F0" w:rsidRDefault="00581097">
                      <w:pPr>
                        <w:rPr>
                          <w:rFonts w:ascii="Century Gothic" w:hAnsi="Century Gothic"/>
                          <w:color w:val="FFFFFF" w:themeColor="background1"/>
                        </w:rPr>
                      </w:pPr>
                      <w:r w:rsidRPr="008952F0">
                        <w:rPr>
                          <w:rFonts w:ascii="Century Gothic" w:hAnsi="Century Gothic"/>
                          <w:color w:val="FFFFFF" w:themeColor="background1"/>
                        </w:rPr>
                        <w:t>01</w:t>
                      </w:r>
                    </w:p>
                    <w:p w14:paraId="5B327C29" w14:textId="77777777" w:rsidR="00581097" w:rsidRDefault="00581097"/>
                  </w:txbxContent>
                </v:textbox>
                <w10:wrap type="square"/>
              </v:shape>
            </w:pict>
          </mc:Fallback>
        </mc:AlternateContent>
      </w:r>
    </w:p>
    <w:p w14:paraId="6CA8B5CF" w14:textId="1D6EE861" w:rsidR="003B666D" w:rsidRDefault="00552DE3" w:rsidP="00174943">
      <w:pPr>
        <w:tabs>
          <w:tab w:val="center" w:pos="4111"/>
          <w:tab w:val="left" w:pos="6379"/>
        </w:tabs>
      </w:pPr>
      <w:r>
        <w:rPr>
          <w:noProof/>
          <w:sz w:val="32"/>
        </w:rPr>
        <mc:AlternateContent>
          <mc:Choice Requires="wps">
            <w:drawing>
              <wp:anchor distT="0" distB="0" distL="114300" distR="114300" simplePos="0" relativeHeight="251711488" behindDoc="0" locked="0" layoutInCell="1" allowOverlap="1" wp14:anchorId="720F332C" wp14:editId="21BA699E">
                <wp:simplePos x="0" y="0"/>
                <wp:positionH relativeFrom="column">
                  <wp:posOffset>3260725</wp:posOffset>
                </wp:positionH>
                <wp:positionV relativeFrom="paragraph">
                  <wp:posOffset>311150</wp:posOffset>
                </wp:positionV>
                <wp:extent cx="342900" cy="304800"/>
                <wp:effectExtent l="0" t="0" r="0" b="0"/>
                <wp:wrapSquare wrapText="bothSides"/>
                <wp:docPr id="49" name="Text Box 49"/>
                <wp:cNvGraphicFramePr/>
                <a:graphic xmlns:a="http://schemas.openxmlformats.org/drawingml/2006/main">
                  <a:graphicData uri="http://schemas.microsoft.com/office/word/2010/wordprocessingShape">
                    <wps:wsp>
                      <wps:cNvSpPr txBox="1"/>
                      <wps:spPr>
                        <a:xfrm>
                          <a:off x="0" y="0"/>
                          <a:ext cx="342900" cy="304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0803177" w14:textId="1AA0FB3E" w:rsidR="00581097" w:rsidRPr="008952F0" w:rsidRDefault="00581097" w:rsidP="00552DE3">
                            <w:pPr>
                              <w:rPr>
                                <w:rFonts w:ascii="Century Gothic" w:hAnsi="Century Gothic"/>
                                <w:color w:val="FFFFFF" w:themeColor="background1"/>
                              </w:rPr>
                            </w:pPr>
                            <w:r>
                              <w:rPr>
                                <w:rFonts w:ascii="Century Gothic" w:hAnsi="Century Gothic"/>
                                <w:color w:val="FFFFFF" w:themeColor="background1"/>
                              </w:rPr>
                              <w:t>04</w:t>
                            </w:r>
                          </w:p>
                          <w:p w14:paraId="20F65436" w14:textId="77777777" w:rsidR="00581097" w:rsidRDefault="00581097" w:rsidP="00552D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9" o:spid="_x0000_s1041" type="#_x0000_t202" style="position:absolute;margin-left:256.75pt;margin-top:24.5pt;width:27pt;height:24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" filled="f" stroked="f">
                <v:textbox>
                  <w:txbxContent>
                    <w:p w14:paraId="10803177" w14:textId="1AA0FB3E" w:rsidR="00581097" w:rsidRPr="008952F0" w:rsidRDefault="00581097" w:rsidP="00552DE3">
                      <w:pPr>
                        <w:rPr>
                          <w:rFonts w:ascii="Century Gothic" w:hAnsi="Century Gothic"/>
                          <w:color w:val="FFFFFF" w:themeColor="background1"/>
                        </w:rPr>
                      </w:pPr>
                      <w:r>
                        <w:rPr>
                          <w:rFonts w:ascii="Century Gothic" w:hAnsi="Century Gothic"/>
                          <w:color w:val="FFFFFF" w:themeColor="background1"/>
                        </w:rPr>
                        <w:t>04</w:t>
                      </w:r>
                    </w:p>
                    <w:p w14:paraId="20F65436" w14:textId="77777777" w:rsidR="00581097" w:rsidRDefault="00581097" w:rsidP="00552DE3"/>
                  </w:txbxContent>
                </v:textbox>
                <w10:wrap type="square"/>
              </v:shape>
            </w:pict>
          </mc:Fallback>
        </mc:AlternateContent>
      </w:r>
    </w:p>
    <w:p w14:paraId="335361EA" w14:textId="42E88BBB" w:rsidR="004F2C24" w:rsidRDefault="00552DE3" w:rsidP="008952F0">
      <w:pPr>
        <w:tabs>
          <w:tab w:val="left" w:pos="3580"/>
        </w:tabs>
        <w:jc w:val="both"/>
      </w:pPr>
      <w:r>
        <w:rPr>
          <w:noProof/>
          <w:sz w:val="32"/>
        </w:rPr>
        <mc:AlternateContent>
          <mc:Choice Requires="wps">
            <w:drawing>
              <wp:anchor distT="0" distB="0" distL="114300" distR="114300" simplePos="0" relativeHeight="251685888" behindDoc="0" locked="0" layoutInCell="1" allowOverlap="1" wp14:anchorId="0F0ACBB2" wp14:editId="7EBA73BE">
                <wp:simplePos x="0" y="0"/>
                <wp:positionH relativeFrom="column">
                  <wp:posOffset>-1924050</wp:posOffset>
                </wp:positionH>
                <wp:positionV relativeFrom="paragraph">
                  <wp:posOffset>623570</wp:posOffset>
                </wp:positionV>
                <wp:extent cx="381000" cy="419100"/>
                <wp:effectExtent l="0" t="0" r="0" b="12700"/>
                <wp:wrapSquare wrapText="bothSides"/>
                <wp:docPr id="26" name="Text Box 26"/>
                <wp:cNvGraphicFramePr/>
                <a:graphic xmlns:a="http://schemas.openxmlformats.org/drawingml/2006/main">
                  <a:graphicData uri="http://schemas.microsoft.com/office/word/2010/wordprocessingShape">
                    <wps:wsp>
                      <wps:cNvSpPr txBox="1"/>
                      <wps:spPr>
                        <a:xfrm>
                          <a:off x="0" y="0"/>
                          <a:ext cx="381000" cy="419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3E813A4" w14:textId="77777777" w:rsidR="00581097" w:rsidRPr="002963F4" w:rsidRDefault="00581097" w:rsidP="002963F4">
                            <w:pPr>
                              <w:rPr>
                                <w:rFonts w:ascii="Century Gothic" w:hAnsi="Century Gothic"/>
                                <w:color w:val="FFFFFF" w:themeColor="background1"/>
                              </w:rPr>
                            </w:pPr>
                            <w:r w:rsidRPr="002963F4">
                              <w:rPr>
                                <w:rFonts w:ascii="Century Gothic" w:hAnsi="Century Gothic"/>
                                <w:color w:val="FFFFFF" w:themeColor="background1"/>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 o:spid="_x0000_s1042" type="#_x0000_t202" style="position:absolute;left:0;text-align:left;margin-left:-151.45pt;margin-top:49.1pt;width:30pt;height:3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" filled="f" stroked="f">
                <v:textbox>
                  <w:txbxContent>
                    <w:p w14:paraId="53E813A4" w14:textId="77777777" w:rsidR="00581097" w:rsidRPr="002963F4" w:rsidRDefault="00581097" w:rsidP="002963F4">
                      <w:pPr>
                        <w:rPr>
                          <w:rFonts w:ascii="Century Gothic" w:hAnsi="Century Gothic"/>
                          <w:color w:val="FFFFFF" w:themeColor="background1"/>
                        </w:rPr>
                      </w:pPr>
                      <w:r w:rsidRPr="002963F4">
                        <w:rPr>
                          <w:rFonts w:ascii="Century Gothic" w:hAnsi="Century Gothic"/>
                          <w:color w:val="FFFFFF" w:themeColor="background1"/>
                        </w:rPr>
                        <w:t>01</w:t>
                      </w:r>
                    </w:p>
                  </w:txbxContent>
                </v:textbox>
                <w10:wrap type="square"/>
              </v:shape>
            </w:pict>
          </mc:Fallback>
        </mc:AlternateContent>
      </w:r>
      <w:r>
        <w:rPr>
          <w:noProof/>
          <w:sz w:val="32"/>
        </w:rPr>
        <mc:AlternateContent>
          <mc:Choice Requires="wps">
            <w:drawing>
              <wp:anchor distT="0" distB="0" distL="114300" distR="114300" simplePos="0" relativeHeight="251681792" behindDoc="0" locked="0" layoutInCell="1" allowOverlap="1" wp14:anchorId="3E9F1EF6" wp14:editId="44D722CB">
                <wp:simplePos x="0" y="0"/>
                <wp:positionH relativeFrom="column">
                  <wp:posOffset>-4235450</wp:posOffset>
                </wp:positionH>
                <wp:positionV relativeFrom="paragraph">
                  <wp:posOffset>450850</wp:posOffset>
                </wp:positionV>
                <wp:extent cx="381000" cy="419100"/>
                <wp:effectExtent l="0" t="0" r="0" b="12700"/>
                <wp:wrapSquare wrapText="bothSides"/>
                <wp:docPr id="22" name="Text Box 22"/>
                <wp:cNvGraphicFramePr/>
                <a:graphic xmlns:a="http://schemas.openxmlformats.org/drawingml/2006/main">
                  <a:graphicData uri="http://schemas.microsoft.com/office/word/2010/wordprocessingShape">
                    <wps:wsp>
                      <wps:cNvSpPr txBox="1"/>
                      <wps:spPr>
                        <a:xfrm>
                          <a:off x="0" y="0"/>
                          <a:ext cx="381000" cy="419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EA9D455" w14:textId="29A284D4" w:rsidR="00581097" w:rsidRPr="002963F4" w:rsidRDefault="00581097">
                            <w:pPr>
                              <w:rPr>
                                <w:rFonts w:ascii="Century Gothic" w:hAnsi="Century Gothic"/>
                                <w:color w:val="FFFFFF" w:themeColor="background1"/>
                              </w:rPr>
                            </w:pPr>
                            <w:r>
                              <w:rPr>
                                <w:rFonts w:ascii="Century Gothic" w:hAnsi="Century Gothic"/>
                                <w:noProof/>
                                <w:color w:val="FFFFFF" w:themeColor="background1"/>
                              </w:rPr>
                              <w:t>0</w:t>
                            </w:r>
                            <w:r>
                              <w:rPr>
                                <w:rFonts w:ascii="Century Gothic" w:hAnsi="Century Gothic"/>
                                <w:color w:val="FFFFFF" w:themeColor="background1"/>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43" type="#_x0000_t202" style="position:absolute;left:0;text-align:left;margin-left:-333.45pt;margin-top:35.5pt;width:30pt;height:3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" filled="f" stroked="f">
                <v:textbox>
                  <w:txbxContent>
                    <w:p w14:paraId="3EA9D455" w14:textId="29A284D4" w:rsidR="00581097" w:rsidRPr="002963F4" w:rsidRDefault="00581097">
                      <w:pPr>
                        <w:rPr>
                          <w:rFonts w:ascii="Century Gothic" w:hAnsi="Century Gothic"/>
                          <w:color w:val="FFFFFF" w:themeColor="background1"/>
                        </w:rPr>
                      </w:pPr>
                      <w:r>
                        <w:rPr>
                          <w:rFonts w:ascii="Century Gothic" w:hAnsi="Century Gothic"/>
                          <w:noProof/>
                          <w:color w:val="FFFFFF" w:themeColor="background1"/>
                        </w:rPr>
                        <w:t>0</w:t>
                      </w:r>
                      <w:r>
                        <w:rPr>
                          <w:rFonts w:ascii="Century Gothic" w:hAnsi="Century Gothic"/>
                          <w:color w:val="FFFFFF" w:themeColor="background1"/>
                        </w:rPr>
                        <w:t>6</w:t>
                      </w:r>
                    </w:p>
                  </w:txbxContent>
                </v:textbox>
                <w10:wrap type="square"/>
              </v:shape>
            </w:pict>
          </mc:Fallback>
        </mc:AlternateContent>
      </w:r>
    </w:p>
    <w:p w14:paraId="6D86BE65" w14:textId="73CEFB80" w:rsidR="003139A5" w:rsidRDefault="004F2C24" w:rsidP="00174943">
      <w:pPr>
        <w:tabs>
          <w:tab w:val="left" w:pos="3580"/>
        </w:tabs>
        <w:ind w:right="1177"/>
        <w:jc w:val="both"/>
        <w:rPr>
          <w:rFonts w:ascii="Century Gothic" w:hAnsi="Century Gothic"/>
          <w:color w:val="948A54" w:themeColor="background2" w:themeShade="80"/>
          <w:sz w:val="56"/>
          <w:szCs w:val="56"/>
        </w:rPr>
      </w:pPr>
      <w:r>
        <w:t xml:space="preserve"> </w:t>
      </w:r>
    </w:p>
    <w:p w14:paraId="75F774EA" w14:textId="7E825AC3" w:rsidR="00AC62EC" w:rsidRDefault="00AC62EC" w:rsidP="00174943">
      <w:pPr>
        <w:tabs>
          <w:tab w:val="left" w:pos="3580"/>
        </w:tabs>
        <w:jc w:val="both"/>
        <w:rPr>
          <w:rFonts w:ascii="Century Gothic" w:hAnsi="Century Gothic"/>
          <w:color w:val="948A54" w:themeColor="background2" w:themeShade="80"/>
          <w:sz w:val="56"/>
          <w:szCs w:val="56"/>
        </w:rPr>
      </w:pPr>
    </w:p>
    <w:p w14:paraId="314D3A62" w14:textId="0ED9EC88" w:rsidR="00552DE3" w:rsidRDefault="00552DE3" w:rsidP="004709BE">
      <w:pPr>
        <w:tabs>
          <w:tab w:val="left" w:pos="3580"/>
        </w:tabs>
        <w:ind w:hanging="993"/>
        <w:jc w:val="both"/>
        <w:rPr>
          <w:rFonts w:ascii="Century Gothic" w:hAnsi="Century Gothic"/>
          <w:color w:val="948A54" w:themeColor="background2" w:themeShade="80"/>
          <w:sz w:val="56"/>
          <w:szCs w:val="56"/>
        </w:rPr>
      </w:pPr>
    </w:p>
    <w:p w14:paraId="1660077F" w14:textId="6205A767" w:rsidR="00552DE3" w:rsidRPr="00552DE3" w:rsidRDefault="00552DE3" w:rsidP="00552DE3">
      <w:pPr>
        <w:rPr>
          <w:rFonts w:ascii="Century Gothic" w:hAnsi="Century Gothic"/>
          <w:sz w:val="56"/>
          <w:szCs w:val="56"/>
        </w:rPr>
      </w:pPr>
      <w:r>
        <w:rPr>
          <w:noProof/>
          <w:sz w:val="32"/>
        </w:rPr>
        <mc:AlternateContent>
          <mc:Choice Requires="wps">
            <w:drawing>
              <wp:anchor distT="0" distB="0" distL="114300" distR="114300" simplePos="0" relativeHeight="251700224" behindDoc="0" locked="0" layoutInCell="1" allowOverlap="1" wp14:anchorId="79DF1A39" wp14:editId="67CDE185">
                <wp:simplePos x="0" y="0"/>
                <wp:positionH relativeFrom="column">
                  <wp:posOffset>3014345</wp:posOffset>
                </wp:positionH>
                <wp:positionV relativeFrom="paragraph">
                  <wp:posOffset>113030</wp:posOffset>
                </wp:positionV>
                <wp:extent cx="381000" cy="419100"/>
                <wp:effectExtent l="0" t="0" r="0" b="12700"/>
                <wp:wrapSquare wrapText="bothSides"/>
                <wp:docPr id="43" name="Text Box 43"/>
                <wp:cNvGraphicFramePr/>
                <a:graphic xmlns:a="http://schemas.openxmlformats.org/drawingml/2006/main">
                  <a:graphicData uri="http://schemas.microsoft.com/office/word/2010/wordprocessingShape">
                    <wps:wsp>
                      <wps:cNvSpPr txBox="1"/>
                      <wps:spPr>
                        <a:xfrm>
                          <a:off x="0" y="0"/>
                          <a:ext cx="381000" cy="419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EEB0547" w14:textId="7E49D9F2" w:rsidR="00581097" w:rsidRPr="002963F4" w:rsidRDefault="00581097" w:rsidP="003B666D">
                            <w:pPr>
                              <w:rPr>
                                <w:rFonts w:ascii="Century Gothic" w:hAnsi="Century Gothic"/>
                                <w:color w:val="FFFFFF" w:themeColor="background1"/>
                              </w:rPr>
                            </w:pPr>
                            <w:r>
                              <w:rPr>
                                <w:rFonts w:ascii="Century Gothic" w:hAnsi="Century Gothic"/>
                                <w:noProof/>
                                <w:color w:val="FFFFFF" w:themeColor="background1"/>
                              </w:rPr>
                              <w:t>0</w:t>
                            </w:r>
                            <w:r>
                              <w:rPr>
                                <w:rFonts w:ascii="Century Gothic" w:hAnsi="Century Gothic"/>
                                <w:color w:val="FFFFFF" w:themeColor="background1"/>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4" type="#_x0000_t202" style="position:absolute;margin-left:237.35pt;margin-top:8.9pt;width:30pt;height:3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" filled="f" stroked="f">
                <v:textbox>
                  <w:txbxContent>
                    <w:p w14:paraId="3EEB0547" w14:textId="7E49D9F2" w:rsidR="00581097" w:rsidRPr="002963F4" w:rsidRDefault="00581097" w:rsidP="003B666D">
                      <w:pPr>
                        <w:rPr>
                          <w:rFonts w:ascii="Century Gothic" w:hAnsi="Century Gothic"/>
                          <w:color w:val="FFFFFF" w:themeColor="background1"/>
                        </w:rPr>
                      </w:pPr>
                      <w:r>
                        <w:rPr>
                          <w:rFonts w:ascii="Century Gothic" w:hAnsi="Century Gothic"/>
                          <w:noProof/>
                          <w:color w:val="FFFFFF" w:themeColor="background1"/>
                        </w:rPr>
                        <w:t>0</w:t>
                      </w:r>
                      <w:r>
                        <w:rPr>
                          <w:rFonts w:ascii="Century Gothic" w:hAnsi="Century Gothic"/>
                          <w:color w:val="FFFFFF" w:themeColor="background1"/>
                        </w:rPr>
                        <w:t>4</w:t>
                      </w:r>
                    </w:p>
                  </w:txbxContent>
                </v:textbox>
                <w10:wrap type="square"/>
              </v:shape>
            </w:pict>
          </mc:Fallback>
        </mc:AlternateContent>
      </w:r>
    </w:p>
    <w:p w14:paraId="5EE059F5" w14:textId="332AE661" w:rsidR="00552DE3" w:rsidRPr="00552DE3" w:rsidRDefault="002E690B" w:rsidP="002E690B">
      <w:pPr>
        <w:ind w:left="709"/>
        <w:rPr>
          <w:rFonts w:ascii="Century Gothic" w:hAnsi="Century Gothic"/>
          <w:sz w:val="56"/>
          <w:szCs w:val="56"/>
        </w:rPr>
      </w:pPr>
      <w:r w:rsidRPr="002E690B">
        <w:rPr>
          <w:rFonts w:ascii="Century Gothic" w:hAnsi="Century Gothic"/>
          <w:noProof/>
          <w:sz w:val="56"/>
          <w:szCs w:val="56"/>
        </w:rPr>
        <w:drawing>
          <wp:anchor distT="0" distB="0" distL="114300" distR="114300" simplePos="0" relativeHeight="251828224" behindDoc="0" locked="0" layoutInCell="1" allowOverlap="1" wp14:anchorId="541F71CA" wp14:editId="4104E0A3">
            <wp:simplePos x="0" y="0"/>
            <wp:positionH relativeFrom="column">
              <wp:posOffset>528955</wp:posOffset>
            </wp:positionH>
            <wp:positionV relativeFrom="paragraph">
              <wp:posOffset>81915</wp:posOffset>
            </wp:positionV>
            <wp:extent cx="4381500" cy="3302000"/>
            <wp:effectExtent l="76200" t="76200" r="88900" b="76200"/>
            <wp:wrapThrough wrapText="bothSides">
              <wp:wrapPolygon edited="0">
                <wp:start x="-376" y="-498"/>
                <wp:lineTo x="-376" y="21932"/>
                <wp:lineTo x="21913" y="21932"/>
                <wp:lineTo x="21913" y="-498"/>
                <wp:lineTo x="-376" y="-498"/>
              </wp:wrapPolygon>
            </wp:wrapThrough>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81500" cy="3302000"/>
                    </a:xfrm>
                    <a:prstGeom prst="rect">
                      <a:avLst/>
                    </a:prstGeom>
                    <a:noFill/>
                    <a:ln w="76200" cmpd="sng">
                      <a:solidFill>
                        <a:schemeClr val="accent2">
                          <a:lumMod val="75000"/>
                        </a:schemeClr>
                      </a:solidFill>
                    </a:ln>
                  </pic:spPr>
                </pic:pic>
              </a:graphicData>
            </a:graphic>
            <wp14:sizeRelH relativeFrom="page">
              <wp14:pctWidth>0</wp14:pctWidth>
            </wp14:sizeRelH>
            <wp14:sizeRelV relativeFrom="page">
              <wp14:pctHeight>0</wp14:pctHeight>
            </wp14:sizeRelV>
          </wp:anchor>
        </w:drawing>
      </w:r>
    </w:p>
    <w:p w14:paraId="6320AAD2" w14:textId="212255F8" w:rsidR="00552DE3" w:rsidRPr="00552DE3" w:rsidRDefault="00552DE3" w:rsidP="00552DE3">
      <w:pPr>
        <w:rPr>
          <w:rFonts w:ascii="Century Gothic" w:hAnsi="Century Gothic"/>
          <w:sz w:val="56"/>
          <w:szCs w:val="56"/>
        </w:rPr>
      </w:pPr>
    </w:p>
    <w:p w14:paraId="6B7B3B36" w14:textId="602305B4" w:rsidR="00552DE3" w:rsidRDefault="00552DE3" w:rsidP="002E690B">
      <w:pPr>
        <w:rPr>
          <w:rFonts w:ascii="Century Gothic" w:hAnsi="Century Gothic"/>
          <w:sz w:val="56"/>
          <w:szCs w:val="56"/>
        </w:rPr>
      </w:pPr>
    </w:p>
    <w:p w14:paraId="732A93F2" w14:textId="77777777" w:rsidR="00D536E8" w:rsidRDefault="00D536E8" w:rsidP="00552DE3">
      <w:pPr>
        <w:jc w:val="center"/>
        <w:rPr>
          <w:rFonts w:ascii="Century Gothic" w:hAnsi="Century Gothic"/>
          <w:sz w:val="56"/>
          <w:szCs w:val="56"/>
        </w:rPr>
      </w:pPr>
    </w:p>
    <w:p w14:paraId="437A96BC" w14:textId="77777777" w:rsidR="00D536E8" w:rsidRDefault="00D536E8" w:rsidP="00552DE3">
      <w:pPr>
        <w:jc w:val="center"/>
        <w:rPr>
          <w:rFonts w:ascii="Century Gothic" w:hAnsi="Century Gothic"/>
          <w:sz w:val="56"/>
          <w:szCs w:val="56"/>
        </w:rPr>
      </w:pPr>
    </w:p>
    <w:p w14:paraId="50F592D2" w14:textId="77777777" w:rsidR="00D536E8" w:rsidRDefault="00D536E8" w:rsidP="00552DE3">
      <w:pPr>
        <w:jc w:val="center"/>
        <w:rPr>
          <w:rFonts w:ascii="Century Gothic" w:hAnsi="Century Gothic"/>
          <w:sz w:val="56"/>
          <w:szCs w:val="56"/>
        </w:rPr>
      </w:pPr>
    </w:p>
    <w:p w14:paraId="780E6B09" w14:textId="77777777" w:rsidR="00D536E8" w:rsidRDefault="00D536E8" w:rsidP="00552DE3">
      <w:pPr>
        <w:jc w:val="center"/>
        <w:rPr>
          <w:rFonts w:ascii="Century Gothic" w:hAnsi="Century Gothic"/>
          <w:sz w:val="56"/>
          <w:szCs w:val="56"/>
        </w:rPr>
      </w:pPr>
    </w:p>
    <w:p w14:paraId="0FB12A55" w14:textId="5E7EEAB0" w:rsidR="00EF329B" w:rsidRDefault="008A479A" w:rsidP="00552DE3">
      <w:pPr>
        <w:jc w:val="center"/>
        <w:rPr>
          <w:rFonts w:ascii="Century Gothic" w:hAnsi="Century Gothic"/>
          <w:sz w:val="56"/>
          <w:szCs w:val="56"/>
        </w:rPr>
      </w:pPr>
      <w:r>
        <w:rPr>
          <w:noProof/>
        </w:rPr>
        <mc:AlternateContent>
          <mc:Choice Requires="wps">
            <w:drawing>
              <wp:anchor distT="0" distB="0" distL="114300" distR="114300" simplePos="0" relativeHeight="251927552" behindDoc="0" locked="0" layoutInCell="1" allowOverlap="1" wp14:anchorId="45FE5DB8" wp14:editId="4DED4751">
                <wp:simplePos x="0" y="0"/>
                <wp:positionH relativeFrom="column">
                  <wp:posOffset>-341630</wp:posOffset>
                </wp:positionH>
                <wp:positionV relativeFrom="paragraph">
                  <wp:posOffset>944245</wp:posOffset>
                </wp:positionV>
                <wp:extent cx="393700" cy="406400"/>
                <wp:effectExtent l="0" t="0" r="0" b="0"/>
                <wp:wrapSquare wrapText="bothSides"/>
                <wp:docPr id="147" name="Text Box 147"/>
                <wp:cNvGraphicFramePr/>
                <a:graphic xmlns:a="http://schemas.openxmlformats.org/drawingml/2006/main">
                  <a:graphicData uri="http://schemas.microsoft.com/office/word/2010/wordprocessingShape">
                    <wps:wsp>
                      <wps:cNvSpPr txBox="1"/>
                      <wps:spPr>
                        <a:xfrm>
                          <a:off x="0" y="0"/>
                          <a:ext cx="393700" cy="406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BA5C798" w14:textId="22D5D4DB" w:rsidR="00581097" w:rsidRPr="008A479A" w:rsidRDefault="00581097">
                            <w:pPr>
                              <w:rPr>
                                <w:rFonts w:ascii="Century Gothic" w:hAnsi="Century Gothic"/>
                                <w:b/>
                                <w:color w:val="FFFFFF" w:themeColor="background1"/>
                              </w:rPr>
                            </w:pPr>
                            <w:r w:rsidRPr="008A479A">
                              <w:rPr>
                                <w:rFonts w:ascii="Century Gothic" w:hAnsi="Century Gothic"/>
                                <w:b/>
                                <w:color w:val="FFFFFF" w:themeColor="background1"/>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7" o:spid="_x0000_s1045" type="#_x0000_t202" style="position:absolute;left:0;text-align:left;margin-left:-26.85pt;margin-top:74.35pt;width:31pt;height:32pt;z-index:251927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" filled="f" stroked="f">
                <v:textbox>
                  <w:txbxContent>
                    <w:p w14:paraId="1BA5C798" w14:textId="22D5D4DB" w:rsidR="00581097" w:rsidRPr="008A479A" w:rsidRDefault="00581097">
                      <w:pPr>
                        <w:rPr>
                          <w:rFonts w:ascii="Century Gothic" w:hAnsi="Century Gothic"/>
                          <w:b/>
                          <w:color w:val="FFFFFF" w:themeColor="background1"/>
                        </w:rPr>
                      </w:pPr>
                      <w:r w:rsidRPr="008A479A">
                        <w:rPr>
                          <w:rFonts w:ascii="Century Gothic" w:hAnsi="Century Gothic"/>
                          <w:b/>
                          <w:color w:val="FFFFFF" w:themeColor="background1"/>
                        </w:rPr>
                        <w:t>01</w:t>
                      </w:r>
                    </w:p>
                  </w:txbxContent>
                </v:textbox>
                <w10:wrap type="square"/>
              </v:shape>
            </w:pict>
          </mc:Fallback>
        </mc:AlternateContent>
      </w:r>
      <w:r>
        <w:rPr>
          <w:noProof/>
        </w:rPr>
        <w:drawing>
          <wp:anchor distT="0" distB="0" distL="114300" distR="114300" simplePos="0" relativeHeight="251926528" behindDoc="0" locked="0" layoutInCell="1" allowOverlap="1" wp14:anchorId="6943ABB2" wp14:editId="779319A9">
            <wp:simplePos x="0" y="0"/>
            <wp:positionH relativeFrom="column">
              <wp:posOffset>-392430</wp:posOffset>
            </wp:positionH>
            <wp:positionV relativeFrom="paragraph">
              <wp:posOffset>487045</wp:posOffset>
            </wp:positionV>
            <wp:extent cx="1259840" cy="1282700"/>
            <wp:effectExtent l="0" t="0" r="10160" b="12700"/>
            <wp:wrapThrough wrapText="bothSides">
              <wp:wrapPolygon edited="0">
                <wp:start x="6968" y="0"/>
                <wp:lineTo x="3919" y="1283"/>
                <wp:lineTo x="0" y="5560"/>
                <wp:lineTo x="0" y="16681"/>
                <wp:lineTo x="4790" y="20531"/>
                <wp:lineTo x="6968" y="21386"/>
                <wp:lineTo x="14371" y="21386"/>
                <wp:lineTo x="16548" y="20531"/>
                <wp:lineTo x="21339" y="16681"/>
                <wp:lineTo x="21339" y="5560"/>
                <wp:lineTo x="17419" y="1283"/>
                <wp:lineTo x="14371" y="0"/>
                <wp:lineTo x="6968" y="0"/>
              </wp:wrapPolygon>
            </wp:wrapThrough>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17735" t="20304" r="37157" b="10555"/>
                    <a:stretch/>
                  </pic:blipFill>
                  <pic:spPr bwMode="auto">
                    <a:xfrm>
                      <a:off x="0" y="0"/>
                      <a:ext cx="1259840" cy="1282700"/>
                    </a:xfrm>
                    <a:prstGeom prst="ellipse">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66A3B">
        <w:rPr>
          <w:rFonts w:ascii="Century Gothic" w:hAnsi="Century Gothic"/>
          <w:noProof/>
          <w:sz w:val="56"/>
          <w:szCs w:val="56"/>
        </w:rPr>
        <mc:AlternateContent>
          <mc:Choice Requires="wps">
            <w:drawing>
              <wp:anchor distT="0" distB="0" distL="114300" distR="114300" simplePos="0" relativeHeight="251817984" behindDoc="0" locked="0" layoutInCell="1" allowOverlap="1" wp14:anchorId="3B1F5331" wp14:editId="4A92101F">
                <wp:simplePos x="0" y="0"/>
                <wp:positionH relativeFrom="column">
                  <wp:posOffset>4791710</wp:posOffset>
                </wp:positionH>
                <wp:positionV relativeFrom="paragraph">
                  <wp:posOffset>969645</wp:posOffset>
                </wp:positionV>
                <wp:extent cx="369570" cy="292100"/>
                <wp:effectExtent l="0" t="0" r="0" b="12700"/>
                <wp:wrapThrough wrapText="bothSides">
                  <wp:wrapPolygon edited="0">
                    <wp:start x="1485" y="0"/>
                    <wp:lineTo x="1485" y="20661"/>
                    <wp:lineTo x="17814" y="20661"/>
                    <wp:lineTo x="17814" y="0"/>
                    <wp:lineTo x="1485" y="0"/>
                  </wp:wrapPolygon>
                </wp:wrapThrough>
                <wp:docPr id="75" name="Text Box 75"/>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815CD9" w14:textId="738E2F4D" w:rsidR="00581097" w:rsidRPr="008A479A" w:rsidRDefault="00581097" w:rsidP="00D66A3B">
                            <w:pPr>
                              <w:rPr>
                                <w:rFonts w:ascii="Century Gothic" w:hAnsi="Century Gothic"/>
                                <w:b/>
                                <w:bCs/>
                                <w:color w:val="FFFFFF" w:themeColor="background1"/>
                              </w:rPr>
                            </w:pPr>
                            <w:r w:rsidRPr="008A479A">
                              <w:rPr>
                                <w:rFonts w:ascii="Century Gothic" w:hAnsi="Century Gothic"/>
                                <w:b/>
                                <w:bCs/>
                                <w:color w:val="FFFFFF" w:themeColor="background1"/>
                              </w:rPr>
                              <w:t>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5" o:spid="_x0000_s1046" type="#_x0000_t202" style="position:absolute;left:0;text-align:left;margin-left:377.3pt;margin-top:76.35pt;width:29.1pt;height:23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" filled="f" stroked="f">
                <v:textbox>
                  <w:txbxContent>
                    <w:p w14:paraId="07815CD9" w14:textId="738E2F4D" w:rsidR="00581097" w:rsidRPr="008A479A" w:rsidRDefault="00581097" w:rsidP="00D66A3B">
                      <w:pPr>
                        <w:rPr>
                          <w:rFonts w:ascii="Century Gothic" w:hAnsi="Century Gothic"/>
                          <w:b/>
                          <w:bCs/>
                          <w:color w:val="FFFFFF" w:themeColor="background1"/>
                        </w:rPr>
                      </w:pPr>
                      <w:r w:rsidRPr="008A479A">
                        <w:rPr>
                          <w:rFonts w:ascii="Century Gothic" w:hAnsi="Century Gothic"/>
                          <w:b/>
                          <w:bCs/>
                          <w:color w:val="FFFFFF" w:themeColor="background1"/>
                        </w:rPr>
                        <w:t>05</w:t>
                      </w:r>
                    </w:p>
                  </w:txbxContent>
                </v:textbox>
                <w10:wrap type="through"/>
              </v:shape>
            </w:pict>
          </mc:Fallback>
        </mc:AlternateContent>
      </w:r>
      <w:r w:rsidR="00D66A3B">
        <w:rPr>
          <w:rFonts w:ascii="Century Gothic" w:hAnsi="Century Gothic"/>
          <w:noProof/>
          <w:sz w:val="56"/>
          <w:szCs w:val="56"/>
        </w:rPr>
        <mc:AlternateContent>
          <mc:Choice Requires="wps">
            <w:drawing>
              <wp:anchor distT="0" distB="0" distL="114300" distR="114300" simplePos="0" relativeHeight="251815936" behindDoc="0" locked="0" layoutInCell="1" allowOverlap="1" wp14:anchorId="3E15BE3B" wp14:editId="1F395C04">
                <wp:simplePos x="0" y="0"/>
                <wp:positionH relativeFrom="column">
                  <wp:posOffset>3521710</wp:posOffset>
                </wp:positionH>
                <wp:positionV relativeFrom="paragraph">
                  <wp:posOffset>956945</wp:posOffset>
                </wp:positionV>
                <wp:extent cx="369570" cy="292100"/>
                <wp:effectExtent l="0" t="0" r="0" b="12700"/>
                <wp:wrapThrough wrapText="bothSides">
                  <wp:wrapPolygon edited="0">
                    <wp:start x="1485" y="0"/>
                    <wp:lineTo x="1485" y="20661"/>
                    <wp:lineTo x="17814" y="20661"/>
                    <wp:lineTo x="17814" y="0"/>
                    <wp:lineTo x="1485" y="0"/>
                  </wp:wrapPolygon>
                </wp:wrapThrough>
                <wp:docPr id="72" name="Text Box 72"/>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47FA933" w14:textId="4FED9DD5" w:rsidR="00581097" w:rsidRPr="008A479A" w:rsidRDefault="00581097" w:rsidP="00D66A3B">
                            <w:pPr>
                              <w:rPr>
                                <w:rFonts w:ascii="Century Gothic" w:hAnsi="Century Gothic"/>
                                <w:b/>
                                <w:bCs/>
                                <w:color w:val="FFFFFF" w:themeColor="background1"/>
                              </w:rPr>
                            </w:pPr>
                            <w:r w:rsidRPr="008A479A">
                              <w:rPr>
                                <w:rFonts w:ascii="Century Gothic" w:hAnsi="Century Gothic"/>
                                <w:b/>
                                <w:bCs/>
                                <w:color w:val="FFFFFF" w:themeColor="background1"/>
                              </w:rPr>
                              <w:t>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 o:spid="_x0000_s1047" type="#_x0000_t202" style="position:absolute;left:0;text-align:left;margin-left:277.3pt;margin-top:75.35pt;width:29.1pt;height:23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" filled="f" stroked="f">
                <v:textbox>
                  <w:txbxContent>
                    <w:p w14:paraId="647FA933" w14:textId="4FED9DD5" w:rsidR="00581097" w:rsidRPr="008A479A" w:rsidRDefault="00581097" w:rsidP="00D66A3B">
                      <w:pPr>
                        <w:rPr>
                          <w:rFonts w:ascii="Century Gothic" w:hAnsi="Century Gothic"/>
                          <w:b/>
                          <w:bCs/>
                          <w:color w:val="FFFFFF" w:themeColor="background1"/>
                        </w:rPr>
                      </w:pPr>
                      <w:r w:rsidRPr="008A479A">
                        <w:rPr>
                          <w:rFonts w:ascii="Century Gothic" w:hAnsi="Century Gothic"/>
                          <w:b/>
                          <w:bCs/>
                          <w:color w:val="FFFFFF" w:themeColor="background1"/>
                        </w:rPr>
                        <w:t>04</w:t>
                      </w:r>
                    </w:p>
                  </w:txbxContent>
                </v:textbox>
                <w10:wrap type="through"/>
              </v:shape>
            </w:pict>
          </mc:Fallback>
        </mc:AlternateContent>
      </w:r>
      <w:r w:rsidR="00D66A3B">
        <w:rPr>
          <w:rFonts w:ascii="Century Gothic" w:hAnsi="Century Gothic"/>
          <w:noProof/>
          <w:sz w:val="56"/>
          <w:szCs w:val="56"/>
        </w:rPr>
        <mc:AlternateContent>
          <mc:Choice Requires="wps">
            <w:drawing>
              <wp:anchor distT="0" distB="0" distL="114300" distR="114300" simplePos="0" relativeHeight="251813888" behindDoc="0" locked="0" layoutInCell="1" allowOverlap="1" wp14:anchorId="3A07DAE1" wp14:editId="017FB882">
                <wp:simplePos x="0" y="0"/>
                <wp:positionH relativeFrom="column">
                  <wp:posOffset>2353310</wp:posOffset>
                </wp:positionH>
                <wp:positionV relativeFrom="paragraph">
                  <wp:posOffset>944245</wp:posOffset>
                </wp:positionV>
                <wp:extent cx="369570" cy="292100"/>
                <wp:effectExtent l="0" t="0" r="0" b="12700"/>
                <wp:wrapThrough wrapText="bothSides">
                  <wp:wrapPolygon edited="0">
                    <wp:start x="1485" y="0"/>
                    <wp:lineTo x="1485" y="20661"/>
                    <wp:lineTo x="17814" y="20661"/>
                    <wp:lineTo x="17814" y="0"/>
                    <wp:lineTo x="1485" y="0"/>
                  </wp:wrapPolygon>
                </wp:wrapThrough>
                <wp:docPr id="71" name="Text Box 71"/>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850F97B" w14:textId="67F832EB" w:rsidR="00581097" w:rsidRPr="008A479A" w:rsidRDefault="00581097" w:rsidP="00D66A3B">
                            <w:pPr>
                              <w:rPr>
                                <w:rFonts w:ascii="Century Gothic" w:hAnsi="Century Gothic"/>
                                <w:b/>
                                <w:color w:val="FFFFFF" w:themeColor="background1"/>
                              </w:rPr>
                            </w:pPr>
                            <w:r w:rsidRPr="008A479A">
                              <w:rPr>
                                <w:rFonts w:ascii="Century Gothic" w:hAnsi="Century Gothic"/>
                                <w:b/>
                                <w:color w:val="FFFFFF" w:themeColor="background1"/>
                              </w:rPr>
                              <w:t>03</w:t>
                            </w:r>
                          </w:p>
                          <w:p w14:paraId="217A7BE6" w14:textId="77777777" w:rsidR="00581097" w:rsidRDefault="005810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48" type="#_x0000_t202" style="position:absolute;left:0;text-align:left;margin-left:185.3pt;margin-top:74.35pt;width:29.1pt;height:23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" filled="f" stroked="f">
                <v:textbox>
                  <w:txbxContent>
                    <w:p w14:paraId="1850F97B" w14:textId="67F832EB" w:rsidR="00581097" w:rsidRPr="008A479A" w:rsidRDefault="00581097" w:rsidP="00D66A3B">
                      <w:pPr>
                        <w:rPr>
                          <w:rFonts w:ascii="Century Gothic" w:hAnsi="Century Gothic"/>
                          <w:b/>
                          <w:color w:val="FFFFFF" w:themeColor="background1"/>
                        </w:rPr>
                      </w:pPr>
                      <w:r w:rsidRPr="008A479A">
                        <w:rPr>
                          <w:rFonts w:ascii="Century Gothic" w:hAnsi="Century Gothic"/>
                          <w:b/>
                          <w:color w:val="FFFFFF" w:themeColor="background1"/>
                        </w:rPr>
                        <w:t>03</w:t>
                      </w:r>
                    </w:p>
                    <w:p w14:paraId="217A7BE6" w14:textId="77777777" w:rsidR="00581097" w:rsidRDefault="00581097"/>
                  </w:txbxContent>
                </v:textbox>
                <w10:wrap type="through"/>
              </v:shape>
            </w:pict>
          </mc:Fallback>
        </mc:AlternateContent>
      </w:r>
      <w:r w:rsidR="00D66A3B">
        <w:rPr>
          <w:rFonts w:ascii="Century Gothic" w:hAnsi="Century Gothic"/>
          <w:noProof/>
          <w:sz w:val="56"/>
          <w:szCs w:val="56"/>
        </w:rPr>
        <mc:AlternateContent>
          <mc:Choice Requires="wps">
            <w:drawing>
              <wp:anchor distT="0" distB="0" distL="114300" distR="114300" simplePos="0" relativeHeight="251811840" behindDoc="0" locked="0" layoutInCell="1" allowOverlap="1" wp14:anchorId="53A1D7F1" wp14:editId="7D1DD194">
                <wp:simplePos x="0" y="0"/>
                <wp:positionH relativeFrom="column">
                  <wp:posOffset>1019810</wp:posOffset>
                </wp:positionH>
                <wp:positionV relativeFrom="paragraph">
                  <wp:posOffset>956945</wp:posOffset>
                </wp:positionV>
                <wp:extent cx="369570" cy="292100"/>
                <wp:effectExtent l="0" t="0" r="0" b="12700"/>
                <wp:wrapThrough wrapText="bothSides">
                  <wp:wrapPolygon edited="0">
                    <wp:start x="1485" y="0"/>
                    <wp:lineTo x="1485" y="20661"/>
                    <wp:lineTo x="17814" y="20661"/>
                    <wp:lineTo x="17814" y="0"/>
                    <wp:lineTo x="1485" y="0"/>
                  </wp:wrapPolygon>
                </wp:wrapThrough>
                <wp:docPr id="69" name="Text Box 69"/>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2FC916" w14:textId="15B27D17" w:rsidR="00581097" w:rsidRPr="008A479A" w:rsidRDefault="00581097" w:rsidP="00D66A3B">
                            <w:pPr>
                              <w:rPr>
                                <w:rFonts w:ascii="Century Gothic" w:hAnsi="Century Gothic"/>
                                <w:b/>
                                <w:color w:val="FFFFFF" w:themeColor="background1"/>
                              </w:rPr>
                            </w:pPr>
                            <w:r w:rsidRPr="008A479A">
                              <w:rPr>
                                <w:rFonts w:ascii="Century Gothic" w:hAnsi="Century Gothic"/>
                                <w:b/>
                                <w:color w:val="FFFFFF" w:themeColor="background1"/>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9" o:spid="_x0000_s1049" type="#_x0000_t202" style="position:absolute;left:0;text-align:left;margin-left:80.3pt;margin-top:75.35pt;width:29.1pt;height:23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" filled="f" stroked="f">
                <v:textbox>
                  <w:txbxContent>
                    <w:p w14:paraId="742FC916" w14:textId="15B27D17" w:rsidR="00581097" w:rsidRPr="008A479A" w:rsidRDefault="00581097" w:rsidP="00D66A3B">
                      <w:pPr>
                        <w:rPr>
                          <w:rFonts w:ascii="Century Gothic" w:hAnsi="Century Gothic"/>
                          <w:b/>
                          <w:color w:val="FFFFFF" w:themeColor="background1"/>
                        </w:rPr>
                      </w:pPr>
                      <w:r w:rsidRPr="008A479A">
                        <w:rPr>
                          <w:rFonts w:ascii="Century Gothic" w:hAnsi="Century Gothic"/>
                          <w:b/>
                          <w:color w:val="FFFFFF" w:themeColor="background1"/>
                        </w:rPr>
                        <w:t>02</w:t>
                      </w:r>
                    </w:p>
                  </w:txbxContent>
                </v:textbox>
                <w10:wrap type="through"/>
              </v:shape>
            </w:pict>
          </mc:Fallback>
        </mc:AlternateContent>
      </w:r>
      <w:r w:rsidR="00E1495D">
        <w:rPr>
          <w:noProof/>
          <w:sz w:val="32"/>
        </w:rPr>
        <w:drawing>
          <wp:anchor distT="0" distB="0" distL="114300" distR="114300" simplePos="0" relativeHeight="251732992" behindDoc="0" locked="0" layoutInCell="1" allowOverlap="1" wp14:anchorId="335DA096" wp14:editId="7470AE14">
            <wp:simplePos x="0" y="0"/>
            <wp:positionH relativeFrom="column">
              <wp:posOffset>961390</wp:posOffset>
            </wp:positionH>
            <wp:positionV relativeFrom="paragraph">
              <wp:posOffset>467995</wp:posOffset>
            </wp:positionV>
            <wp:extent cx="1299210" cy="1276350"/>
            <wp:effectExtent l="0" t="0" r="0" b="0"/>
            <wp:wrapThrough wrapText="bothSides">
              <wp:wrapPolygon edited="0">
                <wp:start x="6757" y="0"/>
                <wp:lineTo x="3801" y="1290"/>
                <wp:lineTo x="0" y="5588"/>
                <wp:lineTo x="0" y="15475"/>
                <wp:lineTo x="4223" y="20633"/>
                <wp:lineTo x="6757" y="21063"/>
                <wp:lineTo x="14358" y="21063"/>
                <wp:lineTo x="16891" y="20633"/>
                <wp:lineTo x="21114" y="15475"/>
                <wp:lineTo x="21114" y="5588"/>
                <wp:lineTo x="17314" y="1290"/>
                <wp:lineTo x="14358" y="0"/>
                <wp:lineTo x="6757" y="0"/>
              </wp:wrapPolygon>
            </wp:wrapThrough>
            <wp:docPr id="5" name="Picture 13" descr="Phot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3" descr="Photo 1"/>
                    <pic:cNvPicPr>
                      <a:picLocks noChangeAspect="1" noChangeArrowheads="1"/>
                    </pic:cNvPicPr>
                  </pic:nvPicPr>
                  <pic:blipFill rotWithShape="1">
                    <a:blip r:embed="rId15">
                      <a:extLst>
                        <a:ext uri="{28A0092B-C50C-407E-A947-70E740481C1C}">
                          <a14:useLocalDpi xmlns:a14="http://schemas.microsoft.com/office/drawing/2010/main" val="0"/>
                        </a:ext>
                      </a:extLst>
                    </a:blip>
                    <a:srcRect l="8333" r="12500"/>
                    <a:stretch/>
                  </pic:blipFill>
                  <pic:spPr bwMode="auto">
                    <a:xfrm>
                      <a:off x="0" y="0"/>
                      <a:ext cx="1299210" cy="1276350"/>
                    </a:xfrm>
                    <a:prstGeom prst="ellipse">
                      <a:avLst/>
                    </a:prstGeom>
                    <a:noFill/>
                    <a:ln w="57150" cap="flat" cmpd="sng" algn="ctr">
                      <a:no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495D">
        <w:rPr>
          <w:noProof/>
          <w:sz w:val="32"/>
        </w:rPr>
        <w:drawing>
          <wp:anchor distT="0" distB="0" distL="114300" distR="114300" simplePos="0" relativeHeight="251734016" behindDoc="0" locked="0" layoutInCell="1" allowOverlap="1" wp14:anchorId="4252F87D" wp14:editId="6919F7E8">
            <wp:simplePos x="0" y="0"/>
            <wp:positionH relativeFrom="column">
              <wp:posOffset>2286000</wp:posOffset>
            </wp:positionH>
            <wp:positionV relativeFrom="paragraph">
              <wp:posOffset>459740</wp:posOffset>
            </wp:positionV>
            <wp:extent cx="1181100" cy="1256665"/>
            <wp:effectExtent l="0" t="0" r="12700" b="0"/>
            <wp:wrapThrough wrapText="bothSides">
              <wp:wrapPolygon edited="0">
                <wp:start x="6968" y="0"/>
                <wp:lineTo x="4181" y="1310"/>
                <wp:lineTo x="0" y="5239"/>
                <wp:lineTo x="0" y="15717"/>
                <wp:lineTo x="5110" y="20956"/>
                <wp:lineTo x="6968" y="20956"/>
                <wp:lineTo x="14400" y="20956"/>
                <wp:lineTo x="16258" y="20956"/>
                <wp:lineTo x="21368" y="15717"/>
                <wp:lineTo x="21368" y="5239"/>
                <wp:lineTo x="17187" y="1310"/>
                <wp:lineTo x="14400" y="0"/>
                <wp:lineTo x="6968" y="0"/>
              </wp:wrapPolygon>
            </wp:wrapThrough>
            <wp:docPr id="9" name="Picture 9" descr="Photo on 2010-09-23 at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9" descr="Photo on 2010-09-23 at 11"/>
                    <pic:cNvPicPr>
                      <a:picLocks noChangeArrowheads="1"/>
                    </pic:cNvPicPr>
                  </pic:nvPicPr>
                  <pic:blipFill rotWithShape="1">
                    <a:blip r:embed="rId16">
                      <a:extLst>
                        <a:ext uri="{28A0092B-C50C-407E-A947-70E740481C1C}">
                          <a14:useLocalDpi xmlns:a14="http://schemas.microsoft.com/office/drawing/2010/main" val="0"/>
                        </a:ext>
                      </a:extLst>
                    </a:blip>
                    <a:srcRect l="10417" r="17362"/>
                    <a:stretch/>
                  </pic:blipFill>
                  <pic:spPr bwMode="auto">
                    <a:xfrm>
                      <a:off x="0" y="0"/>
                      <a:ext cx="1181100" cy="1256665"/>
                    </a:xfrm>
                    <a:prstGeom prst="ellipse">
                      <a:avLst/>
                    </a:prstGeom>
                    <a:noFill/>
                    <a:ln w="57150" cap="flat" cmpd="sng" algn="ctr">
                      <a:no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495D">
        <w:rPr>
          <w:noProof/>
          <w:sz w:val="32"/>
        </w:rPr>
        <w:drawing>
          <wp:anchor distT="0" distB="0" distL="114300" distR="114300" simplePos="0" relativeHeight="251735040" behindDoc="0" locked="0" layoutInCell="1" allowOverlap="1" wp14:anchorId="057668EE" wp14:editId="71CCB898">
            <wp:simplePos x="0" y="0"/>
            <wp:positionH relativeFrom="column">
              <wp:posOffset>3492500</wp:posOffset>
            </wp:positionH>
            <wp:positionV relativeFrom="paragraph">
              <wp:posOffset>474345</wp:posOffset>
            </wp:positionV>
            <wp:extent cx="1217930" cy="1235075"/>
            <wp:effectExtent l="0" t="0" r="1270" b="9525"/>
            <wp:wrapThrough wrapText="bothSides">
              <wp:wrapPolygon edited="0">
                <wp:start x="6757" y="0"/>
                <wp:lineTo x="4054" y="1333"/>
                <wp:lineTo x="0" y="5331"/>
                <wp:lineTo x="0" y="15992"/>
                <wp:lineTo x="4955" y="21322"/>
                <wp:lineTo x="6757" y="21322"/>
                <wp:lineTo x="14415" y="21322"/>
                <wp:lineTo x="16217" y="21322"/>
                <wp:lineTo x="21172" y="15992"/>
                <wp:lineTo x="21172" y="5331"/>
                <wp:lineTo x="17118" y="1333"/>
                <wp:lineTo x="14415" y="0"/>
                <wp:lineTo x="6757" y="0"/>
              </wp:wrapPolygon>
            </wp:wrapThrough>
            <wp:docPr id="25" name="Picture 12" descr="Photo on 2010-09-23 at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2" descr="Photo on 2010-09-23 at 11"/>
                    <pic:cNvPicPr preferRelativeResize="0">
                      <a:picLocks noChangeArrowheads="1"/>
                    </pic:cNvPicPr>
                  </pic:nvPicPr>
                  <pic:blipFill rotWithShape="1">
                    <a:blip r:embed="rId17">
                      <a:extLst>
                        <a:ext uri="{28A0092B-C50C-407E-A947-70E740481C1C}">
                          <a14:useLocalDpi xmlns:a14="http://schemas.microsoft.com/office/drawing/2010/main" val="0"/>
                        </a:ext>
                      </a:extLst>
                    </a:blip>
                    <a:srcRect l="9028" r="8334"/>
                    <a:stretch/>
                  </pic:blipFill>
                  <pic:spPr bwMode="auto">
                    <a:xfrm>
                      <a:off x="0" y="0"/>
                      <a:ext cx="1217930" cy="1235075"/>
                    </a:xfrm>
                    <a:prstGeom prst="ellipse">
                      <a:avLst/>
                    </a:prstGeom>
                    <a:noFill/>
                    <a:ln w="57150" cap="flat" cmpd="sng" algn="ctr">
                      <a:no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495D">
        <w:rPr>
          <w:rFonts w:ascii="Century Gothic" w:hAnsi="Century Gothic"/>
          <w:noProof/>
          <w:sz w:val="56"/>
          <w:szCs w:val="56"/>
        </w:rPr>
        <w:drawing>
          <wp:anchor distT="0" distB="0" distL="114300" distR="114300" simplePos="0" relativeHeight="251736064" behindDoc="0" locked="0" layoutInCell="1" allowOverlap="1" wp14:anchorId="6E95493E" wp14:editId="6C0D9E5D">
            <wp:simplePos x="0" y="0"/>
            <wp:positionH relativeFrom="column">
              <wp:posOffset>4752975</wp:posOffset>
            </wp:positionH>
            <wp:positionV relativeFrom="paragraph">
              <wp:posOffset>449580</wp:posOffset>
            </wp:positionV>
            <wp:extent cx="1256030" cy="1320165"/>
            <wp:effectExtent l="0" t="0" r="0" b="635"/>
            <wp:wrapThrough wrapText="bothSides">
              <wp:wrapPolygon edited="0">
                <wp:start x="6989" y="0"/>
                <wp:lineTo x="3931" y="1247"/>
                <wp:lineTo x="0" y="5403"/>
                <wp:lineTo x="0" y="15792"/>
                <wp:lineTo x="3931" y="19948"/>
                <wp:lineTo x="6989" y="21195"/>
                <wp:lineTo x="13978" y="21195"/>
                <wp:lineTo x="17035" y="19948"/>
                <wp:lineTo x="20967" y="15792"/>
                <wp:lineTo x="20967" y="5403"/>
                <wp:lineTo x="17035" y="1247"/>
                <wp:lineTo x="13978" y="0"/>
                <wp:lineTo x="6989" y="0"/>
              </wp:wrapPolygon>
            </wp:wrapThrough>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6030" cy="1320165"/>
                    </a:xfrm>
                    <a:prstGeom prst="ellipse">
                      <a:avLst/>
                    </a:prstGeom>
                    <a:noFill/>
                    <a:ln>
                      <a:noFill/>
                    </a:ln>
                  </pic:spPr>
                </pic:pic>
              </a:graphicData>
            </a:graphic>
            <wp14:sizeRelH relativeFrom="page">
              <wp14:pctWidth>0</wp14:pctWidth>
            </wp14:sizeRelH>
            <wp14:sizeRelV relativeFrom="page">
              <wp14:pctHeight>0</wp14:pctHeight>
            </wp14:sizeRelV>
          </wp:anchor>
        </w:drawing>
      </w:r>
    </w:p>
    <w:p w14:paraId="1AB1B415" w14:textId="1BE13386" w:rsidR="00EF329B" w:rsidRDefault="00D50B4F" w:rsidP="00552DE3">
      <w:pPr>
        <w:jc w:val="center"/>
        <w:rPr>
          <w:rFonts w:ascii="Century Gothic" w:hAnsi="Century Gothic"/>
          <w:sz w:val="56"/>
          <w:szCs w:val="56"/>
        </w:rPr>
      </w:pPr>
      <w:r>
        <w:rPr>
          <w:rFonts w:ascii="Century Gothic" w:hAnsi="Century Gothic"/>
          <w:noProof/>
          <w:sz w:val="56"/>
          <w:szCs w:val="56"/>
        </w:rPr>
        <mc:AlternateContent>
          <mc:Choice Requires="wps">
            <w:drawing>
              <wp:anchor distT="0" distB="0" distL="114300" distR="114300" simplePos="0" relativeHeight="251762688" behindDoc="0" locked="0" layoutInCell="1" allowOverlap="1" wp14:anchorId="7EA03F70" wp14:editId="0651ACA6">
                <wp:simplePos x="0" y="0"/>
                <wp:positionH relativeFrom="column">
                  <wp:posOffset>-3913505</wp:posOffset>
                </wp:positionH>
                <wp:positionV relativeFrom="paragraph">
                  <wp:posOffset>563245</wp:posOffset>
                </wp:positionV>
                <wp:extent cx="369570" cy="292100"/>
                <wp:effectExtent l="0" t="0" r="0" b="12700"/>
                <wp:wrapSquare wrapText="bothSides"/>
                <wp:docPr id="41" name="Text Box 41"/>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4824F68" w14:textId="77777777" w:rsidR="00581097" w:rsidRPr="00D50B4F" w:rsidRDefault="00581097" w:rsidP="00D50B4F">
                            <w:pPr>
                              <w:rPr>
                                <w:b/>
                                <w:color w:val="FFFFFF" w:themeColor="background1"/>
                              </w:rPr>
                            </w:pPr>
                            <w:r w:rsidRPr="00D50B4F">
                              <w:rPr>
                                <w:b/>
                                <w:color w:val="FFFFFF" w:themeColor="background1"/>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50" type="#_x0000_t202" style="position:absolute;left:0;text-align:left;margin-left:-308.1pt;margin-top:44.35pt;width:29.1pt;height:23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ZHXCNICAAAX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" filled="f" stroked="f">
                <v:textbox>
                  <w:txbxContent>
                    <w:p w14:paraId="04824F68" w14:textId="77777777" w:rsidR="00581097" w:rsidRPr="00D50B4F" w:rsidRDefault="00581097" w:rsidP="00D50B4F">
                      <w:pPr>
                        <w:rPr>
                          <w:b/>
                          <w:color w:val="FFFFFF" w:themeColor="background1"/>
                        </w:rPr>
                      </w:pPr>
                      <w:r w:rsidRPr="00D50B4F">
                        <w:rPr>
                          <w:b/>
                          <w:color w:val="FFFFFF" w:themeColor="background1"/>
                        </w:rPr>
                        <w:t>07</w:t>
                      </w:r>
                    </w:p>
                  </w:txbxContent>
                </v:textbox>
                <w10:wrap type="square"/>
              </v:shape>
            </w:pict>
          </mc:Fallback>
        </mc:AlternateContent>
      </w:r>
    </w:p>
    <w:p w14:paraId="2E563BC2" w14:textId="63924348" w:rsidR="00EF329B" w:rsidRDefault="00D50B4F" w:rsidP="00552DE3">
      <w:pPr>
        <w:jc w:val="center"/>
        <w:rPr>
          <w:rFonts w:ascii="Century Gothic" w:hAnsi="Century Gothic"/>
          <w:sz w:val="56"/>
          <w:szCs w:val="56"/>
        </w:rPr>
      </w:pPr>
      <w:r>
        <w:rPr>
          <w:rFonts w:ascii="Century Gothic" w:hAnsi="Century Gothic"/>
          <w:noProof/>
          <w:sz w:val="56"/>
          <w:szCs w:val="56"/>
        </w:rPr>
        <mc:AlternateContent>
          <mc:Choice Requires="wps">
            <w:drawing>
              <wp:anchor distT="0" distB="0" distL="114300" distR="114300" simplePos="0" relativeHeight="251758592" behindDoc="0" locked="0" layoutInCell="1" allowOverlap="1" wp14:anchorId="2DAAD989" wp14:editId="52D13E8E">
                <wp:simplePos x="0" y="0"/>
                <wp:positionH relativeFrom="column">
                  <wp:posOffset>899160</wp:posOffset>
                </wp:positionH>
                <wp:positionV relativeFrom="paragraph">
                  <wp:posOffset>575310</wp:posOffset>
                </wp:positionV>
                <wp:extent cx="369570" cy="292100"/>
                <wp:effectExtent l="0" t="0" r="0" b="12700"/>
                <wp:wrapSquare wrapText="bothSides"/>
                <wp:docPr id="38" name="Text Box 38"/>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1BCDA39" w14:textId="4ED28108" w:rsidR="00581097" w:rsidRPr="008A479A" w:rsidRDefault="00581097" w:rsidP="004E1CFF">
                            <w:pPr>
                              <w:rPr>
                                <w:rFonts w:ascii="Century Gothic" w:hAnsi="Century Gothic"/>
                                <w:b/>
                                <w:color w:val="FFFFFF" w:themeColor="background1"/>
                              </w:rPr>
                            </w:pPr>
                            <w:r w:rsidRPr="008A479A">
                              <w:rPr>
                                <w:rFonts w:ascii="Century Gothic" w:hAnsi="Century Gothic"/>
                                <w:b/>
                                <w:color w:val="FFFFFF" w:themeColor="background1"/>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 o:spid="_x0000_s1051" type="#_x0000_t202" style="position:absolute;left:0;text-align:left;margin-left:70.8pt;margin-top:45.3pt;width:29.1pt;height:23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" filled="f" stroked="f">
                <v:textbox>
                  <w:txbxContent>
                    <w:p w14:paraId="21BCDA39" w14:textId="4ED28108" w:rsidR="00581097" w:rsidRPr="008A479A" w:rsidRDefault="00581097" w:rsidP="004E1CFF">
                      <w:pPr>
                        <w:rPr>
                          <w:rFonts w:ascii="Century Gothic" w:hAnsi="Century Gothic"/>
                          <w:b/>
                          <w:color w:val="FFFFFF" w:themeColor="background1"/>
                        </w:rPr>
                      </w:pPr>
                      <w:r w:rsidRPr="008A479A">
                        <w:rPr>
                          <w:rFonts w:ascii="Century Gothic" w:hAnsi="Century Gothic"/>
                          <w:b/>
                          <w:color w:val="FFFFFF" w:themeColor="background1"/>
                        </w:rPr>
                        <w:t>07</w:t>
                      </w:r>
                    </w:p>
                  </w:txbxContent>
                </v:textbox>
                <w10:wrap type="square"/>
              </v:shape>
            </w:pict>
          </mc:Fallback>
        </mc:AlternateContent>
      </w:r>
      <w:r>
        <w:rPr>
          <w:rFonts w:ascii="Century Gothic" w:hAnsi="Century Gothic"/>
          <w:noProof/>
          <w:sz w:val="56"/>
          <w:szCs w:val="56"/>
        </w:rPr>
        <mc:AlternateContent>
          <mc:Choice Requires="wps">
            <w:drawing>
              <wp:anchor distT="0" distB="0" distL="114300" distR="114300" simplePos="0" relativeHeight="251768832" behindDoc="0" locked="0" layoutInCell="1" allowOverlap="1" wp14:anchorId="41DC13A7" wp14:editId="231FD6DA">
                <wp:simplePos x="0" y="0"/>
                <wp:positionH relativeFrom="column">
                  <wp:posOffset>4810760</wp:posOffset>
                </wp:positionH>
                <wp:positionV relativeFrom="paragraph">
                  <wp:posOffset>549910</wp:posOffset>
                </wp:positionV>
                <wp:extent cx="369570" cy="292100"/>
                <wp:effectExtent l="0" t="0" r="0" b="12700"/>
                <wp:wrapSquare wrapText="bothSides"/>
                <wp:docPr id="46" name="Text Box 46"/>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A4E41BF" w14:textId="5C08A3CB" w:rsidR="00581097" w:rsidRPr="008A479A" w:rsidRDefault="00581097" w:rsidP="00D50B4F">
                            <w:pPr>
                              <w:rPr>
                                <w:rFonts w:ascii="Century Gothic" w:hAnsi="Century Gothic"/>
                                <w:b/>
                                <w:color w:val="FFFFFF" w:themeColor="background1"/>
                              </w:rPr>
                            </w:pPr>
                            <w:r w:rsidRPr="008A479A">
                              <w:rPr>
                                <w:rFonts w:ascii="Century Gothic" w:hAnsi="Century Gothic"/>
                                <w:b/>
                                <w:color w:val="FFFFFF" w:themeColor="background1"/>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52" type="#_x0000_t202" style="position:absolute;left:0;text-align:left;margin-left:378.8pt;margin-top:43.3pt;width:29.1pt;height:23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" filled="f" stroked="f">
                <v:textbox>
                  <w:txbxContent>
                    <w:p w14:paraId="3A4E41BF" w14:textId="5C08A3CB" w:rsidR="00581097" w:rsidRPr="008A479A" w:rsidRDefault="00581097" w:rsidP="00D50B4F">
                      <w:pPr>
                        <w:rPr>
                          <w:rFonts w:ascii="Century Gothic" w:hAnsi="Century Gothic"/>
                          <w:b/>
                          <w:color w:val="FFFFFF" w:themeColor="background1"/>
                        </w:rPr>
                      </w:pPr>
                      <w:r w:rsidRPr="008A479A">
                        <w:rPr>
                          <w:rFonts w:ascii="Century Gothic" w:hAnsi="Century Gothic"/>
                          <w:b/>
                          <w:color w:val="FFFFFF" w:themeColor="background1"/>
                        </w:rPr>
                        <w:t>10</w:t>
                      </w:r>
                    </w:p>
                  </w:txbxContent>
                </v:textbox>
                <w10:wrap type="square"/>
              </v:shape>
            </w:pict>
          </mc:Fallback>
        </mc:AlternateContent>
      </w:r>
      <w:r>
        <w:rPr>
          <w:rFonts w:ascii="Century Gothic" w:hAnsi="Century Gothic"/>
          <w:noProof/>
          <w:sz w:val="56"/>
          <w:szCs w:val="56"/>
        </w:rPr>
        <mc:AlternateContent>
          <mc:Choice Requires="wps">
            <w:drawing>
              <wp:anchor distT="0" distB="0" distL="114300" distR="114300" simplePos="0" relativeHeight="251766784" behindDoc="0" locked="0" layoutInCell="1" allowOverlap="1" wp14:anchorId="1A024B33" wp14:editId="2D8B16F1">
                <wp:simplePos x="0" y="0"/>
                <wp:positionH relativeFrom="column">
                  <wp:posOffset>2219960</wp:posOffset>
                </wp:positionH>
                <wp:positionV relativeFrom="paragraph">
                  <wp:posOffset>562610</wp:posOffset>
                </wp:positionV>
                <wp:extent cx="369570" cy="292100"/>
                <wp:effectExtent l="0" t="0" r="0" b="12700"/>
                <wp:wrapSquare wrapText="bothSides"/>
                <wp:docPr id="44" name="Text Box 44"/>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128FAF" w14:textId="7CACEB3E" w:rsidR="00581097" w:rsidRPr="008A479A" w:rsidRDefault="00581097" w:rsidP="00D50B4F">
                            <w:pPr>
                              <w:rPr>
                                <w:rFonts w:ascii="Century Gothic" w:hAnsi="Century Gothic"/>
                                <w:b/>
                                <w:color w:val="FFFFFF" w:themeColor="background1"/>
                              </w:rPr>
                            </w:pPr>
                            <w:r w:rsidRPr="008A479A">
                              <w:rPr>
                                <w:rFonts w:ascii="Century Gothic" w:hAnsi="Century Gothic"/>
                                <w:b/>
                                <w:color w:val="FFFFFF" w:themeColor="background1"/>
                              </w:rPr>
                              <w:t>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4" o:spid="_x0000_s1053" type="#_x0000_t202" style="position:absolute;left:0;text-align:left;margin-left:174.8pt;margin-top:44.3pt;width:29.1pt;height:23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" filled="f" stroked="f">
                <v:textbox>
                  <w:txbxContent>
                    <w:p w14:paraId="7A128FAF" w14:textId="7CACEB3E" w:rsidR="00581097" w:rsidRPr="008A479A" w:rsidRDefault="00581097" w:rsidP="00D50B4F">
                      <w:pPr>
                        <w:rPr>
                          <w:rFonts w:ascii="Century Gothic" w:hAnsi="Century Gothic"/>
                          <w:b/>
                          <w:color w:val="FFFFFF" w:themeColor="background1"/>
                        </w:rPr>
                      </w:pPr>
                      <w:r w:rsidRPr="008A479A">
                        <w:rPr>
                          <w:rFonts w:ascii="Century Gothic" w:hAnsi="Century Gothic"/>
                          <w:b/>
                          <w:color w:val="FFFFFF" w:themeColor="background1"/>
                        </w:rPr>
                        <w:t>08</w:t>
                      </w:r>
                    </w:p>
                  </w:txbxContent>
                </v:textbox>
                <w10:wrap type="square"/>
              </v:shape>
            </w:pict>
          </mc:Fallback>
        </mc:AlternateContent>
      </w:r>
      <w:r>
        <w:rPr>
          <w:rFonts w:ascii="Century Gothic" w:hAnsi="Century Gothic"/>
          <w:noProof/>
          <w:sz w:val="56"/>
          <w:szCs w:val="56"/>
        </w:rPr>
        <mc:AlternateContent>
          <mc:Choice Requires="wps">
            <w:drawing>
              <wp:anchor distT="0" distB="0" distL="114300" distR="114300" simplePos="0" relativeHeight="251764736" behindDoc="0" locked="0" layoutInCell="1" allowOverlap="1" wp14:anchorId="2D5E0961" wp14:editId="31638AD1">
                <wp:simplePos x="0" y="0"/>
                <wp:positionH relativeFrom="column">
                  <wp:posOffset>3540760</wp:posOffset>
                </wp:positionH>
                <wp:positionV relativeFrom="paragraph">
                  <wp:posOffset>549910</wp:posOffset>
                </wp:positionV>
                <wp:extent cx="369570" cy="292100"/>
                <wp:effectExtent l="0" t="0" r="0" b="12700"/>
                <wp:wrapSquare wrapText="bothSides"/>
                <wp:docPr id="42" name="Text Box 42"/>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D89AE2D" w14:textId="202B5CCE" w:rsidR="00581097" w:rsidRPr="008A479A" w:rsidRDefault="00581097" w:rsidP="00D50B4F">
                            <w:pPr>
                              <w:rPr>
                                <w:rFonts w:ascii="Century Gothic" w:hAnsi="Century Gothic"/>
                                <w:b/>
                                <w:color w:val="FFFFFF" w:themeColor="background1"/>
                              </w:rPr>
                            </w:pPr>
                            <w:r w:rsidRPr="008A479A">
                              <w:rPr>
                                <w:rFonts w:ascii="Century Gothic" w:hAnsi="Century Gothic"/>
                                <w:b/>
                                <w:color w:val="FFFFFF" w:themeColor="background1"/>
                              </w:rPr>
                              <w:t>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2" o:spid="_x0000_s1054" type="#_x0000_t202" style="position:absolute;left:0;text-align:left;margin-left:278.8pt;margin-top:43.3pt;width:29.1pt;height:23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" filled="f" stroked="f">
                <v:textbox>
                  <w:txbxContent>
                    <w:p w14:paraId="1D89AE2D" w14:textId="202B5CCE" w:rsidR="00581097" w:rsidRPr="008A479A" w:rsidRDefault="00581097" w:rsidP="00D50B4F">
                      <w:pPr>
                        <w:rPr>
                          <w:rFonts w:ascii="Century Gothic" w:hAnsi="Century Gothic"/>
                          <w:b/>
                          <w:color w:val="FFFFFF" w:themeColor="background1"/>
                        </w:rPr>
                      </w:pPr>
                      <w:r w:rsidRPr="008A479A">
                        <w:rPr>
                          <w:rFonts w:ascii="Century Gothic" w:hAnsi="Century Gothic"/>
                          <w:b/>
                          <w:color w:val="FFFFFF" w:themeColor="background1"/>
                        </w:rPr>
                        <w:t>09</w:t>
                      </w:r>
                    </w:p>
                  </w:txbxContent>
                </v:textbox>
                <w10:wrap type="square"/>
              </v:shape>
            </w:pict>
          </mc:Fallback>
        </mc:AlternateContent>
      </w:r>
      <w:r>
        <w:rPr>
          <w:rFonts w:ascii="Century Gothic" w:hAnsi="Century Gothic"/>
          <w:noProof/>
          <w:sz w:val="56"/>
          <w:szCs w:val="56"/>
        </w:rPr>
        <mc:AlternateContent>
          <mc:Choice Requires="wps">
            <w:drawing>
              <wp:anchor distT="0" distB="0" distL="114300" distR="114300" simplePos="0" relativeHeight="251760640" behindDoc="0" locked="0" layoutInCell="1" allowOverlap="1" wp14:anchorId="4584481C" wp14:editId="34FDDAE1">
                <wp:simplePos x="0" y="0"/>
                <wp:positionH relativeFrom="column">
                  <wp:posOffset>-369570</wp:posOffset>
                </wp:positionH>
                <wp:positionV relativeFrom="paragraph">
                  <wp:posOffset>542925</wp:posOffset>
                </wp:positionV>
                <wp:extent cx="369570" cy="292100"/>
                <wp:effectExtent l="0" t="0" r="0" b="12700"/>
                <wp:wrapSquare wrapText="bothSides"/>
                <wp:docPr id="39" name="Text Box 39"/>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B3962FA" w14:textId="6781D5EE" w:rsidR="00581097" w:rsidRPr="008A479A" w:rsidRDefault="00581097" w:rsidP="004E1CFF">
                            <w:pPr>
                              <w:rPr>
                                <w:rFonts w:ascii="Century Gothic" w:hAnsi="Century Gothic"/>
                                <w:b/>
                                <w:color w:val="FFFFFF" w:themeColor="background1"/>
                              </w:rPr>
                            </w:pPr>
                            <w:r w:rsidRPr="008A479A">
                              <w:rPr>
                                <w:rFonts w:ascii="Century Gothic" w:hAnsi="Century Gothic"/>
                                <w:b/>
                                <w:color w:val="FFFFFF" w:themeColor="background1"/>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55" type="#_x0000_t202" style="position:absolute;left:0;text-align:left;margin-left:-29.05pt;margin-top:42.75pt;width:29.1pt;height:23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" filled="f" stroked="f">
                <v:textbox>
                  <w:txbxContent>
                    <w:p w14:paraId="7B3962FA" w14:textId="6781D5EE" w:rsidR="00581097" w:rsidRPr="008A479A" w:rsidRDefault="00581097" w:rsidP="004E1CFF">
                      <w:pPr>
                        <w:rPr>
                          <w:rFonts w:ascii="Century Gothic" w:hAnsi="Century Gothic"/>
                          <w:b/>
                          <w:color w:val="FFFFFF" w:themeColor="background1"/>
                        </w:rPr>
                      </w:pPr>
                      <w:r w:rsidRPr="008A479A">
                        <w:rPr>
                          <w:rFonts w:ascii="Century Gothic" w:hAnsi="Century Gothic"/>
                          <w:b/>
                          <w:color w:val="FFFFFF" w:themeColor="background1"/>
                        </w:rPr>
                        <w:t>06</w:t>
                      </w:r>
                    </w:p>
                  </w:txbxContent>
                </v:textbox>
                <w10:wrap type="square"/>
              </v:shape>
            </w:pict>
          </mc:Fallback>
        </mc:AlternateContent>
      </w:r>
      <w:r w:rsidR="00E1495D">
        <w:rPr>
          <w:noProof/>
          <w:sz w:val="32"/>
        </w:rPr>
        <w:drawing>
          <wp:anchor distT="0" distB="0" distL="114300" distR="114300" simplePos="0" relativeHeight="251737088" behindDoc="0" locked="0" layoutInCell="1" allowOverlap="1" wp14:anchorId="6EBC8FD2" wp14:editId="42D98333">
            <wp:simplePos x="0" y="0"/>
            <wp:positionH relativeFrom="column">
              <wp:posOffset>868680</wp:posOffset>
            </wp:positionH>
            <wp:positionV relativeFrom="paragraph">
              <wp:posOffset>66675</wp:posOffset>
            </wp:positionV>
            <wp:extent cx="1277620" cy="1265555"/>
            <wp:effectExtent l="0" t="0" r="0" b="4445"/>
            <wp:wrapThrough wrapText="bothSides">
              <wp:wrapPolygon edited="0">
                <wp:start x="6871" y="0"/>
                <wp:lineTo x="3435" y="1734"/>
                <wp:lineTo x="0" y="5202"/>
                <wp:lineTo x="0" y="15607"/>
                <wp:lineTo x="4294" y="20809"/>
                <wp:lineTo x="6871" y="21242"/>
                <wp:lineTo x="14171" y="21242"/>
                <wp:lineTo x="16748" y="20809"/>
                <wp:lineTo x="21042" y="15607"/>
                <wp:lineTo x="21042" y="5202"/>
                <wp:lineTo x="17606" y="1734"/>
                <wp:lineTo x="14171" y="0"/>
                <wp:lineTo x="6871" y="0"/>
              </wp:wrapPolygon>
            </wp:wrapThrough>
            <wp:docPr id="17" name="Picture 8" descr="Photo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8" descr="Photo 20"/>
                    <pic:cNvPicPr>
                      <a:picLocks noChangeAspect="1" noChangeArrowheads="1"/>
                    </pic:cNvPicPr>
                  </pic:nvPicPr>
                  <pic:blipFill rotWithShape="1">
                    <a:blip r:embed="rId19">
                      <a:extLst>
                        <a:ext uri="{28A0092B-C50C-407E-A947-70E740481C1C}">
                          <a14:useLocalDpi xmlns:a14="http://schemas.microsoft.com/office/drawing/2010/main" val="0"/>
                        </a:ext>
                      </a:extLst>
                    </a:blip>
                    <a:srcRect l="6944" r="13889"/>
                    <a:stretch/>
                  </pic:blipFill>
                  <pic:spPr bwMode="auto">
                    <a:xfrm>
                      <a:off x="0" y="0"/>
                      <a:ext cx="1277620" cy="1265555"/>
                    </a:xfrm>
                    <a:prstGeom prst="ellipse">
                      <a:avLst/>
                    </a:prstGeom>
                    <a:noFill/>
                    <a:ln w="57150" cap="flat" cmpd="sng" algn="ctr">
                      <a:no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495D">
        <w:rPr>
          <w:noProof/>
          <w:sz w:val="32"/>
        </w:rPr>
        <w:drawing>
          <wp:anchor distT="0" distB="0" distL="114300" distR="114300" simplePos="0" relativeHeight="251738112" behindDoc="0" locked="0" layoutInCell="1" allowOverlap="1" wp14:anchorId="637D2302" wp14:editId="40ADA48A">
            <wp:simplePos x="0" y="0"/>
            <wp:positionH relativeFrom="column">
              <wp:posOffset>2184400</wp:posOffset>
            </wp:positionH>
            <wp:positionV relativeFrom="paragraph">
              <wp:posOffset>65405</wp:posOffset>
            </wp:positionV>
            <wp:extent cx="1294765" cy="1271905"/>
            <wp:effectExtent l="0" t="0" r="635" b="0"/>
            <wp:wrapThrough wrapText="bothSides">
              <wp:wrapPolygon edited="0">
                <wp:start x="6780" y="0"/>
                <wp:lineTo x="3814" y="1294"/>
                <wp:lineTo x="0" y="5608"/>
                <wp:lineTo x="0" y="15529"/>
                <wp:lineTo x="4237" y="20705"/>
                <wp:lineTo x="6780" y="21136"/>
                <wp:lineTo x="14407" y="21136"/>
                <wp:lineTo x="16949" y="20705"/>
                <wp:lineTo x="21187" y="15529"/>
                <wp:lineTo x="21187" y="5608"/>
                <wp:lineTo x="17373" y="1294"/>
                <wp:lineTo x="14407" y="0"/>
                <wp:lineTo x="6780" y="0"/>
              </wp:wrapPolygon>
            </wp:wrapThrough>
            <wp:docPr id="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5"/>
                    <pic:cNvPicPr>
                      <a:picLocks noChangeAspect="1" noChangeArrowheads="1"/>
                    </pic:cNvPicPr>
                  </pic:nvPicPr>
                  <pic:blipFill rotWithShape="1">
                    <a:blip r:embed="rId20">
                      <a:extLst>
                        <a:ext uri="{28A0092B-C50C-407E-A947-70E740481C1C}">
                          <a14:useLocalDpi xmlns:a14="http://schemas.microsoft.com/office/drawing/2010/main" val="0"/>
                        </a:ext>
                      </a:extLst>
                    </a:blip>
                    <a:srcRect r="20833"/>
                    <a:stretch/>
                  </pic:blipFill>
                  <pic:spPr bwMode="auto">
                    <a:xfrm>
                      <a:off x="0" y="0"/>
                      <a:ext cx="1294765" cy="1271905"/>
                    </a:xfrm>
                    <a:prstGeom prst="ellipse">
                      <a:avLst/>
                    </a:prstGeom>
                    <a:noFill/>
                    <a:ln w="57150" cap="flat" cmpd="sng" algn="ctr">
                      <a:no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495D">
        <w:rPr>
          <w:rFonts w:ascii="Century Gothic" w:hAnsi="Century Gothic"/>
          <w:noProof/>
          <w:sz w:val="56"/>
          <w:szCs w:val="56"/>
        </w:rPr>
        <w:drawing>
          <wp:anchor distT="0" distB="0" distL="114300" distR="114300" simplePos="0" relativeHeight="251743232" behindDoc="0" locked="0" layoutInCell="1" allowOverlap="1" wp14:anchorId="01E05CA2" wp14:editId="6CD4976A">
            <wp:simplePos x="0" y="0"/>
            <wp:positionH relativeFrom="column">
              <wp:posOffset>3514725</wp:posOffset>
            </wp:positionH>
            <wp:positionV relativeFrom="paragraph">
              <wp:posOffset>64770</wp:posOffset>
            </wp:positionV>
            <wp:extent cx="1247775" cy="1316355"/>
            <wp:effectExtent l="0" t="0" r="0" b="4445"/>
            <wp:wrapThrough wrapText="bothSides">
              <wp:wrapPolygon edited="0">
                <wp:start x="7035" y="0"/>
                <wp:lineTo x="3957" y="1250"/>
                <wp:lineTo x="0" y="5418"/>
                <wp:lineTo x="0" y="15838"/>
                <wp:lineTo x="3957" y="20006"/>
                <wp:lineTo x="7035" y="21256"/>
                <wp:lineTo x="14070" y="21256"/>
                <wp:lineTo x="17148" y="20006"/>
                <wp:lineTo x="21105" y="15838"/>
                <wp:lineTo x="21105" y="5418"/>
                <wp:lineTo x="17148" y="1250"/>
                <wp:lineTo x="14070" y="0"/>
                <wp:lineTo x="7035" y="0"/>
              </wp:wrapPolygon>
            </wp:wrapThrough>
            <wp:docPr id="5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47775" cy="1316355"/>
                    </a:xfrm>
                    <a:prstGeom prst="ellipse">
                      <a:avLst/>
                    </a:prstGeom>
                    <a:noFill/>
                    <a:ln>
                      <a:noFill/>
                    </a:ln>
                  </pic:spPr>
                </pic:pic>
              </a:graphicData>
            </a:graphic>
            <wp14:sizeRelH relativeFrom="page">
              <wp14:pctWidth>0</wp14:pctWidth>
            </wp14:sizeRelH>
            <wp14:sizeRelV relativeFrom="page">
              <wp14:pctHeight>0</wp14:pctHeight>
            </wp14:sizeRelV>
          </wp:anchor>
        </w:drawing>
      </w:r>
      <w:r w:rsidR="00E1495D">
        <w:rPr>
          <w:rFonts w:ascii="Century Gothic" w:hAnsi="Century Gothic"/>
          <w:noProof/>
          <w:sz w:val="56"/>
          <w:szCs w:val="56"/>
        </w:rPr>
        <w:drawing>
          <wp:anchor distT="0" distB="0" distL="114300" distR="114300" simplePos="0" relativeHeight="251729920" behindDoc="0" locked="0" layoutInCell="1" allowOverlap="1" wp14:anchorId="73CD3256" wp14:editId="622AE854">
            <wp:simplePos x="0" y="0"/>
            <wp:positionH relativeFrom="column">
              <wp:posOffset>-367030</wp:posOffset>
            </wp:positionH>
            <wp:positionV relativeFrom="paragraph">
              <wp:posOffset>46990</wp:posOffset>
            </wp:positionV>
            <wp:extent cx="1205230" cy="1296035"/>
            <wp:effectExtent l="0" t="0" r="0" b="0"/>
            <wp:wrapThrough wrapText="bothSides">
              <wp:wrapPolygon edited="0">
                <wp:start x="6828" y="0"/>
                <wp:lineTo x="4097" y="1270"/>
                <wp:lineTo x="0" y="5080"/>
                <wp:lineTo x="0" y="16086"/>
                <wp:lineTo x="4552" y="20319"/>
                <wp:lineTo x="6828" y="21166"/>
                <wp:lineTo x="14112" y="21166"/>
                <wp:lineTo x="16388" y="20319"/>
                <wp:lineTo x="20940" y="16086"/>
                <wp:lineTo x="20940" y="5080"/>
                <wp:lineTo x="16843" y="1270"/>
                <wp:lineTo x="14112" y="0"/>
                <wp:lineTo x="6828" y="0"/>
              </wp:wrapPolygon>
            </wp:wrapThrough>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l="25559" t="12066" r="21235" b="11710"/>
                    <a:stretch/>
                  </pic:blipFill>
                  <pic:spPr bwMode="auto">
                    <a:xfrm>
                      <a:off x="0" y="0"/>
                      <a:ext cx="1205230" cy="1296035"/>
                    </a:xfrm>
                    <a:prstGeom prst="ellipse">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495D">
        <w:rPr>
          <w:noProof/>
          <w:sz w:val="32"/>
        </w:rPr>
        <w:drawing>
          <wp:anchor distT="0" distB="0" distL="114300" distR="114300" simplePos="0" relativeHeight="251741695" behindDoc="0" locked="0" layoutInCell="1" allowOverlap="1" wp14:anchorId="5475C823" wp14:editId="4F6E81EC">
            <wp:simplePos x="0" y="0"/>
            <wp:positionH relativeFrom="column">
              <wp:posOffset>4787900</wp:posOffset>
            </wp:positionH>
            <wp:positionV relativeFrom="paragraph">
              <wp:posOffset>47625</wp:posOffset>
            </wp:positionV>
            <wp:extent cx="1244600" cy="1333500"/>
            <wp:effectExtent l="0" t="0" r="0" b="12700"/>
            <wp:wrapThrough wrapText="bothSides">
              <wp:wrapPolygon edited="0">
                <wp:start x="7053" y="0"/>
                <wp:lineTo x="4408" y="1234"/>
                <wp:lineTo x="0" y="5349"/>
                <wp:lineTo x="0" y="15634"/>
                <wp:lineTo x="3527" y="19749"/>
                <wp:lineTo x="6612" y="21394"/>
                <wp:lineTo x="7053" y="21394"/>
                <wp:lineTo x="14106" y="21394"/>
                <wp:lineTo x="14547" y="21394"/>
                <wp:lineTo x="17633" y="19749"/>
                <wp:lineTo x="21159" y="15634"/>
                <wp:lineTo x="21159" y="5349"/>
                <wp:lineTo x="16751" y="1234"/>
                <wp:lineTo x="14106" y="0"/>
                <wp:lineTo x="7053" y="0"/>
              </wp:wrapPolygon>
            </wp:wrapThrough>
            <wp:docPr id="7" name="Picture 14" descr="Phot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4" descr="Photo 26"/>
                    <pic:cNvPicPr>
                      <a:picLocks noChangeAspect="1" noChangeArrowheads="1"/>
                    </pic:cNvPicPr>
                  </pic:nvPicPr>
                  <pic:blipFill rotWithShape="1">
                    <a:blip r:embed="rId23">
                      <a:extLst>
                        <a:ext uri="{28A0092B-C50C-407E-A947-70E740481C1C}">
                          <a14:useLocalDpi xmlns:a14="http://schemas.microsoft.com/office/drawing/2010/main" val="0"/>
                        </a:ext>
                      </a:extLst>
                    </a:blip>
                    <a:srcRect l="10563" r="9860"/>
                    <a:stretch/>
                  </pic:blipFill>
                  <pic:spPr bwMode="auto">
                    <a:xfrm>
                      <a:off x="0" y="0"/>
                      <a:ext cx="1244600" cy="1333500"/>
                    </a:xfrm>
                    <a:prstGeom prst="ellipse">
                      <a:avLst/>
                    </a:prstGeom>
                    <a:noFill/>
                    <a:ln w="57150" cap="flat" cmpd="sng" algn="ctr">
                      <a:no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977E510" w14:textId="46B29C6B" w:rsidR="008A479A" w:rsidRDefault="0034683E" w:rsidP="0034683E">
      <w:pPr>
        <w:rPr>
          <w:rFonts w:ascii="Century Gothic" w:hAnsi="Century Gothic"/>
          <w:sz w:val="56"/>
          <w:szCs w:val="56"/>
        </w:rPr>
      </w:pPr>
      <w:r>
        <w:rPr>
          <w:rFonts w:ascii="Century Gothic" w:hAnsi="Century Gothic"/>
          <w:noProof/>
          <w:color w:val="948A54" w:themeColor="background2" w:themeShade="80"/>
          <w:sz w:val="56"/>
          <w:szCs w:val="56"/>
        </w:rPr>
        <mc:AlternateContent>
          <mc:Choice Requires="wps">
            <w:drawing>
              <wp:anchor distT="0" distB="0" distL="114300" distR="114300" simplePos="0" relativeHeight="251800576" behindDoc="0" locked="0" layoutInCell="1" allowOverlap="1" wp14:anchorId="36C55B1E" wp14:editId="06590944">
                <wp:simplePos x="0" y="0"/>
                <wp:positionH relativeFrom="column">
                  <wp:posOffset>-186690</wp:posOffset>
                </wp:positionH>
                <wp:positionV relativeFrom="paragraph">
                  <wp:posOffset>559435</wp:posOffset>
                </wp:positionV>
                <wp:extent cx="6183630" cy="4627245"/>
                <wp:effectExtent l="0" t="0" r="0" b="0"/>
                <wp:wrapThrough wrapText="bothSides">
                  <wp:wrapPolygon edited="0">
                    <wp:start x="89" y="0"/>
                    <wp:lineTo x="89" y="21461"/>
                    <wp:lineTo x="21383" y="21461"/>
                    <wp:lineTo x="21383" y="0"/>
                    <wp:lineTo x="89" y="0"/>
                  </wp:wrapPolygon>
                </wp:wrapThrough>
                <wp:docPr id="47" name="Text Box 47"/>
                <wp:cNvGraphicFramePr/>
                <a:graphic xmlns:a="http://schemas.openxmlformats.org/drawingml/2006/main">
                  <a:graphicData uri="http://schemas.microsoft.com/office/word/2010/wordprocessingShape">
                    <wps:wsp>
                      <wps:cNvSpPr txBox="1"/>
                      <wps:spPr>
                        <a:xfrm>
                          <a:off x="0" y="0"/>
                          <a:ext cx="6183630" cy="462724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D723657" w14:textId="77777777" w:rsidR="00581097" w:rsidRDefault="00581097" w:rsidP="00802EAF">
                            <w:pPr>
                              <w:rPr>
                                <w:rFonts w:ascii="Century Gothic" w:hAnsi="Century Gothic"/>
                                <w:color w:val="948A54" w:themeColor="background2" w:themeShade="80"/>
                                <w:sz w:val="48"/>
                                <w:szCs w:val="48"/>
                              </w:rPr>
                            </w:pPr>
                            <w:r w:rsidRPr="004F2C24">
                              <w:rPr>
                                <w:rFonts w:ascii="Century Gothic" w:hAnsi="Century Gothic"/>
                                <w:color w:val="948A54" w:themeColor="background2" w:themeShade="80"/>
                                <w:sz w:val="48"/>
                                <w:szCs w:val="48"/>
                              </w:rPr>
                              <w:t xml:space="preserve">HNCLC </w:t>
                            </w:r>
                            <w:r>
                              <w:rPr>
                                <w:rFonts w:ascii="Century Gothic" w:hAnsi="Century Gothic"/>
                                <w:color w:val="948A54" w:themeColor="background2" w:themeShade="80"/>
                                <w:sz w:val="48"/>
                                <w:szCs w:val="48"/>
                              </w:rPr>
                              <w:t>Staff</w:t>
                            </w:r>
                          </w:p>
                          <w:p w14:paraId="719B5383" w14:textId="1D4E8876" w:rsidR="00581097" w:rsidRDefault="00581097" w:rsidP="00802EAF">
                            <w:pPr>
                              <w:rPr>
                                <w:rFonts w:ascii="Century Gothic" w:hAnsi="Century Gothic"/>
                                <w:color w:val="948A54" w:themeColor="background2" w:themeShade="80"/>
                                <w:u w:val="single"/>
                              </w:rPr>
                            </w:pPr>
                            <w:r w:rsidRPr="004F2C24">
                              <w:rPr>
                                <w:rFonts w:ascii="Century Gothic" w:hAnsi="Century Gothic"/>
                                <w:color w:val="948A54" w:themeColor="background2" w:themeShade="80"/>
                                <w:u w:val="single"/>
                              </w:rPr>
                              <w:t>01</w:t>
                            </w:r>
                            <w:r>
                              <w:rPr>
                                <w:rFonts w:ascii="Century Gothic" w:hAnsi="Century Gothic"/>
                                <w:color w:val="948A54" w:themeColor="background2" w:themeShade="80"/>
                                <w:u w:val="single"/>
                              </w:rPr>
                              <w:t xml:space="preserve">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Kim Price</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 xml:space="preserve"> </w:t>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Centre Manager</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t xml:space="preserve"> </w:t>
                            </w:r>
                            <w:r w:rsidR="004027EF">
                              <w:rPr>
                                <w:rFonts w:ascii="Century Gothic" w:hAnsi="Century Gothic"/>
                                <w:color w:val="948A54" w:themeColor="background2" w:themeShade="80"/>
                                <w:u w:val="single"/>
                              </w:rPr>
                              <w:tab/>
                            </w:r>
                          </w:p>
                          <w:p w14:paraId="6EDFB35C" w14:textId="14E481A6"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02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Pip Da</w:t>
                            </w:r>
                            <w:r w:rsidR="004027EF">
                              <w:rPr>
                                <w:rFonts w:ascii="Century Gothic" w:hAnsi="Century Gothic"/>
                                <w:color w:val="948A54" w:themeColor="background2" w:themeShade="80"/>
                                <w:u w:val="single"/>
                              </w:rPr>
                              <w:t>vis</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t xml:space="preserve">     Principal Solicitor</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16F0CA7C" w14:textId="6DEF6AE3"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03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Ga</w:t>
                            </w:r>
                            <w:r w:rsidR="004027EF">
                              <w:rPr>
                                <w:rFonts w:ascii="Century Gothic" w:hAnsi="Century Gothic"/>
                                <w:color w:val="948A54" w:themeColor="background2" w:themeShade="80"/>
                                <w:u w:val="single"/>
                              </w:rPr>
                              <w:t>brielle Craig</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t xml:space="preserve">     Solicitor</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2E94A67A" w14:textId="625B91A6"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04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 xml:space="preserve"> Kellie McDonald</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Solicitor</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305D9024" w14:textId="33FF4089"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05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Lauren Roche</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Paralegal</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17C36F57" w14:textId="520C1144" w:rsidR="00581097" w:rsidRDefault="00581097" w:rsidP="00802EAF">
                            <w:pPr>
                              <w:rPr>
                                <w:rFonts w:ascii="Century Gothic" w:hAnsi="Century Gothic"/>
                                <w:color w:val="948A54" w:themeColor="background2" w:themeShade="80"/>
                                <w:u w:val="single"/>
                              </w:rPr>
                            </w:pPr>
                            <w:proofErr w:type="gramStart"/>
                            <w:r>
                              <w:rPr>
                                <w:rFonts w:ascii="Century Gothic" w:hAnsi="Century Gothic"/>
                                <w:color w:val="948A54" w:themeColor="background2" w:themeShade="80"/>
                                <w:u w:val="single"/>
                              </w:rPr>
                              <w:t xml:space="preserve">06   </w:t>
                            </w:r>
                            <w:r w:rsidR="004027EF">
                              <w:rPr>
                                <w:rFonts w:ascii="Century Gothic" w:hAnsi="Century Gothic"/>
                                <w:color w:val="948A54" w:themeColor="background2" w:themeShade="80"/>
                                <w:u w:val="single"/>
                              </w:rPr>
                              <w:t xml:space="preserve">  </w:t>
                            </w:r>
                            <w:proofErr w:type="spellStart"/>
                            <w:r>
                              <w:rPr>
                                <w:rFonts w:ascii="Century Gothic" w:hAnsi="Century Gothic"/>
                                <w:color w:val="948A54" w:themeColor="background2" w:themeShade="80"/>
                                <w:u w:val="single"/>
                              </w:rPr>
                              <w:t>Gwenda</w:t>
                            </w:r>
                            <w:proofErr w:type="spellEnd"/>
                            <w:r>
                              <w:rPr>
                                <w:rFonts w:ascii="Century Gothic" w:hAnsi="Century Gothic"/>
                                <w:color w:val="948A54" w:themeColor="background2" w:themeShade="80"/>
                                <w:u w:val="single"/>
                              </w:rPr>
                              <w:t xml:space="preserve"> Ick</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Aboriginal Legal Acce</w:t>
                            </w:r>
                            <w:r w:rsidR="004027EF">
                              <w:rPr>
                                <w:rFonts w:ascii="Century Gothic" w:hAnsi="Century Gothic"/>
                                <w:color w:val="948A54" w:themeColor="background2" w:themeShade="80"/>
                                <w:u w:val="single"/>
                              </w:rPr>
                              <w:t>ss Worker</w:t>
                            </w:r>
                            <w:proofErr w:type="gramEnd"/>
                            <w:r w:rsidR="004027EF">
                              <w:rPr>
                                <w:rFonts w:ascii="Century Gothic" w:hAnsi="Century Gothic"/>
                                <w:color w:val="948A54" w:themeColor="background2" w:themeShade="80"/>
                                <w:u w:val="single"/>
                              </w:rPr>
                              <w:t xml:space="preserve">                </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3F9307FD" w14:textId="776AAA16"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07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Lisa Haumu</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In</w:t>
                            </w:r>
                            <w:r w:rsidR="004027EF">
                              <w:rPr>
                                <w:rFonts w:ascii="Century Gothic" w:hAnsi="Century Gothic"/>
                                <w:color w:val="948A54" w:themeColor="background2" w:themeShade="80"/>
                                <w:u w:val="single"/>
                              </w:rPr>
                              <w:t>formation &amp; Referral Officer</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06A65546" w14:textId="1ED8DF76"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08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 xml:space="preserve">Gail </w:t>
                            </w:r>
                            <w:proofErr w:type="spellStart"/>
                            <w:r>
                              <w:rPr>
                                <w:rFonts w:ascii="Century Gothic" w:hAnsi="Century Gothic"/>
                                <w:color w:val="948A54" w:themeColor="background2" w:themeShade="80"/>
                                <w:u w:val="single"/>
                              </w:rPr>
                              <w:t>Eggleton</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Information &amp; Referral Officer (resigned April 2011)</w:t>
                            </w:r>
                            <w:r>
                              <w:rPr>
                                <w:rFonts w:ascii="Century Gothic" w:hAnsi="Century Gothic"/>
                                <w:color w:val="948A54" w:themeColor="background2" w:themeShade="80"/>
                                <w:u w:val="single"/>
                              </w:rPr>
                              <w:tab/>
                            </w:r>
                          </w:p>
                          <w:p w14:paraId="3622022C" w14:textId="6E3C6AC4"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09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Kelly Williamson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Information &amp; Referral Officer</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51BA1E1C" w14:textId="68D5D175"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10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Beth King</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t xml:space="preserve">     Financial Administrator</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4A33718A" w14:textId="12DB3017"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11</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 xml:space="preserve"> </w:t>
                            </w:r>
                            <w:proofErr w:type="spellStart"/>
                            <w:r>
                              <w:rPr>
                                <w:rFonts w:ascii="Century Gothic" w:hAnsi="Century Gothic"/>
                                <w:color w:val="948A54" w:themeColor="background2" w:themeShade="80"/>
                                <w:u w:val="single"/>
                              </w:rPr>
                              <w:t>Arlia</w:t>
                            </w:r>
                            <w:proofErr w:type="spellEnd"/>
                            <w:r>
                              <w:rPr>
                                <w:rFonts w:ascii="Century Gothic" w:hAnsi="Century Gothic"/>
                                <w:color w:val="948A54" w:themeColor="background2" w:themeShade="80"/>
                                <w:u w:val="single"/>
                              </w:rPr>
                              <w:t xml:space="preserve"> Fleming (not pictured) </w:t>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Solicitor (October 2010 – resigned May 2011)</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 xml:space="preserve">       </w:t>
                            </w:r>
                          </w:p>
                          <w:p w14:paraId="6C2206FD" w14:textId="27B0D186" w:rsidR="00581097" w:rsidRPr="006D2EE3"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12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 xml:space="preserve">Matthew </w:t>
                            </w:r>
                            <w:proofErr w:type="spellStart"/>
                            <w:r>
                              <w:rPr>
                                <w:rFonts w:ascii="Century Gothic" w:hAnsi="Century Gothic"/>
                                <w:color w:val="948A54" w:themeColor="background2" w:themeShade="80"/>
                                <w:u w:val="single"/>
                              </w:rPr>
                              <w:t>Varley</w:t>
                            </w:r>
                            <w:proofErr w:type="spellEnd"/>
                            <w:r>
                              <w:rPr>
                                <w:rFonts w:ascii="Century Gothic" w:hAnsi="Century Gothic"/>
                                <w:color w:val="948A54" w:themeColor="background2" w:themeShade="80"/>
                                <w:u w:val="single"/>
                              </w:rPr>
                              <w:t xml:space="preserve"> (not pictured</w:t>
                            </w:r>
                            <w:proofErr w:type="gramStart"/>
                            <w:r>
                              <w:rPr>
                                <w:rFonts w:ascii="Century Gothic" w:hAnsi="Century Gothic"/>
                                <w:color w:val="948A54" w:themeColor="background2" w:themeShade="80"/>
                                <w:u w:val="single"/>
                              </w:rPr>
                              <w:t xml:space="preserve">) </w:t>
                            </w:r>
                            <w:r w:rsidR="004027EF">
                              <w:rPr>
                                <w:rFonts w:ascii="Century Gothic" w:hAnsi="Century Gothic"/>
                                <w:color w:val="948A54" w:themeColor="background2" w:themeShade="80"/>
                                <w:u w:val="single"/>
                              </w:rPr>
                              <w:t xml:space="preserve">   PLT</w:t>
                            </w:r>
                            <w:proofErr w:type="gramEnd"/>
                            <w:r w:rsidR="004027EF">
                              <w:rPr>
                                <w:rFonts w:ascii="Century Gothic" w:hAnsi="Century Gothic"/>
                                <w:color w:val="948A54" w:themeColor="background2" w:themeShade="80"/>
                                <w:u w:val="single"/>
                              </w:rPr>
                              <w:t xml:space="preserve"> student (</w:t>
                            </w:r>
                            <w:r>
                              <w:rPr>
                                <w:rFonts w:ascii="Century Gothic" w:hAnsi="Century Gothic"/>
                                <w:color w:val="948A54" w:themeColor="background2" w:themeShade="80"/>
                                <w:u w:val="single"/>
                              </w:rPr>
                              <w:t>February 2011 – July 2011)</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 xml:space="preserve">                             </w:t>
                            </w:r>
                          </w:p>
                          <w:p w14:paraId="70730A8C" w14:textId="77777777" w:rsidR="00581097" w:rsidRPr="004F2C24" w:rsidRDefault="00581097" w:rsidP="00802EAF">
                            <w:pPr>
                              <w:rPr>
                                <w:rFonts w:ascii="Century Gothic" w:hAnsi="Century Gothic"/>
                                <w:color w:val="948A54" w:themeColor="background2" w:themeShade="80"/>
                              </w:rPr>
                            </w:pPr>
                          </w:p>
                          <w:p w14:paraId="086899C5" w14:textId="77777777" w:rsidR="00581097" w:rsidRPr="004F2C24" w:rsidRDefault="00581097" w:rsidP="00802EAF">
                            <w:pPr>
                              <w:rPr>
                                <w:rFonts w:ascii="Century Gothic" w:hAnsi="Century Gothic"/>
                                <w:color w:val="948A54" w:themeColor="background2" w:themeShade="8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56" type="#_x0000_t202" style="position:absolute;margin-left:-14.65pt;margin-top:44.05pt;width:486.9pt;height:364.3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" filled="f" stroked="f">
                <v:textbox>
                  <w:txbxContent>
                    <w:p w14:paraId="0D723657" w14:textId="77777777" w:rsidR="00581097" w:rsidRDefault="00581097" w:rsidP="00802EAF">
                      <w:pPr>
                        <w:rPr>
                          <w:rFonts w:ascii="Century Gothic" w:hAnsi="Century Gothic"/>
                          <w:color w:val="948A54" w:themeColor="background2" w:themeShade="80"/>
                          <w:sz w:val="48"/>
                          <w:szCs w:val="48"/>
                        </w:rPr>
                      </w:pPr>
                      <w:r w:rsidRPr="004F2C24">
                        <w:rPr>
                          <w:rFonts w:ascii="Century Gothic" w:hAnsi="Century Gothic"/>
                          <w:color w:val="948A54" w:themeColor="background2" w:themeShade="80"/>
                          <w:sz w:val="48"/>
                          <w:szCs w:val="48"/>
                        </w:rPr>
                        <w:t xml:space="preserve">HNCLC </w:t>
                      </w:r>
                      <w:r>
                        <w:rPr>
                          <w:rFonts w:ascii="Century Gothic" w:hAnsi="Century Gothic"/>
                          <w:color w:val="948A54" w:themeColor="background2" w:themeShade="80"/>
                          <w:sz w:val="48"/>
                          <w:szCs w:val="48"/>
                        </w:rPr>
                        <w:t>Staff</w:t>
                      </w:r>
                    </w:p>
                    <w:p w14:paraId="719B5383" w14:textId="1D4E8876" w:rsidR="00581097" w:rsidRDefault="00581097" w:rsidP="00802EAF">
                      <w:pPr>
                        <w:rPr>
                          <w:rFonts w:ascii="Century Gothic" w:hAnsi="Century Gothic"/>
                          <w:color w:val="948A54" w:themeColor="background2" w:themeShade="80"/>
                          <w:u w:val="single"/>
                        </w:rPr>
                      </w:pPr>
                      <w:r w:rsidRPr="004F2C24">
                        <w:rPr>
                          <w:rFonts w:ascii="Century Gothic" w:hAnsi="Century Gothic"/>
                          <w:color w:val="948A54" w:themeColor="background2" w:themeShade="80"/>
                          <w:u w:val="single"/>
                        </w:rPr>
                        <w:t>01</w:t>
                      </w:r>
                      <w:r>
                        <w:rPr>
                          <w:rFonts w:ascii="Century Gothic" w:hAnsi="Century Gothic"/>
                          <w:color w:val="948A54" w:themeColor="background2" w:themeShade="80"/>
                          <w:u w:val="single"/>
                        </w:rPr>
                        <w:t xml:space="preserve">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Kim Price</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 xml:space="preserve"> </w:t>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Centre Manager</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t xml:space="preserve"> </w:t>
                      </w:r>
                      <w:r w:rsidR="004027EF">
                        <w:rPr>
                          <w:rFonts w:ascii="Century Gothic" w:hAnsi="Century Gothic"/>
                          <w:color w:val="948A54" w:themeColor="background2" w:themeShade="80"/>
                          <w:u w:val="single"/>
                        </w:rPr>
                        <w:tab/>
                      </w:r>
                    </w:p>
                    <w:p w14:paraId="6EDFB35C" w14:textId="14E481A6"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02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Pip Da</w:t>
                      </w:r>
                      <w:r w:rsidR="004027EF">
                        <w:rPr>
                          <w:rFonts w:ascii="Century Gothic" w:hAnsi="Century Gothic"/>
                          <w:color w:val="948A54" w:themeColor="background2" w:themeShade="80"/>
                          <w:u w:val="single"/>
                        </w:rPr>
                        <w:t>vis</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t xml:space="preserve">     Principal Solicitor</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16F0CA7C" w14:textId="6DEF6AE3"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03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Ga</w:t>
                      </w:r>
                      <w:r w:rsidR="004027EF">
                        <w:rPr>
                          <w:rFonts w:ascii="Century Gothic" w:hAnsi="Century Gothic"/>
                          <w:color w:val="948A54" w:themeColor="background2" w:themeShade="80"/>
                          <w:u w:val="single"/>
                        </w:rPr>
                        <w:t>brielle Craig</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t xml:space="preserve">     Solicitor</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2E94A67A" w14:textId="625B91A6"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04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 xml:space="preserve"> Kellie McDonald</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Solicitor</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305D9024" w14:textId="33FF4089"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05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Lauren Roche</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Paralegal</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17C36F57" w14:textId="520C1144" w:rsidR="00581097" w:rsidRDefault="00581097" w:rsidP="00802EAF">
                      <w:pPr>
                        <w:rPr>
                          <w:rFonts w:ascii="Century Gothic" w:hAnsi="Century Gothic"/>
                          <w:color w:val="948A54" w:themeColor="background2" w:themeShade="80"/>
                          <w:u w:val="single"/>
                        </w:rPr>
                      </w:pPr>
                      <w:proofErr w:type="gramStart"/>
                      <w:r>
                        <w:rPr>
                          <w:rFonts w:ascii="Century Gothic" w:hAnsi="Century Gothic"/>
                          <w:color w:val="948A54" w:themeColor="background2" w:themeShade="80"/>
                          <w:u w:val="single"/>
                        </w:rPr>
                        <w:t xml:space="preserve">06   </w:t>
                      </w:r>
                      <w:r w:rsidR="004027EF">
                        <w:rPr>
                          <w:rFonts w:ascii="Century Gothic" w:hAnsi="Century Gothic"/>
                          <w:color w:val="948A54" w:themeColor="background2" w:themeShade="80"/>
                          <w:u w:val="single"/>
                        </w:rPr>
                        <w:t xml:space="preserve">  </w:t>
                      </w:r>
                      <w:proofErr w:type="spellStart"/>
                      <w:r>
                        <w:rPr>
                          <w:rFonts w:ascii="Century Gothic" w:hAnsi="Century Gothic"/>
                          <w:color w:val="948A54" w:themeColor="background2" w:themeShade="80"/>
                          <w:u w:val="single"/>
                        </w:rPr>
                        <w:t>Gwenda</w:t>
                      </w:r>
                      <w:proofErr w:type="spellEnd"/>
                      <w:r>
                        <w:rPr>
                          <w:rFonts w:ascii="Century Gothic" w:hAnsi="Century Gothic"/>
                          <w:color w:val="948A54" w:themeColor="background2" w:themeShade="80"/>
                          <w:u w:val="single"/>
                        </w:rPr>
                        <w:t xml:space="preserve"> Ick</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Aboriginal Legal Acce</w:t>
                      </w:r>
                      <w:r w:rsidR="004027EF">
                        <w:rPr>
                          <w:rFonts w:ascii="Century Gothic" w:hAnsi="Century Gothic"/>
                          <w:color w:val="948A54" w:themeColor="background2" w:themeShade="80"/>
                          <w:u w:val="single"/>
                        </w:rPr>
                        <w:t>ss Worker</w:t>
                      </w:r>
                      <w:proofErr w:type="gramEnd"/>
                      <w:r w:rsidR="004027EF">
                        <w:rPr>
                          <w:rFonts w:ascii="Century Gothic" w:hAnsi="Century Gothic"/>
                          <w:color w:val="948A54" w:themeColor="background2" w:themeShade="80"/>
                          <w:u w:val="single"/>
                        </w:rPr>
                        <w:t xml:space="preserve">                </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3F9307FD" w14:textId="776AAA16"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07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Lisa Haumu</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In</w:t>
                      </w:r>
                      <w:r w:rsidR="004027EF">
                        <w:rPr>
                          <w:rFonts w:ascii="Century Gothic" w:hAnsi="Century Gothic"/>
                          <w:color w:val="948A54" w:themeColor="background2" w:themeShade="80"/>
                          <w:u w:val="single"/>
                        </w:rPr>
                        <w:t>formation &amp; Referral Officer</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06A65546" w14:textId="1ED8DF76"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08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 xml:space="preserve">Gail </w:t>
                      </w:r>
                      <w:proofErr w:type="spellStart"/>
                      <w:r>
                        <w:rPr>
                          <w:rFonts w:ascii="Century Gothic" w:hAnsi="Century Gothic"/>
                          <w:color w:val="948A54" w:themeColor="background2" w:themeShade="80"/>
                          <w:u w:val="single"/>
                        </w:rPr>
                        <w:t>Eggleton</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Information &amp; Referral Officer (resigned April 2011)</w:t>
                      </w:r>
                      <w:r>
                        <w:rPr>
                          <w:rFonts w:ascii="Century Gothic" w:hAnsi="Century Gothic"/>
                          <w:color w:val="948A54" w:themeColor="background2" w:themeShade="80"/>
                          <w:u w:val="single"/>
                        </w:rPr>
                        <w:tab/>
                      </w:r>
                    </w:p>
                    <w:p w14:paraId="3622022C" w14:textId="6E3C6AC4"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09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Kelly Williamson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Information &amp; Referral Officer</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51BA1E1C" w14:textId="68D5D175"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10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Beth King</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t xml:space="preserve">     Financial Administrator</w:t>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b/>
                      </w:r>
                    </w:p>
                    <w:p w14:paraId="4A33718A" w14:textId="12DB3017" w:rsidR="00581097"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11</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 xml:space="preserve"> </w:t>
                      </w:r>
                      <w:proofErr w:type="spellStart"/>
                      <w:r>
                        <w:rPr>
                          <w:rFonts w:ascii="Century Gothic" w:hAnsi="Century Gothic"/>
                          <w:color w:val="948A54" w:themeColor="background2" w:themeShade="80"/>
                          <w:u w:val="single"/>
                        </w:rPr>
                        <w:t>Arlia</w:t>
                      </w:r>
                      <w:proofErr w:type="spellEnd"/>
                      <w:r>
                        <w:rPr>
                          <w:rFonts w:ascii="Century Gothic" w:hAnsi="Century Gothic"/>
                          <w:color w:val="948A54" w:themeColor="background2" w:themeShade="80"/>
                          <w:u w:val="single"/>
                        </w:rPr>
                        <w:t xml:space="preserve"> Fleming (not pictured) </w:t>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Solicitor (October 2010 – resigned May 2011)</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 xml:space="preserve">       </w:t>
                      </w:r>
                    </w:p>
                    <w:p w14:paraId="6C2206FD" w14:textId="27B0D186" w:rsidR="00581097" w:rsidRPr="006D2EE3" w:rsidRDefault="00581097" w:rsidP="00802EAF">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12  </w:t>
                      </w:r>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 xml:space="preserve">Matthew </w:t>
                      </w:r>
                      <w:proofErr w:type="spellStart"/>
                      <w:r>
                        <w:rPr>
                          <w:rFonts w:ascii="Century Gothic" w:hAnsi="Century Gothic"/>
                          <w:color w:val="948A54" w:themeColor="background2" w:themeShade="80"/>
                          <w:u w:val="single"/>
                        </w:rPr>
                        <w:t>Varley</w:t>
                      </w:r>
                      <w:proofErr w:type="spellEnd"/>
                      <w:r>
                        <w:rPr>
                          <w:rFonts w:ascii="Century Gothic" w:hAnsi="Century Gothic"/>
                          <w:color w:val="948A54" w:themeColor="background2" w:themeShade="80"/>
                          <w:u w:val="single"/>
                        </w:rPr>
                        <w:t xml:space="preserve"> (not pictured</w:t>
                      </w:r>
                      <w:proofErr w:type="gramStart"/>
                      <w:r>
                        <w:rPr>
                          <w:rFonts w:ascii="Century Gothic" w:hAnsi="Century Gothic"/>
                          <w:color w:val="948A54" w:themeColor="background2" w:themeShade="80"/>
                          <w:u w:val="single"/>
                        </w:rPr>
                        <w:t xml:space="preserve">) </w:t>
                      </w:r>
                      <w:r w:rsidR="004027EF">
                        <w:rPr>
                          <w:rFonts w:ascii="Century Gothic" w:hAnsi="Century Gothic"/>
                          <w:color w:val="948A54" w:themeColor="background2" w:themeShade="80"/>
                          <w:u w:val="single"/>
                        </w:rPr>
                        <w:t xml:space="preserve">   PLT</w:t>
                      </w:r>
                      <w:proofErr w:type="gramEnd"/>
                      <w:r w:rsidR="004027EF">
                        <w:rPr>
                          <w:rFonts w:ascii="Century Gothic" w:hAnsi="Century Gothic"/>
                          <w:color w:val="948A54" w:themeColor="background2" w:themeShade="80"/>
                          <w:u w:val="single"/>
                        </w:rPr>
                        <w:t xml:space="preserve"> student (</w:t>
                      </w:r>
                      <w:r>
                        <w:rPr>
                          <w:rFonts w:ascii="Century Gothic" w:hAnsi="Century Gothic"/>
                          <w:color w:val="948A54" w:themeColor="background2" w:themeShade="80"/>
                          <w:u w:val="single"/>
                        </w:rPr>
                        <w:t>February 2011 – July 2011)</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 xml:space="preserve">                             </w:t>
                      </w:r>
                    </w:p>
                    <w:p w14:paraId="70730A8C" w14:textId="77777777" w:rsidR="00581097" w:rsidRPr="004F2C24" w:rsidRDefault="00581097" w:rsidP="00802EAF">
                      <w:pPr>
                        <w:rPr>
                          <w:rFonts w:ascii="Century Gothic" w:hAnsi="Century Gothic"/>
                          <w:color w:val="948A54" w:themeColor="background2" w:themeShade="80"/>
                        </w:rPr>
                      </w:pPr>
                    </w:p>
                    <w:p w14:paraId="086899C5" w14:textId="77777777" w:rsidR="00581097" w:rsidRPr="004F2C24" w:rsidRDefault="00581097" w:rsidP="00802EAF">
                      <w:pPr>
                        <w:rPr>
                          <w:rFonts w:ascii="Century Gothic" w:hAnsi="Century Gothic"/>
                          <w:color w:val="948A54" w:themeColor="background2" w:themeShade="80"/>
                        </w:rPr>
                      </w:pPr>
                    </w:p>
                  </w:txbxContent>
                </v:textbox>
                <w10:wrap type="through"/>
              </v:shape>
            </w:pict>
          </mc:Fallback>
        </mc:AlternateContent>
      </w:r>
    </w:p>
    <w:p w14:paraId="68E2EA19" w14:textId="5F977F03" w:rsidR="00EF329B" w:rsidRDefault="00C73D84" w:rsidP="00552DE3">
      <w:pPr>
        <w:jc w:val="center"/>
        <w:rPr>
          <w:rFonts w:ascii="Century Gothic" w:hAnsi="Century Gothic"/>
          <w:sz w:val="56"/>
          <w:szCs w:val="56"/>
        </w:rPr>
      </w:pPr>
      <w:r w:rsidRPr="000B3B9C">
        <w:rPr>
          <w:rFonts w:ascii="Century Gothic" w:hAnsi="Century Gothic"/>
          <w:noProof/>
          <w:sz w:val="56"/>
          <w:szCs w:val="56"/>
        </w:rPr>
        <w:drawing>
          <wp:anchor distT="0" distB="0" distL="114300" distR="114300" simplePos="0" relativeHeight="251725824" behindDoc="0" locked="0" layoutInCell="1" allowOverlap="1" wp14:anchorId="3343B455" wp14:editId="19E0183C">
            <wp:simplePos x="0" y="0"/>
            <wp:positionH relativeFrom="column">
              <wp:posOffset>1410970</wp:posOffset>
            </wp:positionH>
            <wp:positionV relativeFrom="paragraph">
              <wp:posOffset>508000</wp:posOffset>
            </wp:positionV>
            <wp:extent cx="1280160" cy="1352550"/>
            <wp:effectExtent l="0" t="0" r="0" b="0"/>
            <wp:wrapThrough wrapText="bothSides">
              <wp:wrapPolygon edited="0">
                <wp:start x="6857" y="0"/>
                <wp:lineTo x="4286" y="1217"/>
                <wp:lineTo x="0" y="5273"/>
                <wp:lineTo x="0" y="15414"/>
                <wp:lineTo x="3429" y="19470"/>
                <wp:lineTo x="6429" y="21093"/>
                <wp:lineTo x="6857" y="21093"/>
                <wp:lineTo x="14143" y="21093"/>
                <wp:lineTo x="14571" y="21093"/>
                <wp:lineTo x="17571" y="19470"/>
                <wp:lineTo x="21000" y="15414"/>
                <wp:lineTo x="21000" y="5273"/>
                <wp:lineTo x="16714" y="1217"/>
                <wp:lineTo x="14143" y="0"/>
                <wp:lineTo x="6857" y="0"/>
              </wp:wrapPolygon>
            </wp:wrapThrough>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l="11789" t="6699" r="33320" b="15990"/>
                    <a:stretch/>
                  </pic:blipFill>
                  <pic:spPr bwMode="auto">
                    <a:xfrm>
                      <a:off x="0" y="0"/>
                      <a:ext cx="1280160" cy="1352550"/>
                    </a:xfrm>
                    <a:prstGeom prst="ellipse">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32"/>
        </w:rPr>
        <w:drawing>
          <wp:anchor distT="0" distB="0" distL="114300" distR="114300" simplePos="0" relativeHeight="251676672" behindDoc="0" locked="0" layoutInCell="1" allowOverlap="1" wp14:anchorId="3D918EED" wp14:editId="0FDA90F2">
            <wp:simplePos x="0" y="0"/>
            <wp:positionH relativeFrom="column">
              <wp:posOffset>2845435</wp:posOffset>
            </wp:positionH>
            <wp:positionV relativeFrom="paragraph">
              <wp:posOffset>494030</wp:posOffset>
            </wp:positionV>
            <wp:extent cx="1346200" cy="1334135"/>
            <wp:effectExtent l="0" t="0" r="0" b="12065"/>
            <wp:wrapThrough wrapText="bothSides">
              <wp:wrapPolygon edited="0">
                <wp:start x="6928" y="0"/>
                <wp:lineTo x="4075" y="1234"/>
                <wp:lineTo x="0" y="5346"/>
                <wp:lineTo x="0" y="15627"/>
                <wp:lineTo x="3668" y="19739"/>
                <wp:lineTo x="6521" y="21384"/>
                <wp:lineTo x="6928" y="21384"/>
                <wp:lineTo x="14264" y="21384"/>
                <wp:lineTo x="14672" y="21384"/>
                <wp:lineTo x="17525" y="19739"/>
                <wp:lineTo x="21192" y="15627"/>
                <wp:lineTo x="21192" y="5346"/>
                <wp:lineTo x="17117" y="1234"/>
                <wp:lineTo x="14264" y="0"/>
                <wp:lineTo x="6928" y="0"/>
              </wp:wrapPolygon>
            </wp:wrapThrough>
            <wp:docPr id="21" name="Picture 1" descr="Admin HD:Users:imac7:Desktop:Photo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dmin HD:Users:imac7:Desktop:Photo 18.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0462" r="-197" b="-511"/>
                    <a:stretch/>
                  </pic:blipFill>
                  <pic:spPr bwMode="auto">
                    <a:xfrm>
                      <a:off x="0" y="0"/>
                      <a:ext cx="1346200" cy="1334135"/>
                    </a:xfrm>
                    <a:prstGeom prst="ellipse">
                      <a:avLst/>
                    </a:prstGeom>
                    <a:noFill/>
                    <a:ln w="57150" cap="flat" cmpd="sng" algn="ctr">
                      <a:no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495D">
        <w:rPr>
          <w:noProof/>
          <w:sz w:val="32"/>
        </w:rPr>
        <w:drawing>
          <wp:anchor distT="0" distB="0" distL="114300" distR="114300" simplePos="0" relativeHeight="251677696" behindDoc="0" locked="0" layoutInCell="1" allowOverlap="1" wp14:anchorId="49E6DAE3" wp14:editId="20E028E7">
            <wp:simplePos x="0" y="0"/>
            <wp:positionH relativeFrom="column">
              <wp:posOffset>4330065</wp:posOffset>
            </wp:positionH>
            <wp:positionV relativeFrom="paragraph">
              <wp:posOffset>527050</wp:posOffset>
            </wp:positionV>
            <wp:extent cx="1320800" cy="1292225"/>
            <wp:effectExtent l="0" t="0" r="0" b="3175"/>
            <wp:wrapThrough wrapText="bothSides">
              <wp:wrapPolygon edited="0">
                <wp:start x="7062" y="0"/>
                <wp:lineTo x="4569" y="849"/>
                <wp:lineTo x="0" y="5095"/>
                <wp:lineTo x="0" y="15709"/>
                <wp:lineTo x="4569" y="20379"/>
                <wp:lineTo x="7062" y="21229"/>
                <wp:lineTo x="14123" y="21229"/>
                <wp:lineTo x="16615" y="20379"/>
                <wp:lineTo x="21185" y="15709"/>
                <wp:lineTo x="21185" y="5095"/>
                <wp:lineTo x="16615" y="849"/>
                <wp:lineTo x="14123" y="0"/>
                <wp:lineTo x="7062" y="0"/>
              </wp:wrapPolygon>
            </wp:wrapThrough>
            <wp:docPr id="13" name="Picture 13" descr="Photo on 2010-10-14 at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13" descr="Photo on 2010-10-14 at 15"/>
                    <pic:cNvPicPr preferRelativeResize="0">
                      <a:picLocks noChangeArrowheads="1"/>
                    </pic:cNvPicPr>
                  </pic:nvPicPr>
                  <pic:blipFill rotWithShape="1">
                    <a:blip r:embed="rId26">
                      <a:extLst>
                        <a:ext uri="{28A0092B-C50C-407E-A947-70E740481C1C}">
                          <a14:useLocalDpi xmlns:a14="http://schemas.microsoft.com/office/drawing/2010/main" val="0"/>
                        </a:ext>
                      </a:extLst>
                    </a:blip>
                    <a:srcRect l="11267" r="11972"/>
                    <a:stretch/>
                  </pic:blipFill>
                  <pic:spPr bwMode="auto">
                    <a:xfrm>
                      <a:off x="0" y="0"/>
                      <a:ext cx="1320800" cy="1292225"/>
                    </a:xfrm>
                    <a:prstGeom prst="ellipse">
                      <a:avLst/>
                    </a:prstGeom>
                    <a:noFill/>
                    <a:ln w="57150" cap="flat" cmpd="sng" algn="ctr">
                      <a:no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495D">
        <w:rPr>
          <w:noProof/>
          <w:sz w:val="32"/>
        </w:rPr>
        <w:drawing>
          <wp:anchor distT="0" distB="0" distL="114300" distR="114300" simplePos="0" relativeHeight="251670528" behindDoc="0" locked="0" layoutInCell="1" allowOverlap="1" wp14:anchorId="6EFDFB8A" wp14:editId="1729FB54">
            <wp:simplePos x="0" y="0"/>
            <wp:positionH relativeFrom="column">
              <wp:posOffset>-63500</wp:posOffset>
            </wp:positionH>
            <wp:positionV relativeFrom="paragraph">
              <wp:posOffset>472440</wp:posOffset>
            </wp:positionV>
            <wp:extent cx="1336040" cy="1313180"/>
            <wp:effectExtent l="0" t="0" r="10160" b="7620"/>
            <wp:wrapThrough wrapText="bothSides">
              <wp:wrapPolygon edited="0">
                <wp:start x="6981" y="0"/>
                <wp:lineTo x="4106" y="1253"/>
                <wp:lineTo x="0" y="5431"/>
                <wp:lineTo x="0" y="15876"/>
                <wp:lineTo x="4106" y="20054"/>
                <wp:lineTo x="6981" y="21308"/>
                <wp:lineTo x="14373" y="21308"/>
                <wp:lineTo x="17247" y="20054"/>
                <wp:lineTo x="21354" y="15876"/>
                <wp:lineTo x="21354" y="5431"/>
                <wp:lineTo x="17247" y="1253"/>
                <wp:lineTo x="14373" y="0"/>
                <wp:lineTo x="6981" y="0"/>
              </wp:wrapPolygon>
            </wp:wrapThrough>
            <wp:docPr id="2" name="Picture 11" descr="Photo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1" descr="Photo 28"/>
                    <pic:cNvPicPr>
                      <a:picLocks noChangeAspect="1" noChangeArrowheads="1"/>
                    </pic:cNvPicPr>
                  </pic:nvPicPr>
                  <pic:blipFill rotWithShape="1">
                    <a:blip r:embed="rId27">
                      <a:extLst>
                        <a:ext uri="{28A0092B-C50C-407E-A947-70E740481C1C}">
                          <a14:useLocalDpi xmlns:a14="http://schemas.microsoft.com/office/drawing/2010/main" val="0"/>
                        </a:ext>
                      </a:extLst>
                    </a:blip>
                    <a:srcRect l="9028" r="11805"/>
                    <a:stretch/>
                  </pic:blipFill>
                  <pic:spPr bwMode="auto">
                    <a:xfrm>
                      <a:off x="0" y="0"/>
                      <a:ext cx="1336040" cy="1313180"/>
                    </a:xfrm>
                    <a:prstGeom prst="ellipse">
                      <a:avLst/>
                    </a:prstGeom>
                    <a:noFill/>
                    <a:ln w="57150" cap="flat" cmpd="sng" algn="ctr">
                      <a:no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3BA6AF" w14:textId="64E2CA73" w:rsidR="00EF329B" w:rsidRDefault="00673230" w:rsidP="00552DE3">
      <w:pPr>
        <w:jc w:val="center"/>
        <w:rPr>
          <w:rFonts w:ascii="Century Gothic" w:hAnsi="Century Gothic"/>
          <w:sz w:val="56"/>
          <w:szCs w:val="56"/>
        </w:rPr>
      </w:pPr>
      <w:r>
        <w:rPr>
          <w:rFonts w:ascii="Century Gothic" w:hAnsi="Century Gothic"/>
          <w:noProof/>
          <w:sz w:val="56"/>
          <w:szCs w:val="56"/>
        </w:rPr>
        <mc:AlternateContent>
          <mc:Choice Requires="wps">
            <w:drawing>
              <wp:anchor distT="0" distB="0" distL="114300" distR="114300" simplePos="0" relativeHeight="251777024" behindDoc="0" locked="0" layoutInCell="1" allowOverlap="1" wp14:anchorId="0E8DF475" wp14:editId="4BE925F4">
                <wp:simplePos x="0" y="0"/>
                <wp:positionH relativeFrom="column">
                  <wp:posOffset>-1386205</wp:posOffset>
                </wp:positionH>
                <wp:positionV relativeFrom="paragraph">
                  <wp:posOffset>377190</wp:posOffset>
                </wp:positionV>
                <wp:extent cx="369570" cy="285115"/>
                <wp:effectExtent l="0" t="0" r="0" b="0"/>
                <wp:wrapSquare wrapText="bothSides"/>
                <wp:docPr id="62" name="Text Box 62"/>
                <wp:cNvGraphicFramePr/>
                <a:graphic xmlns:a="http://schemas.openxmlformats.org/drawingml/2006/main">
                  <a:graphicData uri="http://schemas.microsoft.com/office/word/2010/wordprocessingShape">
                    <wps:wsp>
                      <wps:cNvSpPr txBox="1"/>
                      <wps:spPr>
                        <a:xfrm>
                          <a:off x="0" y="0"/>
                          <a:ext cx="369570" cy="28511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9CC645D" w14:textId="433BF1F4" w:rsidR="00581097" w:rsidRPr="008A479A" w:rsidRDefault="00581097" w:rsidP="00673230">
                            <w:pPr>
                              <w:rPr>
                                <w:rFonts w:ascii="Century Gothic" w:hAnsi="Century Gothic"/>
                                <w:b/>
                                <w:color w:val="FFFFFF" w:themeColor="background1"/>
                              </w:rPr>
                            </w:pPr>
                            <w:r w:rsidRPr="008A479A">
                              <w:rPr>
                                <w:rFonts w:ascii="Century Gothic" w:hAnsi="Century Gothic"/>
                                <w:b/>
                                <w:color w:val="FFFFFF" w:themeColor="background1"/>
                              </w:rPr>
                              <w:t>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57" type="#_x0000_t202" style="position:absolute;left:0;text-align:left;margin-left:-109.1pt;margin-top:29.7pt;width:29.1pt;height:22.4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" filled="f" stroked="f">
                <v:textbox>
                  <w:txbxContent>
                    <w:p w14:paraId="79CC645D" w14:textId="433BF1F4" w:rsidR="00581097" w:rsidRPr="008A479A" w:rsidRDefault="00581097" w:rsidP="00673230">
                      <w:pPr>
                        <w:rPr>
                          <w:rFonts w:ascii="Century Gothic" w:hAnsi="Century Gothic"/>
                          <w:b/>
                          <w:color w:val="FFFFFF" w:themeColor="background1"/>
                        </w:rPr>
                      </w:pPr>
                      <w:r w:rsidRPr="008A479A">
                        <w:rPr>
                          <w:rFonts w:ascii="Century Gothic" w:hAnsi="Century Gothic"/>
                          <w:b/>
                          <w:color w:val="FFFFFF" w:themeColor="background1"/>
                        </w:rPr>
                        <w:t>04</w:t>
                      </w:r>
                    </w:p>
                  </w:txbxContent>
                </v:textbox>
                <w10:wrap type="square"/>
              </v:shape>
            </w:pict>
          </mc:Fallback>
        </mc:AlternateContent>
      </w:r>
      <w:r>
        <w:rPr>
          <w:rFonts w:ascii="Century Gothic" w:hAnsi="Century Gothic"/>
          <w:noProof/>
          <w:sz w:val="56"/>
          <w:szCs w:val="56"/>
        </w:rPr>
        <mc:AlternateContent>
          <mc:Choice Requires="wps">
            <w:drawing>
              <wp:anchor distT="0" distB="0" distL="114300" distR="114300" simplePos="0" relativeHeight="251774976" behindDoc="0" locked="0" layoutInCell="1" allowOverlap="1" wp14:anchorId="38EC2AEE" wp14:editId="4EF75A45">
                <wp:simplePos x="0" y="0"/>
                <wp:positionH relativeFrom="column">
                  <wp:posOffset>-2872105</wp:posOffset>
                </wp:positionH>
                <wp:positionV relativeFrom="paragraph">
                  <wp:posOffset>364490</wp:posOffset>
                </wp:positionV>
                <wp:extent cx="369570" cy="292100"/>
                <wp:effectExtent l="0" t="0" r="0" b="12700"/>
                <wp:wrapSquare wrapText="bothSides"/>
                <wp:docPr id="61" name="Text Box 61"/>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3D51E3A" w14:textId="7223AF6A" w:rsidR="00581097" w:rsidRPr="008A479A" w:rsidRDefault="00581097" w:rsidP="00673230">
                            <w:pPr>
                              <w:rPr>
                                <w:rFonts w:ascii="Century Gothic" w:hAnsi="Century Gothic"/>
                                <w:b/>
                                <w:color w:val="FFFFFF" w:themeColor="background1"/>
                              </w:rPr>
                            </w:pPr>
                            <w:r w:rsidRPr="008A479A">
                              <w:rPr>
                                <w:rFonts w:ascii="Century Gothic" w:hAnsi="Century Gothic"/>
                                <w:b/>
                                <w:color w:val="FFFFFF" w:themeColor="background1"/>
                              </w:rPr>
                              <w:t>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1" o:spid="_x0000_s1058" type="#_x0000_t202" style="position:absolute;left:0;text-align:left;margin-left:-226.1pt;margin-top:28.7pt;width:29.1pt;height:2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" filled="f" stroked="f">
                <v:textbox>
                  <w:txbxContent>
                    <w:p w14:paraId="23D51E3A" w14:textId="7223AF6A" w:rsidR="00581097" w:rsidRPr="008A479A" w:rsidRDefault="00581097" w:rsidP="00673230">
                      <w:pPr>
                        <w:rPr>
                          <w:rFonts w:ascii="Century Gothic" w:hAnsi="Century Gothic"/>
                          <w:b/>
                          <w:color w:val="FFFFFF" w:themeColor="background1"/>
                        </w:rPr>
                      </w:pPr>
                      <w:r w:rsidRPr="008A479A">
                        <w:rPr>
                          <w:rFonts w:ascii="Century Gothic" w:hAnsi="Century Gothic"/>
                          <w:b/>
                          <w:color w:val="FFFFFF" w:themeColor="background1"/>
                        </w:rPr>
                        <w:t>03</w:t>
                      </w:r>
                    </w:p>
                  </w:txbxContent>
                </v:textbox>
                <w10:wrap type="square"/>
              </v:shape>
            </w:pict>
          </mc:Fallback>
        </mc:AlternateContent>
      </w:r>
      <w:r>
        <w:rPr>
          <w:rFonts w:ascii="Century Gothic" w:hAnsi="Century Gothic"/>
          <w:noProof/>
          <w:sz w:val="56"/>
          <w:szCs w:val="56"/>
        </w:rPr>
        <mc:AlternateContent>
          <mc:Choice Requires="wps">
            <w:drawing>
              <wp:anchor distT="0" distB="0" distL="114300" distR="114300" simplePos="0" relativeHeight="251772928" behindDoc="0" locked="0" layoutInCell="1" allowOverlap="1" wp14:anchorId="7A1D5C99" wp14:editId="450E6839">
                <wp:simplePos x="0" y="0"/>
                <wp:positionH relativeFrom="column">
                  <wp:posOffset>-4307205</wp:posOffset>
                </wp:positionH>
                <wp:positionV relativeFrom="paragraph">
                  <wp:posOffset>377190</wp:posOffset>
                </wp:positionV>
                <wp:extent cx="369570" cy="292100"/>
                <wp:effectExtent l="0" t="0" r="0" b="12700"/>
                <wp:wrapSquare wrapText="bothSides"/>
                <wp:docPr id="60" name="Text Box 60"/>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21B17B7" w14:textId="71A56C4A" w:rsidR="00581097" w:rsidRPr="008A479A" w:rsidRDefault="00581097" w:rsidP="00673230">
                            <w:pPr>
                              <w:rPr>
                                <w:rFonts w:ascii="Century Gothic" w:hAnsi="Century Gothic"/>
                                <w:b/>
                                <w:color w:val="FFFFFF" w:themeColor="background1"/>
                              </w:rPr>
                            </w:pPr>
                            <w:r w:rsidRPr="008A479A">
                              <w:rPr>
                                <w:rFonts w:ascii="Century Gothic" w:hAnsi="Century Gothic"/>
                                <w:b/>
                                <w:color w:val="FFFFFF" w:themeColor="background1"/>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0" o:spid="_x0000_s1059" type="#_x0000_t202" style="position:absolute;left:0;text-align:left;margin-left:-339.1pt;margin-top:29.7pt;width:29.1pt;height:23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" filled="f" stroked="f">
                <v:textbox>
                  <w:txbxContent>
                    <w:p w14:paraId="721B17B7" w14:textId="71A56C4A" w:rsidR="00581097" w:rsidRPr="008A479A" w:rsidRDefault="00581097" w:rsidP="00673230">
                      <w:pPr>
                        <w:rPr>
                          <w:rFonts w:ascii="Century Gothic" w:hAnsi="Century Gothic"/>
                          <w:b/>
                          <w:color w:val="FFFFFF" w:themeColor="background1"/>
                        </w:rPr>
                      </w:pPr>
                      <w:r w:rsidRPr="008A479A">
                        <w:rPr>
                          <w:rFonts w:ascii="Century Gothic" w:hAnsi="Century Gothic"/>
                          <w:b/>
                          <w:color w:val="FFFFFF" w:themeColor="background1"/>
                        </w:rPr>
                        <w:t>02</w:t>
                      </w:r>
                    </w:p>
                  </w:txbxContent>
                </v:textbox>
                <w10:wrap type="square"/>
              </v:shape>
            </w:pict>
          </mc:Fallback>
        </mc:AlternateContent>
      </w:r>
      <w:r>
        <w:rPr>
          <w:rFonts w:ascii="Century Gothic" w:hAnsi="Century Gothic"/>
          <w:noProof/>
          <w:sz w:val="56"/>
          <w:szCs w:val="56"/>
        </w:rPr>
        <mc:AlternateContent>
          <mc:Choice Requires="wps">
            <w:drawing>
              <wp:anchor distT="0" distB="0" distL="114300" distR="114300" simplePos="0" relativeHeight="251770880" behindDoc="0" locked="0" layoutInCell="1" allowOverlap="1" wp14:anchorId="5FDE6FC7" wp14:editId="409B79AA">
                <wp:simplePos x="0" y="0"/>
                <wp:positionH relativeFrom="column">
                  <wp:posOffset>-5793105</wp:posOffset>
                </wp:positionH>
                <wp:positionV relativeFrom="paragraph">
                  <wp:posOffset>339090</wp:posOffset>
                </wp:positionV>
                <wp:extent cx="369570" cy="292100"/>
                <wp:effectExtent l="0" t="0" r="0" b="12700"/>
                <wp:wrapSquare wrapText="bothSides"/>
                <wp:docPr id="55" name="Text Box 55"/>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B83B604" w14:textId="4D1CFC49" w:rsidR="00581097" w:rsidRPr="008A479A" w:rsidRDefault="00581097" w:rsidP="00673230">
                            <w:pPr>
                              <w:rPr>
                                <w:rFonts w:ascii="Century Gothic" w:hAnsi="Century Gothic"/>
                                <w:b/>
                                <w:color w:val="FFFFFF" w:themeColor="background1"/>
                              </w:rPr>
                            </w:pPr>
                            <w:r w:rsidRPr="008A479A">
                              <w:rPr>
                                <w:rFonts w:ascii="Century Gothic" w:hAnsi="Century Gothic"/>
                                <w:b/>
                                <w:color w:val="FFFFFF" w:themeColor="background1"/>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60" type="#_x0000_t202" style="position:absolute;left:0;text-align:left;margin-left:-456.1pt;margin-top:26.7pt;width:29.1pt;height:23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" filled="f" stroked="f">
                <v:textbox>
                  <w:txbxContent>
                    <w:p w14:paraId="7B83B604" w14:textId="4D1CFC49" w:rsidR="00581097" w:rsidRPr="008A479A" w:rsidRDefault="00581097" w:rsidP="00673230">
                      <w:pPr>
                        <w:rPr>
                          <w:rFonts w:ascii="Century Gothic" w:hAnsi="Century Gothic"/>
                          <w:b/>
                          <w:color w:val="FFFFFF" w:themeColor="background1"/>
                        </w:rPr>
                      </w:pPr>
                      <w:r w:rsidRPr="008A479A">
                        <w:rPr>
                          <w:rFonts w:ascii="Century Gothic" w:hAnsi="Century Gothic"/>
                          <w:b/>
                          <w:color w:val="FFFFFF" w:themeColor="background1"/>
                        </w:rPr>
                        <w:t>01</w:t>
                      </w:r>
                    </w:p>
                  </w:txbxContent>
                </v:textbox>
                <w10:wrap type="square"/>
              </v:shape>
            </w:pict>
          </mc:Fallback>
        </mc:AlternateContent>
      </w:r>
    </w:p>
    <w:p w14:paraId="5F766D1A" w14:textId="3EFF2A1F" w:rsidR="00EF329B" w:rsidRDefault="00EF329B" w:rsidP="00552DE3">
      <w:pPr>
        <w:jc w:val="center"/>
        <w:rPr>
          <w:rFonts w:ascii="Century Gothic" w:hAnsi="Century Gothic"/>
          <w:sz w:val="56"/>
          <w:szCs w:val="56"/>
        </w:rPr>
      </w:pPr>
    </w:p>
    <w:p w14:paraId="5D445D01" w14:textId="5DFFADEB" w:rsidR="00EF329B" w:rsidRDefault="00673230" w:rsidP="00552DE3">
      <w:pPr>
        <w:jc w:val="center"/>
        <w:rPr>
          <w:rFonts w:ascii="Century Gothic" w:hAnsi="Century Gothic"/>
          <w:sz w:val="56"/>
          <w:szCs w:val="56"/>
        </w:rPr>
      </w:pPr>
      <w:r>
        <w:rPr>
          <w:rFonts w:ascii="Century Gothic" w:hAnsi="Century Gothic"/>
          <w:noProof/>
          <w:sz w:val="56"/>
          <w:szCs w:val="56"/>
        </w:rPr>
        <w:drawing>
          <wp:anchor distT="0" distB="0" distL="114300" distR="114300" simplePos="0" relativeHeight="251744256" behindDoc="0" locked="0" layoutInCell="1" allowOverlap="1" wp14:anchorId="4B1689DE" wp14:editId="02DCCC78">
            <wp:simplePos x="0" y="0"/>
            <wp:positionH relativeFrom="column">
              <wp:posOffset>2889885</wp:posOffset>
            </wp:positionH>
            <wp:positionV relativeFrom="paragraph">
              <wp:posOffset>187325</wp:posOffset>
            </wp:positionV>
            <wp:extent cx="1327785" cy="1333500"/>
            <wp:effectExtent l="0" t="0" r="0" b="12700"/>
            <wp:wrapThrough wrapText="bothSides">
              <wp:wrapPolygon edited="0">
                <wp:start x="7024" y="0"/>
                <wp:lineTo x="4132" y="1234"/>
                <wp:lineTo x="0" y="5349"/>
                <wp:lineTo x="0" y="15223"/>
                <wp:lineTo x="3306" y="19749"/>
                <wp:lineTo x="6611" y="21394"/>
                <wp:lineTo x="7024" y="21394"/>
                <wp:lineTo x="14049" y="21394"/>
                <wp:lineTo x="14462" y="21394"/>
                <wp:lineTo x="17768" y="19749"/>
                <wp:lineTo x="21073" y="15223"/>
                <wp:lineTo x="21073" y="5349"/>
                <wp:lineTo x="16941" y="1234"/>
                <wp:lineTo x="14049" y="0"/>
                <wp:lineTo x="7024" y="0"/>
              </wp:wrapPolygon>
            </wp:wrapThrough>
            <wp:docPr id="5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27785" cy="1333500"/>
                    </a:xfrm>
                    <a:prstGeom prst="ellipse">
                      <a:avLst/>
                    </a:prstGeom>
                    <a:noFill/>
                    <a:ln>
                      <a:noFill/>
                    </a:ln>
                  </pic:spPr>
                </pic:pic>
              </a:graphicData>
            </a:graphic>
            <wp14:sizeRelH relativeFrom="page">
              <wp14:pctWidth>0</wp14:pctWidth>
            </wp14:sizeRelH>
            <wp14:sizeRelV relativeFrom="page">
              <wp14:pctHeight>0</wp14:pctHeight>
            </wp14:sizeRelV>
          </wp:anchor>
        </w:drawing>
      </w:r>
      <w:r w:rsidR="00C73D84">
        <w:rPr>
          <w:noProof/>
        </w:rPr>
        <w:drawing>
          <wp:anchor distT="0" distB="0" distL="114300" distR="114300" simplePos="0" relativeHeight="251675648" behindDoc="0" locked="0" layoutInCell="1" allowOverlap="1" wp14:anchorId="7845C40B" wp14:editId="61B80307">
            <wp:simplePos x="0" y="0"/>
            <wp:positionH relativeFrom="column">
              <wp:posOffset>1106170</wp:posOffset>
            </wp:positionH>
            <wp:positionV relativeFrom="paragraph">
              <wp:posOffset>73025</wp:posOffset>
            </wp:positionV>
            <wp:extent cx="1409700" cy="1384935"/>
            <wp:effectExtent l="0" t="0" r="12700" b="12065"/>
            <wp:wrapThrough wrapText="bothSides">
              <wp:wrapPolygon edited="0">
                <wp:start x="7005" y="0"/>
                <wp:lineTo x="4281" y="1188"/>
                <wp:lineTo x="0" y="5150"/>
                <wp:lineTo x="0" y="15054"/>
                <wp:lineTo x="2724" y="19015"/>
                <wp:lineTo x="6616" y="21392"/>
                <wp:lineTo x="7005" y="21392"/>
                <wp:lineTo x="14400" y="21392"/>
                <wp:lineTo x="14789" y="21392"/>
                <wp:lineTo x="18681" y="19015"/>
                <wp:lineTo x="21405" y="15054"/>
                <wp:lineTo x="21405" y="5150"/>
                <wp:lineTo x="17124" y="1188"/>
                <wp:lineTo x="14400" y="0"/>
                <wp:lineTo x="7005" y="0"/>
              </wp:wrapPolygon>
            </wp:wrapThrough>
            <wp:docPr id="19" name="Picture 9" descr="Photo on 2010-09-17 a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9" descr="Photo on 2010-09-17 at 10"/>
                    <pic:cNvPicPr>
                      <a:picLocks noChangeAspect="1" noChangeArrowheads="1"/>
                    </pic:cNvPicPr>
                  </pic:nvPicPr>
                  <pic:blipFill rotWithShape="1">
                    <a:blip r:embed="rId28">
                      <a:extLst>
                        <a:ext uri="{28A0092B-C50C-407E-A947-70E740481C1C}">
                          <a14:useLocalDpi xmlns:a14="http://schemas.microsoft.com/office/drawing/2010/main" val="0"/>
                        </a:ext>
                      </a:extLst>
                    </a:blip>
                    <a:srcRect l="6850" r="14384"/>
                    <a:stretch/>
                  </pic:blipFill>
                  <pic:spPr bwMode="auto">
                    <a:xfrm>
                      <a:off x="0" y="0"/>
                      <a:ext cx="1409700" cy="1384935"/>
                    </a:xfrm>
                    <a:prstGeom prst="ellipse">
                      <a:avLst/>
                    </a:prstGeom>
                    <a:noFill/>
                    <a:ln w="57150" cap="flat" cmpd="sng" algn="ctr">
                      <a:no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BD9C08" w14:textId="6B7D95CF" w:rsidR="00EF329B" w:rsidRDefault="00673230" w:rsidP="00552DE3">
      <w:pPr>
        <w:jc w:val="center"/>
        <w:rPr>
          <w:rFonts w:ascii="Century Gothic" w:hAnsi="Century Gothic"/>
          <w:sz w:val="56"/>
          <w:szCs w:val="56"/>
        </w:rPr>
      </w:pPr>
      <w:r>
        <w:rPr>
          <w:rFonts w:ascii="Century Gothic" w:hAnsi="Century Gothic"/>
          <w:noProof/>
          <w:sz w:val="56"/>
          <w:szCs w:val="56"/>
        </w:rPr>
        <mc:AlternateContent>
          <mc:Choice Requires="wps">
            <w:drawing>
              <wp:anchor distT="0" distB="0" distL="114300" distR="114300" simplePos="0" relativeHeight="251781120" behindDoc="0" locked="0" layoutInCell="1" allowOverlap="1" wp14:anchorId="4298726F" wp14:editId="4A61CFF1">
                <wp:simplePos x="0" y="0"/>
                <wp:positionH relativeFrom="column">
                  <wp:posOffset>2905760</wp:posOffset>
                </wp:positionH>
                <wp:positionV relativeFrom="paragraph">
                  <wp:posOffset>52070</wp:posOffset>
                </wp:positionV>
                <wp:extent cx="369570" cy="285115"/>
                <wp:effectExtent l="0" t="0" r="0" b="0"/>
                <wp:wrapSquare wrapText="bothSides"/>
                <wp:docPr id="65" name="Text Box 65"/>
                <wp:cNvGraphicFramePr/>
                <a:graphic xmlns:a="http://schemas.openxmlformats.org/drawingml/2006/main">
                  <a:graphicData uri="http://schemas.microsoft.com/office/word/2010/wordprocessingShape">
                    <wps:wsp>
                      <wps:cNvSpPr txBox="1"/>
                      <wps:spPr>
                        <a:xfrm>
                          <a:off x="0" y="0"/>
                          <a:ext cx="369570" cy="28511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1EC7F34" w14:textId="331C99E3" w:rsidR="00581097" w:rsidRPr="008A479A" w:rsidRDefault="00581097" w:rsidP="00673230">
                            <w:pPr>
                              <w:rPr>
                                <w:rFonts w:ascii="Century Gothic" w:hAnsi="Century Gothic"/>
                                <w:b/>
                                <w:color w:val="FFFFFF" w:themeColor="background1"/>
                              </w:rPr>
                            </w:pPr>
                            <w:r w:rsidRPr="008A479A">
                              <w:rPr>
                                <w:rFonts w:ascii="Century Gothic" w:hAnsi="Century Gothic"/>
                                <w:b/>
                                <w:color w:val="FFFFFF" w:themeColor="background1"/>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5" o:spid="_x0000_s1061" type="#_x0000_t202" style="position:absolute;left:0;text-align:left;margin-left:228.8pt;margin-top:4.1pt;width:29.1pt;height:22.4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" filled="f" stroked="f">
                <v:textbox>
                  <w:txbxContent>
                    <w:p w14:paraId="21EC7F34" w14:textId="331C99E3" w:rsidR="00581097" w:rsidRPr="008A479A" w:rsidRDefault="00581097" w:rsidP="00673230">
                      <w:pPr>
                        <w:rPr>
                          <w:rFonts w:ascii="Century Gothic" w:hAnsi="Century Gothic"/>
                          <w:b/>
                          <w:color w:val="FFFFFF" w:themeColor="background1"/>
                        </w:rPr>
                      </w:pPr>
                      <w:r w:rsidRPr="008A479A">
                        <w:rPr>
                          <w:rFonts w:ascii="Century Gothic" w:hAnsi="Century Gothic"/>
                          <w:b/>
                          <w:color w:val="FFFFFF" w:themeColor="background1"/>
                        </w:rPr>
                        <w:t>06</w:t>
                      </w:r>
                    </w:p>
                  </w:txbxContent>
                </v:textbox>
                <w10:wrap type="square"/>
              </v:shape>
            </w:pict>
          </mc:Fallback>
        </mc:AlternateContent>
      </w:r>
      <w:r>
        <w:rPr>
          <w:rFonts w:ascii="Century Gothic" w:hAnsi="Century Gothic"/>
          <w:noProof/>
          <w:sz w:val="56"/>
          <w:szCs w:val="56"/>
        </w:rPr>
        <mc:AlternateContent>
          <mc:Choice Requires="wps">
            <w:drawing>
              <wp:anchor distT="0" distB="0" distL="114300" distR="114300" simplePos="0" relativeHeight="251779072" behindDoc="0" locked="0" layoutInCell="1" allowOverlap="1" wp14:anchorId="5683D1FE" wp14:editId="7ACAABFE">
                <wp:simplePos x="0" y="0"/>
                <wp:positionH relativeFrom="column">
                  <wp:posOffset>1127760</wp:posOffset>
                </wp:positionH>
                <wp:positionV relativeFrom="paragraph">
                  <wp:posOffset>-11430</wp:posOffset>
                </wp:positionV>
                <wp:extent cx="369570" cy="292100"/>
                <wp:effectExtent l="0" t="0" r="0" b="12700"/>
                <wp:wrapSquare wrapText="bothSides"/>
                <wp:docPr id="63" name="Text Box 63"/>
                <wp:cNvGraphicFramePr/>
                <a:graphic xmlns:a="http://schemas.openxmlformats.org/drawingml/2006/main">
                  <a:graphicData uri="http://schemas.microsoft.com/office/word/2010/wordprocessingShape">
                    <wps:wsp>
                      <wps:cNvSpPr txBox="1"/>
                      <wps:spPr>
                        <a:xfrm>
                          <a:off x="0" y="0"/>
                          <a:ext cx="369570" cy="292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AA60AEE" w14:textId="2BDA5AB6" w:rsidR="00581097" w:rsidRPr="00D50B4F" w:rsidRDefault="00581097" w:rsidP="00673230">
                            <w:pPr>
                              <w:rPr>
                                <w:b/>
                                <w:color w:val="FFFFFF" w:themeColor="background1"/>
                              </w:rPr>
                            </w:pPr>
                            <w:r w:rsidRPr="008A479A">
                              <w:rPr>
                                <w:rFonts w:ascii="Century Gothic" w:hAnsi="Century Gothic"/>
                                <w:b/>
                                <w:color w:val="FFFFFF" w:themeColor="background1"/>
                              </w:rPr>
                              <w:t>05</w:t>
                            </w:r>
                            <w:r>
                              <w:rPr>
                                <w:b/>
                                <w:noProof/>
                                <w:color w:val="FFFFFF" w:themeColor="background1"/>
                              </w:rPr>
                              <w:drawing>
                                <wp:inline distT="0" distB="0" distL="0" distR="0" wp14:anchorId="0813BD66" wp14:editId="28B67EB2">
                                  <wp:extent cx="186690" cy="313999"/>
                                  <wp:effectExtent l="0" t="0" r="0" b="0"/>
                                  <wp:docPr id="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6690" cy="31399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3" o:spid="_x0000_s1062" type="#_x0000_t202" style="position:absolute;left:0;text-align:left;margin-left:88.8pt;margin-top:-.85pt;width:29.1pt;height:23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" filled="f" stroked="f">
                <v:textbox>
                  <w:txbxContent>
                    <w:p w14:paraId="3AA60AEE" w14:textId="2BDA5AB6" w:rsidR="00581097" w:rsidRPr="00D50B4F" w:rsidRDefault="00581097" w:rsidP="00673230">
                      <w:pPr>
                        <w:rPr>
                          <w:b/>
                          <w:color w:val="FFFFFF" w:themeColor="background1"/>
                        </w:rPr>
                      </w:pPr>
                      <w:r w:rsidRPr="008A479A">
                        <w:rPr>
                          <w:rFonts w:ascii="Century Gothic" w:hAnsi="Century Gothic"/>
                          <w:b/>
                          <w:color w:val="FFFFFF" w:themeColor="background1"/>
                        </w:rPr>
                        <w:t>05</w:t>
                      </w:r>
                      <w:r>
                        <w:rPr>
                          <w:b/>
                          <w:noProof/>
                          <w:color w:val="FFFFFF" w:themeColor="background1"/>
                        </w:rPr>
                        <w:drawing>
                          <wp:inline distT="0" distB="0" distL="0" distR="0" wp14:anchorId="0813BD66" wp14:editId="28B67EB2">
                            <wp:extent cx="186690" cy="313999"/>
                            <wp:effectExtent l="0" t="0" r="0" b="0"/>
                            <wp:docPr id="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6690" cy="313999"/>
                                    </a:xfrm>
                                    <a:prstGeom prst="rect">
                                      <a:avLst/>
                                    </a:prstGeom>
                                    <a:noFill/>
                                    <a:ln>
                                      <a:noFill/>
                                    </a:ln>
                                  </pic:spPr>
                                </pic:pic>
                              </a:graphicData>
                            </a:graphic>
                          </wp:inline>
                        </w:drawing>
                      </w:r>
                    </w:p>
                  </w:txbxContent>
                </v:textbox>
                <w10:wrap type="square"/>
              </v:shape>
            </w:pict>
          </mc:Fallback>
        </mc:AlternateContent>
      </w:r>
    </w:p>
    <w:p w14:paraId="7476D24D" w14:textId="50CD30D7" w:rsidR="00EF329B" w:rsidRDefault="00EF329B" w:rsidP="00C73D84">
      <w:pPr>
        <w:rPr>
          <w:rFonts w:ascii="Century Gothic" w:hAnsi="Century Gothic"/>
          <w:sz w:val="56"/>
          <w:szCs w:val="56"/>
        </w:rPr>
      </w:pPr>
    </w:p>
    <w:p w14:paraId="794EA091" w14:textId="77777777" w:rsidR="00606AAB" w:rsidRPr="00DA1AAD" w:rsidRDefault="00606AAB" w:rsidP="00DA1AAD">
      <w:pPr>
        <w:rPr>
          <w:rFonts w:ascii="Century Gothic" w:hAnsi="Century Gothic"/>
          <w:sz w:val="56"/>
          <w:szCs w:val="56"/>
        </w:rPr>
      </w:pPr>
    </w:p>
    <w:p w14:paraId="74942F15" w14:textId="1E644ED0" w:rsidR="00802EAF" w:rsidRPr="009F2605" w:rsidRDefault="00BA78DB" w:rsidP="00DA1AAD">
      <w:pPr>
        <w:rPr>
          <w:rFonts w:ascii="Century Gothic" w:hAnsi="Century Gothic"/>
          <w:sz w:val="56"/>
          <w:szCs w:val="56"/>
        </w:rPr>
      </w:pPr>
      <w:r>
        <w:rPr>
          <w:rFonts w:ascii="Century Gothic" w:hAnsi="Century Gothic"/>
          <w:noProof/>
          <w:color w:val="948A54" w:themeColor="background2" w:themeShade="80"/>
          <w:sz w:val="56"/>
          <w:szCs w:val="56"/>
        </w:rPr>
        <mc:AlternateContent>
          <mc:Choice Requires="wps">
            <w:drawing>
              <wp:anchor distT="0" distB="0" distL="114300" distR="114300" simplePos="0" relativeHeight="251714560" behindDoc="0" locked="0" layoutInCell="1" allowOverlap="1" wp14:anchorId="2B674E41" wp14:editId="2AF58446">
                <wp:simplePos x="0" y="0"/>
                <wp:positionH relativeFrom="column">
                  <wp:posOffset>-405130</wp:posOffset>
                </wp:positionH>
                <wp:positionV relativeFrom="paragraph">
                  <wp:posOffset>247650</wp:posOffset>
                </wp:positionV>
                <wp:extent cx="6158230" cy="3111500"/>
                <wp:effectExtent l="0" t="0" r="0" b="12700"/>
                <wp:wrapSquare wrapText="bothSides"/>
                <wp:docPr id="51" name="Text Box 51"/>
                <wp:cNvGraphicFramePr/>
                <a:graphic xmlns:a="http://schemas.openxmlformats.org/drawingml/2006/main">
                  <a:graphicData uri="http://schemas.microsoft.com/office/word/2010/wordprocessingShape">
                    <wps:wsp>
                      <wps:cNvSpPr txBox="1"/>
                      <wps:spPr>
                        <a:xfrm>
                          <a:off x="0" y="0"/>
                          <a:ext cx="6158230" cy="311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EF3854" w14:textId="4C19D4E4" w:rsidR="00581097" w:rsidRDefault="00581097" w:rsidP="004709BE">
                            <w:pPr>
                              <w:rPr>
                                <w:rFonts w:ascii="Century Gothic" w:hAnsi="Century Gothic"/>
                                <w:color w:val="948A54" w:themeColor="background2" w:themeShade="80"/>
                                <w:sz w:val="48"/>
                                <w:szCs w:val="48"/>
                              </w:rPr>
                            </w:pPr>
                            <w:r>
                              <w:rPr>
                                <w:rFonts w:ascii="Century Gothic" w:hAnsi="Century Gothic"/>
                                <w:color w:val="948A54" w:themeColor="background2" w:themeShade="80"/>
                                <w:sz w:val="48"/>
                                <w:szCs w:val="48"/>
                              </w:rPr>
                              <w:t>WDVCAS</w:t>
                            </w:r>
                            <w:r w:rsidRPr="004F2C24">
                              <w:rPr>
                                <w:rFonts w:ascii="Century Gothic" w:hAnsi="Century Gothic"/>
                                <w:color w:val="948A54" w:themeColor="background2" w:themeShade="80"/>
                                <w:sz w:val="48"/>
                                <w:szCs w:val="48"/>
                              </w:rPr>
                              <w:t xml:space="preserve"> </w:t>
                            </w:r>
                            <w:r>
                              <w:rPr>
                                <w:rFonts w:ascii="Century Gothic" w:hAnsi="Century Gothic"/>
                                <w:color w:val="948A54" w:themeColor="background2" w:themeShade="80"/>
                                <w:sz w:val="48"/>
                                <w:szCs w:val="48"/>
                              </w:rPr>
                              <w:t>Staff</w:t>
                            </w:r>
                          </w:p>
                          <w:p w14:paraId="50509EFE" w14:textId="7610D45F" w:rsidR="00581097" w:rsidRDefault="00581097" w:rsidP="004709BE">
                            <w:pPr>
                              <w:rPr>
                                <w:rFonts w:ascii="Century Gothic" w:hAnsi="Century Gothic"/>
                                <w:color w:val="948A54" w:themeColor="background2" w:themeShade="80"/>
                                <w:u w:val="single"/>
                              </w:rPr>
                            </w:pPr>
                            <w:r w:rsidRPr="004F2C24">
                              <w:rPr>
                                <w:rFonts w:ascii="Century Gothic" w:hAnsi="Century Gothic"/>
                                <w:color w:val="948A54" w:themeColor="background2" w:themeShade="80"/>
                                <w:u w:val="single"/>
                              </w:rPr>
                              <w:t>01</w:t>
                            </w:r>
                            <w:r>
                              <w:rPr>
                                <w:rFonts w:ascii="Century Gothic" w:hAnsi="Century Gothic"/>
                                <w:color w:val="948A54" w:themeColor="background2" w:themeShade="80"/>
                                <w:u w:val="single"/>
                              </w:rPr>
                              <w:t xml:space="preserve">    Nicola Clark</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 xml:space="preserve"> </w:t>
                            </w:r>
                            <w:r>
                              <w:rPr>
                                <w:rFonts w:ascii="Century Gothic" w:hAnsi="Century Gothic"/>
                                <w:color w:val="948A54" w:themeColor="background2" w:themeShade="80"/>
                                <w:u w:val="single"/>
                              </w:rPr>
                              <w:tab/>
                              <w:t>Co-</w:t>
                            </w:r>
                            <w:proofErr w:type="spellStart"/>
                            <w:r>
                              <w:rPr>
                                <w:rFonts w:ascii="Century Gothic" w:hAnsi="Century Gothic"/>
                                <w:color w:val="948A54" w:themeColor="background2" w:themeShade="80"/>
                                <w:u w:val="single"/>
                              </w:rPr>
                              <w:t>ordinator</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3FF0641E" w14:textId="7EB0455B" w:rsidR="00581097"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02    Emma </w:t>
                            </w:r>
                            <w:proofErr w:type="spellStart"/>
                            <w:r>
                              <w:rPr>
                                <w:rFonts w:ascii="Century Gothic" w:hAnsi="Century Gothic"/>
                                <w:color w:val="948A54" w:themeColor="background2" w:themeShade="80"/>
                                <w:u w:val="single"/>
                              </w:rPr>
                              <w:t>Mcpherson</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Assistant Co-</w:t>
                            </w:r>
                            <w:proofErr w:type="spellStart"/>
                            <w:r>
                              <w:rPr>
                                <w:rFonts w:ascii="Century Gothic" w:hAnsi="Century Gothic"/>
                                <w:color w:val="948A54" w:themeColor="background2" w:themeShade="80"/>
                                <w:u w:val="single"/>
                              </w:rPr>
                              <w:t>ordinator</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2A28CAB7" w14:textId="122B3D25" w:rsidR="00581097"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03    Alisha </w:t>
                            </w:r>
                            <w:proofErr w:type="spellStart"/>
                            <w:r>
                              <w:rPr>
                                <w:rFonts w:ascii="Century Gothic" w:hAnsi="Century Gothic"/>
                                <w:color w:val="948A54" w:themeColor="background2" w:themeShade="80"/>
                                <w:u w:val="single"/>
                              </w:rPr>
                              <w:t>Candlin</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Aboriginal Specialist Worker (resigned May 2011)</w:t>
                            </w:r>
                            <w:r>
                              <w:rPr>
                                <w:rFonts w:ascii="Century Gothic" w:hAnsi="Century Gothic"/>
                                <w:color w:val="948A54" w:themeColor="background2" w:themeShade="80"/>
                                <w:u w:val="single"/>
                              </w:rPr>
                              <w:tab/>
                            </w:r>
                          </w:p>
                          <w:p w14:paraId="4EBC4D73" w14:textId="5782253E" w:rsidR="00581097"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04   Janet Esteban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Culturally and Linguistically Diverse Specialist Worker</w:t>
                            </w:r>
                            <w:r>
                              <w:rPr>
                                <w:rFonts w:ascii="Century Gothic" w:hAnsi="Century Gothic"/>
                                <w:color w:val="948A54" w:themeColor="background2" w:themeShade="80"/>
                                <w:u w:val="single"/>
                              </w:rPr>
                              <w:tab/>
                            </w:r>
                          </w:p>
                          <w:p w14:paraId="28F41A4F" w14:textId="5F152805" w:rsidR="00581097"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05   Kelly Williamson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Court Advocacy Worker</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37A200E5" w14:textId="7DBE20E7" w:rsidR="00581097"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06   Nicole </w:t>
                            </w:r>
                            <w:proofErr w:type="spellStart"/>
                            <w:r>
                              <w:rPr>
                                <w:rFonts w:ascii="Century Gothic" w:hAnsi="Century Gothic"/>
                                <w:color w:val="948A54" w:themeColor="background2" w:themeShade="80"/>
                                <w:u w:val="single"/>
                              </w:rPr>
                              <w:t>Phillpott</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Administration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42E6F713" w14:textId="6F49EA0A" w:rsidR="00581097"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07   Janet </w:t>
                            </w:r>
                            <w:proofErr w:type="spellStart"/>
                            <w:r>
                              <w:rPr>
                                <w:rFonts w:ascii="Century Gothic" w:hAnsi="Century Gothic"/>
                                <w:color w:val="948A54" w:themeColor="background2" w:themeShade="80"/>
                                <w:u w:val="single"/>
                              </w:rPr>
                              <w:t>Boreham</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Assistant Co-</w:t>
                            </w:r>
                            <w:proofErr w:type="spellStart"/>
                            <w:r w:rsidR="004027EF">
                              <w:rPr>
                                <w:rFonts w:ascii="Century Gothic" w:hAnsi="Century Gothic"/>
                                <w:color w:val="948A54" w:themeColor="background2" w:themeShade="80"/>
                                <w:u w:val="single"/>
                              </w:rPr>
                              <w:t>ordinator</w:t>
                            </w:r>
                            <w:proofErr w:type="spellEnd"/>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(not pictured, resigned Dec 2010)</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2DBE4AAF" w14:textId="77777777" w:rsidR="00581097" w:rsidRPr="004F2C24" w:rsidRDefault="00581097" w:rsidP="004709BE">
                            <w:pPr>
                              <w:rPr>
                                <w:rFonts w:ascii="Century Gothic" w:hAnsi="Century Gothic"/>
                                <w:color w:val="948A54" w:themeColor="background2" w:themeShade="80"/>
                              </w:rPr>
                            </w:pPr>
                          </w:p>
                          <w:p w14:paraId="7843EDC4" w14:textId="77777777" w:rsidR="00581097" w:rsidRPr="004F2C24" w:rsidRDefault="00581097" w:rsidP="004709BE">
                            <w:pPr>
                              <w:rPr>
                                <w:rFonts w:ascii="Century Gothic" w:hAnsi="Century Gothic"/>
                                <w:color w:val="948A54" w:themeColor="background2" w:themeShade="8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1" o:spid="_x0000_s1063" type="#_x0000_t202" style="position:absolute;margin-left:-31.85pt;margin-top:19.5pt;width:484.9pt;height:24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" filled="f" stroked="f">
                <v:textbox>
                  <w:txbxContent>
                    <w:p w14:paraId="0CEF3854" w14:textId="4C19D4E4" w:rsidR="00581097" w:rsidRDefault="00581097" w:rsidP="004709BE">
                      <w:pPr>
                        <w:rPr>
                          <w:rFonts w:ascii="Century Gothic" w:hAnsi="Century Gothic"/>
                          <w:color w:val="948A54" w:themeColor="background2" w:themeShade="80"/>
                          <w:sz w:val="48"/>
                          <w:szCs w:val="48"/>
                        </w:rPr>
                      </w:pPr>
                      <w:r>
                        <w:rPr>
                          <w:rFonts w:ascii="Century Gothic" w:hAnsi="Century Gothic"/>
                          <w:color w:val="948A54" w:themeColor="background2" w:themeShade="80"/>
                          <w:sz w:val="48"/>
                          <w:szCs w:val="48"/>
                        </w:rPr>
                        <w:t>WDVCAS</w:t>
                      </w:r>
                      <w:r w:rsidRPr="004F2C24">
                        <w:rPr>
                          <w:rFonts w:ascii="Century Gothic" w:hAnsi="Century Gothic"/>
                          <w:color w:val="948A54" w:themeColor="background2" w:themeShade="80"/>
                          <w:sz w:val="48"/>
                          <w:szCs w:val="48"/>
                        </w:rPr>
                        <w:t xml:space="preserve"> </w:t>
                      </w:r>
                      <w:r>
                        <w:rPr>
                          <w:rFonts w:ascii="Century Gothic" w:hAnsi="Century Gothic"/>
                          <w:color w:val="948A54" w:themeColor="background2" w:themeShade="80"/>
                          <w:sz w:val="48"/>
                          <w:szCs w:val="48"/>
                        </w:rPr>
                        <w:t>Staff</w:t>
                      </w:r>
                    </w:p>
                    <w:p w14:paraId="50509EFE" w14:textId="7610D45F" w:rsidR="00581097" w:rsidRDefault="00581097" w:rsidP="004709BE">
                      <w:pPr>
                        <w:rPr>
                          <w:rFonts w:ascii="Century Gothic" w:hAnsi="Century Gothic"/>
                          <w:color w:val="948A54" w:themeColor="background2" w:themeShade="80"/>
                          <w:u w:val="single"/>
                        </w:rPr>
                      </w:pPr>
                      <w:r w:rsidRPr="004F2C24">
                        <w:rPr>
                          <w:rFonts w:ascii="Century Gothic" w:hAnsi="Century Gothic"/>
                          <w:color w:val="948A54" w:themeColor="background2" w:themeShade="80"/>
                          <w:u w:val="single"/>
                        </w:rPr>
                        <w:t>01</w:t>
                      </w:r>
                      <w:r>
                        <w:rPr>
                          <w:rFonts w:ascii="Century Gothic" w:hAnsi="Century Gothic"/>
                          <w:color w:val="948A54" w:themeColor="background2" w:themeShade="80"/>
                          <w:u w:val="single"/>
                        </w:rPr>
                        <w:t xml:space="preserve">    Nicola Clark</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 xml:space="preserve"> </w:t>
                      </w:r>
                      <w:r>
                        <w:rPr>
                          <w:rFonts w:ascii="Century Gothic" w:hAnsi="Century Gothic"/>
                          <w:color w:val="948A54" w:themeColor="background2" w:themeShade="80"/>
                          <w:u w:val="single"/>
                        </w:rPr>
                        <w:tab/>
                        <w:t>Co-</w:t>
                      </w:r>
                      <w:proofErr w:type="spellStart"/>
                      <w:r>
                        <w:rPr>
                          <w:rFonts w:ascii="Century Gothic" w:hAnsi="Century Gothic"/>
                          <w:color w:val="948A54" w:themeColor="background2" w:themeShade="80"/>
                          <w:u w:val="single"/>
                        </w:rPr>
                        <w:t>ordinator</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3FF0641E" w14:textId="7EB0455B" w:rsidR="00581097"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02    Emma </w:t>
                      </w:r>
                      <w:proofErr w:type="spellStart"/>
                      <w:r>
                        <w:rPr>
                          <w:rFonts w:ascii="Century Gothic" w:hAnsi="Century Gothic"/>
                          <w:color w:val="948A54" w:themeColor="background2" w:themeShade="80"/>
                          <w:u w:val="single"/>
                        </w:rPr>
                        <w:t>Mcpherson</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Assistant Co-</w:t>
                      </w:r>
                      <w:proofErr w:type="spellStart"/>
                      <w:r>
                        <w:rPr>
                          <w:rFonts w:ascii="Century Gothic" w:hAnsi="Century Gothic"/>
                          <w:color w:val="948A54" w:themeColor="background2" w:themeShade="80"/>
                          <w:u w:val="single"/>
                        </w:rPr>
                        <w:t>ordinator</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2A28CAB7" w14:textId="122B3D25" w:rsidR="00581097"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03    Alisha </w:t>
                      </w:r>
                      <w:proofErr w:type="spellStart"/>
                      <w:r>
                        <w:rPr>
                          <w:rFonts w:ascii="Century Gothic" w:hAnsi="Century Gothic"/>
                          <w:color w:val="948A54" w:themeColor="background2" w:themeShade="80"/>
                          <w:u w:val="single"/>
                        </w:rPr>
                        <w:t>Candlin</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Aboriginal Specialist Worker (resigned May 2011)</w:t>
                      </w:r>
                      <w:r>
                        <w:rPr>
                          <w:rFonts w:ascii="Century Gothic" w:hAnsi="Century Gothic"/>
                          <w:color w:val="948A54" w:themeColor="background2" w:themeShade="80"/>
                          <w:u w:val="single"/>
                        </w:rPr>
                        <w:tab/>
                      </w:r>
                    </w:p>
                    <w:p w14:paraId="4EBC4D73" w14:textId="5782253E" w:rsidR="00581097"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04   Janet Esteban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Culturally and Linguistically Diverse Specialist Worker</w:t>
                      </w:r>
                      <w:r>
                        <w:rPr>
                          <w:rFonts w:ascii="Century Gothic" w:hAnsi="Century Gothic"/>
                          <w:color w:val="948A54" w:themeColor="background2" w:themeShade="80"/>
                          <w:u w:val="single"/>
                        </w:rPr>
                        <w:tab/>
                      </w:r>
                    </w:p>
                    <w:p w14:paraId="28F41A4F" w14:textId="5F152805" w:rsidR="00581097"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05   Kelly Williamson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Court Advocacy Worker</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37A200E5" w14:textId="7DBE20E7" w:rsidR="00581097"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06   Nicole </w:t>
                      </w:r>
                      <w:proofErr w:type="spellStart"/>
                      <w:r>
                        <w:rPr>
                          <w:rFonts w:ascii="Century Gothic" w:hAnsi="Century Gothic"/>
                          <w:color w:val="948A54" w:themeColor="background2" w:themeShade="80"/>
                          <w:u w:val="single"/>
                        </w:rPr>
                        <w:t>Phillpott</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t>Administration</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42E6F713" w14:textId="6F49EA0A" w:rsidR="00581097" w:rsidRDefault="00581097" w:rsidP="004709BE">
                      <w:pPr>
                        <w:rPr>
                          <w:rFonts w:ascii="Century Gothic" w:hAnsi="Century Gothic"/>
                          <w:color w:val="948A54" w:themeColor="background2" w:themeShade="80"/>
                          <w:u w:val="single"/>
                        </w:rPr>
                      </w:pPr>
                      <w:r>
                        <w:rPr>
                          <w:rFonts w:ascii="Century Gothic" w:hAnsi="Century Gothic"/>
                          <w:color w:val="948A54" w:themeColor="background2" w:themeShade="80"/>
                          <w:u w:val="single"/>
                        </w:rPr>
                        <w:t xml:space="preserve">07   Janet </w:t>
                      </w:r>
                      <w:proofErr w:type="spellStart"/>
                      <w:r>
                        <w:rPr>
                          <w:rFonts w:ascii="Century Gothic" w:hAnsi="Century Gothic"/>
                          <w:color w:val="948A54" w:themeColor="background2" w:themeShade="80"/>
                          <w:u w:val="single"/>
                        </w:rPr>
                        <w:t>Boreham</w:t>
                      </w:r>
                      <w:proofErr w:type="spellEnd"/>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sidR="004027EF">
                        <w:rPr>
                          <w:rFonts w:ascii="Century Gothic" w:hAnsi="Century Gothic"/>
                          <w:color w:val="948A54" w:themeColor="background2" w:themeShade="80"/>
                          <w:u w:val="single"/>
                        </w:rPr>
                        <w:t>Assistant Co-</w:t>
                      </w:r>
                      <w:proofErr w:type="spellStart"/>
                      <w:r w:rsidR="004027EF">
                        <w:rPr>
                          <w:rFonts w:ascii="Century Gothic" w:hAnsi="Century Gothic"/>
                          <w:color w:val="948A54" w:themeColor="background2" w:themeShade="80"/>
                          <w:u w:val="single"/>
                        </w:rPr>
                        <w:t>ordinator</w:t>
                      </w:r>
                      <w:proofErr w:type="spellEnd"/>
                      <w:r w:rsidR="004027EF">
                        <w:rPr>
                          <w:rFonts w:ascii="Century Gothic" w:hAnsi="Century Gothic"/>
                          <w:color w:val="948A54" w:themeColor="background2" w:themeShade="80"/>
                          <w:u w:val="single"/>
                        </w:rPr>
                        <w:t xml:space="preserve"> </w:t>
                      </w:r>
                      <w:r>
                        <w:rPr>
                          <w:rFonts w:ascii="Century Gothic" w:hAnsi="Century Gothic"/>
                          <w:color w:val="948A54" w:themeColor="background2" w:themeShade="80"/>
                          <w:u w:val="single"/>
                        </w:rPr>
                        <w:t>(not pictured, resigned Dec 2010)</w:t>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r>
                        <w:rPr>
                          <w:rFonts w:ascii="Century Gothic" w:hAnsi="Century Gothic"/>
                          <w:color w:val="948A54" w:themeColor="background2" w:themeShade="80"/>
                          <w:u w:val="single"/>
                        </w:rPr>
                        <w:tab/>
                      </w:r>
                    </w:p>
                    <w:p w14:paraId="2DBE4AAF" w14:textId="77777777" w:rsidR="00581097" w:rsidRPr="004F2C24" w:rsidRDefault="00581097" w:rsidP="004709BE">
                      <w:pPr>
                        <w:rPr>
                          <w:rFonts w:ascii="Century Gothic" w:hAnsi="Century Gothic"/>
                          <w:color w:val="948A54" w:themeColor="background2" w:themeShade="80"/>
                        </w:rPr>
                      </w:pPr>
                    </w:p>
                    <w:p w14:paraId="7843EDC4" w14:textId="77777777" w:rsidR="00581097" w:rsidRPr="004F2C24" w:rsidRDefault="00581097" w:rsidP="004709BE">
                      <w:pPr>
                        <w:rPr>
                          <w:rFonts w:ascii="Century Gothic" w:hAnsi="Century Gothic"/>
                          <w:color w:val="948A54" w:themeColor="background2" w:themeShade="80"/>
                        </w:rPr>
                      </w:pPr>
                    </w:p>
                  </w:txbxContent>
                </v:textbox>
                <w10:wrap type="square"/>
              </v:shape>
            </w:pict>
          </mc:Fallback>
        </mc:AlternateContent>
      </w:r>
    </w:p>
    <w:p w14:paraId="467F2D19" w14:textId="4E50CDEA" w:rsidR="00DA1AAD" w:rsidRPr="00DC6C06" w:rsidRDefault="00861864" w:rsidP="00DA1AAD">
      <w:pPr>
        <w:contextualSpacing/>
        <w:rPr>
          <w:rFonts w:ascii="Century Gothic" w:hAnsi="Century Gothic"/>
          <w:caps/>
          <w:color w:val="948A54" w:themeColor="background2" w:themeShade="80"/>
          <w:sz w:val="48"/>
          <w:szCs w:val="48"/>
        </w:rPr>
      </w:pPr>
      <w:r>
        <w:rPr>
          <w:rFonts w:ascii="Century Gothic" w:hAnsi="Century Gothic"/>
          <w:caps/>
          <w:color w:val="948A54" w:themeColor="background2" w:themeShade="80"/>
          <w:sz w:val="48"/>
          <w:szCs w:val="48"/>
        </w:rPr>
        <w:t>C</w:t>
      </w:r>
      <w:r w:rsidR="00DA1AAD" w:rsidRPr="00DC6C06">
        <w:rPr>
          <w:rFonts w:ascii="Century Gothic" w:hAnsi="Century Gothic"/>
          <w:caps/>
          <w:color w:val="948A54" w:themeColor="background2" w:themeShade="80"/>
          <w:sz w:val="48"/>
          <w:szCs w:val="48"/>
        </w:rPr>
        <w:t>hairperson</w:t>
      </w:r>
      <w:r w:rsidR="007C3C41">
        <w:rPr>
          <w:rFonts w:ascii="Century Gothic" w:hAnsi="Century Gothic"/>
          <w:caps/>
          <w:color w:val="948A54" w:themeColor="background2" w:themeShade="80"/>
          <w:sz w:val="48"/>
          <w:szCs w:val="48"/>
        </w:rPr>
        <w:t>’</w:t>
      </w:r>
      <w:r w:rsidR="00DA1AAD" w:rsidRPr="00DC6C06">
        <w:rPr>
          <w:rFonts w:ascii="Century Gothic" w:hAnsi="Century Gothic"/>
          <w:caps/>
          <w:color w:val="948A54" w:themeColor="background2" w:themeShade="80"/>
          <w:sz w:val="48"/>
          <w:szCs w:val="48"/>
        </w:rPr>
        <w:t>s</w:t>
      </w:r>
    </w:p>
    <w:p w14:paraId="619A5569" w14:textId="1BD0BF0A" w:rsidR="00DC6C06" w:rsidRPr="006E70B8" w:rsidRDefault="00DA1AAD" w:rsidP="00DC6C06">
      <w:pPr>
        <w:contextualSpacing/>
        <w:rPr>
          <w:rFonts w:ascii="Century Gothic" w:hAnsi="Century Gothic"/>
          <w:caps/>
          <w:color w:val="948A54" w:themeColor="background2" w:themeShade="80"/>
          <w:sz w:val="48"/>
          <w:szCs w:val="48"/>
        </w:rPr>
      </w:pPr>
      <w:r w:rsidRPr="00DC6C06">
        <w:rPr>
          <w:rFonts w:ascii="Century Gothic" w:hAnsi="Century Gothic"/>
          <w:caps/>
          <w:color w:val="948A54" w:themeColor="background2" w:themeShade="80"/>
          <w:sz w:val="48"/>
          <w:szCs w:val="48"/>
        </w:rPr>
        <w:t>Report</w:t>
      </w:r>
    </w:p>
    <w:p w14:paraId="78CB830B" w14:textId="77777777" w:rsidR="00DC6C06" w:rsidRPr="006E70B8" w:rsidRDefault="00DC6C06" w:rsidP="00DC6C06">
      <w:pPr>
        <w:spacing w:line="360" w:lineRule="auto"/>
        <w:jc w:val="both"/>
        <w:rPr>
          <w:rFonts w:ascii="Century Gothic" w:hAnsi="Century Gothic"/>
          <w:color w:val="404040" w:themeColor="text1" w:themeTint="BF"/>
          <w:sz w:val="36"/>
          <w:szCs w:val="36"/>
        </w:rPr>
      </w:pPr>
      <w:r w:rsidRPr="006E70B8">
        <w:rPr>
          <w:rFonts w:ascii="Century Gothic" w:hAnsi="Century Gothic"/>
          <w:color w:val="404040" w:themeColor="text1" w:themeTint="BF"/>
          <w:sz w:val="36"/>
          <w:szCs w:val="36"/>
        </w:rPr>
        <w:t>Emma O’Callaghan</w:t>
      </w:r>
    </w:p>
    <w:p w14:paraId="30A268C7" w14:textId="77777777" w:rsidR="00DC6C06" w:rsidRDefault="00DC6C06" w:rsidP="001D4F2B">
      <w:pPr>
        <w:spacing w:line="276" w:lineRule="auto"/>
        <w:contextualSpacing/>
        <w:rPr>
          <w:rFonts w:ascii="Century Gothic" w:hAnsi="Century Gothic"/>
          <w:caps/>
          <w:color w:val="948A54" w:themeColor="background2" w:themeShade="80"/>
          <w:sz w:val="28"/>
          <w:szCs w:val="28"/>
        </w:rPr>
      </w:pPr>
    </w:p>
    <w:p w14:paraId="5F687A3D" w14:textId="77777777" w:rsidR="007D3775" w:rsidRDefault="007D3775" w:rsidP="001D4F2B">
      <w:pPr>
        <w:spacing w:before="100" w:beforeAutospacing="1" w:after="100" w:afterAutospacing="1" w:line="276" w:lineRule="auto"/>
        <w:rPr>
          <w:rFonts w:ascii="Century Gothic" w:hAnsi="Century Gothic"/>
          <w:lang w:val="en-AU" w:eastAsia="en-AU"/>
        </w:rPr>
        <w:sectPr w:rsidR="007D3775" w:rsidSect="0034683E">
          <w:type w:val="continuous"/>
          <w:pgSz w:w="11900" w:h="16840"/>
          <w:pgMar w:top="993" w:right="985" w:bottom="426" w:left="1418" w:header="708" w:footer="708" w:gutter="0"/>
          <w:cols w:space="2"/>
          <w:docGrid w:linePitch="360"/>
        </w:sectPr>
      </w:pPr>
    </w:p>
    <w:p w14:paraId="1007D77A" w14:textId="3871BD1B" w:rsidR="00B114BB" w:rsidRPr="00B114BB" w:rsidRDefault="00B114BB" w:rsidP="00581097">
      <w:pPr>
        <w:spacing w:before="100" w:beforeAutospacing="1" w:after="100" w:afterAutospacing="1" w:line="276" w:lineRule="auto"/>
        <w:rPr>
          <w:rFonts w:ascii="Century Gothic" w:hAnsi="Century Gothic"/>
          <w:lang w:val="en-AU" w:eastAsia="en-AU"/>
        </w:rPr>
      </w:pPr>
      <w:r w:rsidRPr="00B114BB">
        <w:rPr>
          <w:rFonts w:ascii="Century Gothic" w:hAnsi="Century Gothic"/>
          <w:lang w:val="en-AU" w:eastAsia="en-AU"/>
        </w:rPr>
        <w:t>It is with much pleasure that I bring you my first Chairperson’s report for Hawkesbury Nepean Community Legal Centre (HNCLC).</w:t>
      </w:r>
    </w:p>
    <w:p w14:paraId="17E216F3" w14:textId="35FA5239" w:rsidR="00B114BB" w:rsidRPr="00B114BB" w:rsidRDefault="00B114BB" w:rsidP="00581097">
      <w:pPr>
        <w:spacing w:before="100" w:beforeAutospacing="1" w:after="100" w:afterAutospacing="1" w:line="276" w:lineRule="auto"/>
        <w:rPr>
          <w:rFonts w:ascii="Century Gothic" w:hAnsi="Century Gothic"/>
          <w:lang w:val="en-AU" w:eastAsia="en-AU"/>
        </w:rPr>
      </w:pPr>
      <w:r w:rsidRPr="00B114BB">
        <w:rPr>
          <w:rFonts w:ascii="Century Gothic" w:hAnsi="Century Gothic"/>
          <w:lang w:val="en-AU" w:eastAsia="en-AU"/>
        </w:rPr>
        <w:t>Throughout the year the Management Committee has worked constructively to direct the service in line with our strategic plan. This is a three-year p</w:t>
      </w:r>
      <w:r w:rsidR="00D80A19">
        <w:rPr>
          <w:rFonts w:ascii="Century Gothic" w:hAnsi="Century Gothic"/>
          <w:lang w:val="en-AU" w:eastAsia="en-AU"/>
        </w:rPr>
        <w:t>lan and I’m pleased to say the C</w:t>
      </w:r>
      <w:r w:rsidRPr="00B114BB">
        <w:rPr>
          <w:rFonts w:ascii="Century Gothic" w:hAnsi="Century Gothic"/>
          <w:lang w:val="en-AU" w:eastAsia="en-AU"/>
        </w:rPr>
        <w:t xml:space="preserve">entre is on track.  Thankfully during this year we have maintained a full compliment of staff and our funding has remained stable. </w:t>
      </w:r>
    </w:p>
    <w:p w14:paraId="57972185" w14:textId="77777777" w:rsidR="00B114BB" w:rsidRPr="00B114BB" w:rsidRDefault="00B114BB" w:rsidP="00581097">
      <w:pPr>
        <w:spacing w:before="100" w:beforeAutospacing="1" w:after="100" w:afterAutospacing="1" w:line="276" w:lineRule="auto"/>
        <w:rPr>
          <w:rFonts w:ascii="Century Gothic" w:hAnsi="Century Gothic"/>
        </w:rPr>
      </w:pPr>
      <w:r w:rsidRPr="00B114BB">
        <w:rPr>
          <w:rFonts w:ascii="Century Gothic" w:hAnsi="Century Gothic"/>
        </w:rPr>
        <w:t xml:space="preserve">The Committee this year has taken on the challenge to re-write the </w:t>
      </w:r>
      <w:proofErr w:type="spellStart"/>
      <w:r w:rsidRPr="00B114BB">
        <w:rPr>
          <w:rFonts w:ascii="Century Gothic" w:hAnsi="Century Gothic"/>
        </w:rPr>
        <w:t>centre’s</w:t>
      </w:r>
      <w:proofErr w:type="spellEnd"/>
      <w:r w:rsidRPr="00B114BB">
        <w:rPr>
          <w:rFonts w:ascii="Century Gothic" w:hAnsi="Century Gothic"/>
        </w:rPr>
        <w:t xml:space="preserve"> policies and procedures.  We are pleased to report these are well underway. As a first step in this process the Management Committee have recommended the adoption of the model constitution in line with best practice. </w:t>
      </w:r>
    </w:p>
    <w:p w14:paraId="5BEDE2D3" w14:textId="6ADE61E8" w:rsidR="00B114BB" w:rsidRPr="00B114BB" w:rsidRDefault="00B114BB" w:rsidP="00581097">
      <w:pPr>
        <w:spacing w:before="100" w:beforeAutospacing="1" w:after="100" w:afterAutospacing="1" w:line="276" w:lineRule="auto"/>
        <w:rPr>
          <w:rFonts w:ascii="Century Gothic" w:hAnsi="Century Gothic"/>
          <w:color w:val="020000"/>
        </w:rPr>
      </w:pPr>
      <w:r w:rsidRPr="00B114BB">
        <w:rPr>
          <w:rFonts w:ascii="Century Gothic" w:hAnsi="Century Gothic"/>
        </w:rPr>
        <w:t>Once the review is completed the revised policies and procedures will suppor</w:t>
      </w:r>
      <w:r w:rsidR="007C3C41">
        <w:rPr>
          <w:rFonts w:ascii="Century Gothic" w:hAnsi="Century Gothic"/>
        </w:rPr>
        <w:t>t the National Association for C</w:t>
      </w:r>
      <w:r w:rsidRPr="00B114BB">
        <w:rPr>
          <w:rFonts w:ascii="Century Gothic" w:hAnsi="Century Gothic"/>
        </w:rPr>
        <w:t xml:space="preserve">ommunity Legal Centres (NACLC) Accreditation Scheme. This Scheme </w:t>
      </w:r>
      <w:r w:rsidRPr="00B114BB">
        <w:rPr>
          <w:rFonts w:ascii="Century Gothic" w:hAnsi="Century Gothic"/>
          <w:color w:val="020000"/>
        </w:rPr>
        <w:t>has been developed to provide a sector led accreditation and certification process for Community Legal Centres. Such accreditation recognises and supports achieving good practice in the delivery of community legal services throughout Australia. The Management Committee is looking forward to meeting the Accreditation during the coming year.</w:t>
      </w:r>
    </w:p>
    <w:p w14:paraId="5023ADFD" w14:textId="77777777" w:rsidR="00B114BB" w:rsidRPr="00B114BB" w:rsidRDefault="00B114BB" w:rsidP="00581097">
      <w:pPr>
        <w:spacing w:before="100" w:beforeAutospacing="1" w:after="100" w:afterAutospacing="1" w:line="276" w:lineRule="auto"/>
        <w:rPr>
          <w:rFonts w:ascii="Century Gothic" w:hAnsi="Century Gothic"/>
          <w:lang w:val="en-AU" w:eastAsia="en-AU"/>
        </w:rPr>
      </w:pPr>
      <w:r w:rsidRPr="00B114BB">
        <w:rPr>
          <w:rFonts w:ascii="Century Gothic" w:hAnsi="Century Gothic"/>
          <w:lang w:val="en-AU" w:eastAsia="en-AU"/>
        </w:rPr>
        <w:t>I commend the continued development of the HNCLC’s website. During the year there has been a number of fact sheets uploaded onto the website. This allows immediate access to legal information on topics such as:</w:t>
      </w:r>
    </w:p>
    <w:p w14:paraId="03D6ADFD" w14:textId="77777777" w:rsidR="00B114BB" w:rsidRPr="00B114BB" w:rsidRDefault="00B114BB" w:rsidP="00581097">
      <w:pPr>
        <w:numPr>
          <w:ilvl w:val="0"/>
          <w:numId w:val="11"/>
        </w:numPr>
        <w:spacing w:before="100" w:beforeAutospacing="1" w:after="100" w:afterAutospacing="1" w:line="276" w:lineRule="auto"/>
        <w:rPr>
          <w:rFonts w:ascii="Century Gothic" w:hAnsi="Century Gothic"/>
          <w:lang w:val="en-AU" w:eastAsia="en-AU"/>
        </w:rPr>
      </w:pPr>
      <w:r w:rsidRPr="00B114BB">
        <w:rPr>
          <w:rFonts w:ascii="Century Gothic" w:hAnsi="Century Gothic"/>
          <w:lang w:val="en-AU" w:eastAsia="en-AU"/>
        </w:rPr>
        <w:t>Family law</w:t>
      </w:r>
    </w:p>
    <w:p w14:paraId="5DDD65AD" w14:textId="77777777" w:rsidR="00B114BB" w:rsidRPr="00B114BB" w:rsidRDefault="00B114BB" w:rsidP="00581097">
      <w:pPr>
        <w:numPr>
          <w:ilvl w:val="0"/>
          <w:numId w:val="11"/>
        </w:numPr>
        <w:spacing w:before="100" w:beforeAutospacing="1" w:after="100" w:afterAutospacing="1" w:line="276" w:lineRule="auto"/>
        <w:rPr>
          <w:rFonts w:ascii="Century Gothic" w:hAnsi="Century Gothic"/>
          <w:lang w:val="en-AU" w:eastAsia="en-AU"/>
        </w:rPr>
      </w:pPr>
      <w:r w:rsidRPr="00B114BB">
        <w:rPr>
          <w:rFonts w:ascii="Century Gothic" w:hAnsi="Century Gothic"/>
          <w:lang w:val="en-AU" w:eastAsia="en-AU"/>
        </w:rPr>
        <w:t>Victims compensation</w:t>
      </w:r>
    </w:p>
    <w:p w14:paraId="1192827B" w14:textId="77777777" w:rsidR="00B114BB" w:rsidRPr="00B114BB" w:rsidRDefault="00B114BB" w:rsidP="00581097">
      <w:pPr>
        <w:numPr>
          <w:ilvl w:val="0"/>
          <w:numId w:val="11"/>
        </w:numPr>
        <w:spacing w:before="100" w:beforeAutospacing="1" w:after="100" w:afterAutospacing="1" w:line="276" w:lineRule="auto"/>
        <w:rPr>
          <w:rFonts w:ascii="Century Gothic" w:hAnsi="Century Gothic"/>
          <w:lang w:val="en-AU" w:eastAsia="en-AU"/>
        </w:rPr>
      </w:pPr>
      <w:r w:rsidRPr="00B114BB">
        <w:rPr>
          <w:rFonts w:ascii="Century Gothic" w:hAnsi="Century Gothic"/>
          <w:lang w:val="en-AU" w:eastAsia="en-AU"/>
        </w:rPr>
        <w:t xml:space="preserve">Neighbourhood disputes </w:t>
      </w:r>
    </w:p>
    <w:p w14:paraId="3CA459FD" w14:textId="77777777" w:rsidR="00B114BB" w:rsidRPr="00B114BB" w:rsidRDefault="00B114BB" w:rsidP="00581097">
      <w:pPr>
        <w:numPr>
          <w:ilvl w:val="0"/>
          <w:numId w:val="11"/>
        </w:numPr>
        <w:spacing w:before="100" w:beforeAutospacing="1" w:after="100" w:afterAutospacing="1" w:line="276" w:lineRule="auto"/>
        <w:rPr>
          <w:rFonts w:ascii="Century Gothic" w:hAnsi="Century Gothic"/>
          <w:lang w:val="en-AU" w:eastAsia="en-AU"/>
        </w:rPr>
      </w:pPr>
      <w:r w:rsidRPr="00B114BB">
        <w:rPr>
          <w:rFonts w:ascii="Century Gothic" w:hAnsi="Century Gothic"/>
          <w:lang w:val="en-AU" w:eastAsia="en-AU"/>
        </w:rPr>
        <w:t>Driving Offences</w:t>
      </w:r>
    </w:p>
    <w:p w14:paraId="081D0652" w14:textId="77777777" w:rsidR="00B114BB" w:rsidRPr="00B114BB" w:rsidRDefault="00B114BB" w:rsidP="00581097">
      <w:pPr>
        <w:numPr>
          <w:ilvl w:val="0"/>
          <w:numId w:val="11"/>
        </w:numPr>
        <w:spacing w:before="100" w:beforeAutospacing="1" w:after="100" w:afterAutospacing="1" w:line="276" w:lineRule="auto"/>
        <w:rPr>
          <w:rFonts w:ascii="Century Gothic" w:hAnsi="Century Gothic"/>
          <w:lang w:val="en-AU" w:eastAsia="en-AU"/>
        </w:rPr>
      </w:pPr>
      <w:r w:rsidRPr="00B114BB">
        <w:rPr>
          <w:rFonts w:ascii="Century Gothic" w:hAnsi="Century Gothic"/>
          <w:lang w:val="en-AU" w:eastAsia="en-AU"/>
        </w:rPr>
        <w:t>Debt Matters</w:t>
      </w:r>
    </w:p>
    <w:p w14:paraId="5C882F3C" w14:textId="77777777" w:rsidR="00B114BB" w:rsidRPr="00B114BB" w:rsidRDefault="00B114BB" w:rsidP="00581097">
      <w:pPr>
        <w:numPr>
          <w:ilvl w:val="0"/>
          <w:numId w:val="11"/>
        </w:numPr>
        <w:spacing w:before="100" w:beforeAutospacing="1" w:after="100" w:afterAutospacing="1" w:line="276" w:lineRule="auto"/>
        <w:rPr>
          <w:rFonts w:ascii="Century Gothic" w:hAnsi="Century Gothic"/>
          <w:lang w:val="en-AU" w:eastAsia="en-AU"/>
        </w:rPr>
      </w:pPr>
      <w:r w:rsidRPr="00B114BB">
        <w:rPr>
          <w:rFonts w:ascii="Century Gothic" w:hAnsi="Century Gothic"/>
          <w:lang w:val="en-AU" w:eastAsia="en-AU"/>
        </w:rPr>
        <w:t>Tenancy and Domestic Violence</w:t>
      </w:r>
    </w:p>
    <w:p w14:paraId="6F88FA85" w14:textId="77777777" w:rsidR="00B114BB" w:rsidRPr="00B114BB" w:rsidRDefault="00B114BB" w:rsidP="00581097">
      <w:pPr>
        <w:spacing w:before="100" w:beforeAutospacing="1" w:after="100" w:afterAutospacing="1" w:line="276" w:lineRule="auto"/>
        <w:rPr>
          <w:rFonts w:ascii="Century Gothic" w:hAnsi="Century Gothic"/>
          <w:lang w:val="en-AU" w:eastAsia="en-AU"/>
        </w:rPr>
      </w:pPr>
      <w:r w:rsidRPr="00B114BB">
        <w:rPr>
          <w:rFonts w:ascii="Century Gothic" w:hAnsi="Century Gothic"/>
          <w:lang w:val="en-AU" w:eastAsia="en-AU"/>
        </w:rPr>
        <w:t xml:space="preserve">This is excellent information at a glance for the general public to access. In addition the new constitution will be available on the website in the near future. </w:t>
      </w:r>
    </w:p>
    <w:p w14:paraId="74FFA577" w14:textId="77777777" w:rsidR="00B114BB" w:rsidRPr="00B114BB" w:rsidRDefault="00B114BB" w:rsidP="00581097">
      <w:pPr>
        <w:spacing w:line="276" w:lineRule="auto"/>
        <w:rPr>
          <w:rFonts w:ascii="Century Gothic" w:hAnsi="Century Gothic"/>
        </w:rPr>
      </w:pPr>
      <w:r w:rsidRPr="00B114BB">
        <w:rPr>
          <w:rFonts w:ascii="Century Gothic" w:hAnsi="Century Gothic"/>
        </w:rPr>
        <w:t>Our partnership with both Family Relationship Centres in Blacktown and Penrith continued successfully this year and is a valued partnership for the Centre.</w:t>
      </w:r>
    </w:p>
    <w:p w14:paraId="0E7BCED4" w14:textId="2DEDBA9D" w:rsidR="00B114BB" w:rsidRPr="00B114BB" w:rsidRDefault="00B114BB" w:rsidP="00581097">
      <w:pPr>
        <w:spacing w:before="100" w:beforeAutospacing="1" w:after="100" w:afterAutospacing="1" w:line="276" w:lineRule="auto"/>
        <w:rPr>
          <w:rFonts w:ascii="Century Gothic" w:hAnsi="Century Gothic"/>
          <w:lang w:val="en-AU" w:eastAsia="en-AU"/>
        </w:rPr>
      </w:pPr>
      <w:r w:rsidRPr="00B114BB">
        <w:rPr>
          <w:rFonts w:ascii="Century Gothic" w:hAnsi="Century Gothic"/>
          <w:lang w:val="en-AU" w:eastAsia="en-AU"/>
        </w:rPr>
        <w:t>The HNCLC cannot function without the dedicated people who continue to add enormous value through their efforts.  By this o</w:t>
      </w:r>
      <w:r w:rsidR="00581097">
        <w:rPr>
          <w:rFonts w:ascii="Century Gothic" w:hAnsi="Century Gothic"/>
          <w:lang w:val="en-AU" w:eastAsia="en-AU"/>
        </w:rPr>
        <w:t xml:space="preserve">f course I mean the staff that </w:t>
      </w:r>
      <w:r w:rsidRPr="00B114BB">
        <w:rPr>
          <w:rFonts w:ascii="Century Gothic" w:hAnsi="Century Gothic"/>
          <w:lang w:val="en-AU" w:eastAsia="en-AU"/>
        </w:rPr>
        <w:t>work to support the marginalised people of the Hawkesbury and surrounding areas.</w:t>
      </w:r>
    </w:p>
    <w:p w14:paraId="3EBA5396" w14:textId="6005E428" w:rsidR="00B114BB" w:rsidRPr="00B114BB" w:rsidRDefault="00B114BB" w:rsidP="00581097">
      <w:pPr>
        <w:spacing w:before="100" w:beforeAutospacing="1" w:after="100" w:afterAutospacing="1" w:line="276" w:lineRule="auto"/>
        <w:rPr>
          <w:rFonts w:ascii="Century Gothic" w:hAnsi="Century Gothic"/>
          <w:lang w:val="en-AU" w:eastAsia="en-AU"/>
        </w:rPr>
      </w:pPr>
      <w:r w:rsidRPr="00B114BB">
        <w:rPr>
          <w:rFonts w:ascii="Century Gothic" w:hAnsi="Century Gothic"/>
          <w:lang w:val="en-AU" w:eastAsia="en-AU"/>
        </w:rPr>
        <w:t>Finally, I</w:t>
      </w:r>
      <w:r w:rsidR="00DE314C">
        <w:rPr>
          <w:rFonts w:ascii="Century Gothic" w:hAnsi="Century Gothic"/>
          <w:lang w:val="en-AU" w:eastAsia="en-AU"/>
        </w:rPr>
        <w:t xml:space="preserve"> would like to thank my fellow M</w:t>
      </w:r>
      <w:r w:rsidRPr="00B114BB">
        <w:rPr>
          <w:rFonts w:ascii="Century Gothic" w:hAnsi="Century Gothic"/>
          <w:lang w:val="en-AU" w:eastAsia="en-AU"/>
        </w:rPr>
        <w:t xml:space="preserve">anagement Committee members for their constructive and positive input into the centre throughout the year. </w:t>
      </w:r>
    </w:p>
    <w:p w14:paraId="4B08116F" w14:textId="77777777" w:rsidR="007D3775" w:rsidRDefault="007D3775" w:rsidP="001D4F2B">
      <w:pPr>
        <w:spacing w:line="276" w:lineRule="auto"/>
        <w:contextualSpacing/>
        <w:rPr>
          <w:rFonts w:ascii="Century Gothic" w:hAnsi="Century Gothic"/>
          <w:color w:val="948A54" w:themeColor="background2" w:themeShade="80"/>
          <w:sz w:val="48"/>
          <w:szCs w:val="48"/>
        </w:rPr>
        <w:sectPr w:rsidR="007D3775" w:rsidSect="007D3775">
          <w:type w:val="continuous"/>
          <w:pgSz w:w="11900" w:h="16840"/>
          <w:pgMar w:top="993" w:right="843" w:bottom="426" w:left="1418" w:header="708" w:footer="708" w:gutter="0"/>
          <w:cols w:num="2" w:space="285"/>
          <w:docGrid w:linePitch="360"/>
        </w:sectPr>
      </w:pPr>
    </w:p>
    <w:p w14:paraId="61C0F59A" w14:textId="46266BF3" w:rsidR="00B114BB" w:rsidRDefault="00B114BB" w:rsidP="00DA1AAD">
      <w:pPr>
        <w:contextualSpacing/>
        <w:rPr>
          <w:rFonts w:ascii="Century Gothic" w:hAnsi="Century Gothic"/>
          <w:color w:val="948A54" w:themeColor="background2" w:themeShade="80"/>
          <w:sz w:val="48"/>
          <w:szCs w:val="48"/>
        </w:rPr>
      </w:pPr>
    </w:p>
    <w:p w14:paraId="3E2913FC" w14:textId="0CF85829" w:rsidR="00A00E54" w:rsidRDefault="00A00E54" w:rsidP="00DA1AAD">
      <w:pPr>
        <w:contextualSpacing/>
        <w:rPr>
          <w:rFonts w:ascii="Century Gothic" w:hAnsi="Century Gothic"/>
          <w:color w:val="948A54" w:themeColor="background2" w:themeShade="80"/>
          <w:sz w:val="48"/>
          <w:szCs w:val="48"/>
        </w:rPr>
        <w:sectPr w:rsidR="00A00E54" w:rsidSect="00C86514">
          <w:type w:val="continuous"/>
          <w:pgSz w:w="11900" w:h="16840"/>
          <w:pgMar w:top="993" w:right="843" w:bottom="426" w:left="1418" w:header="708" w:footer="708" w:gutter="0"/>
          <w:cols w:space="2"/>
          <w:docGrid w:linePitch="360"/>
        </w:sectPr>
      </w:pPr>
    </w:p>
    <w:p w14:paraId="1B821446" w14:textId="77777777" w:rsidR="002C5023" w:rsidRDefault="009973D9" w:rsidP="00DA1AAD">
      <w:pPr>
        <w:contextualSpacing/>
        <w:rPr>
          <w:rFonts w:ascii="Century Gothic" w:hAnsi="Century Gothic"/>
          <w:color w:val="948A54" w:themeColor="background2" w:themeShade="80"/>
          <w:sz w:val="48"/>
          <w:szCs w:val="48"/>
        </w:rPr>
      </w:pPr>
      <w:r>
        <w:rPr>
          <w:rFonts w:ascii="Century Gothic" w:hAnsi="Century Gothic"/>
          <w:color w:val="948A54" w:themeColor="background2" w:themeShade="80"/>
          <w:sz w:val="48"/>
          <w:szCs w:val="48"/>
        </w:rPr>
        <w:t xml:space="preserve">CENTRE </w:t>
      </w:r>
    </w:p>
    <w:p w14:paraId="027E59F8" w14:textId="730427FF" w:rsidR="002C5023" w:rsidRDefault="009973D9" w:rsidP="00DA1AAD">
      <w:pPr>
        <w:contextualSpacing/>
        <w:rPr>
          <w:rFonts w:ascii="Century Gothic" w:hAnsi="Century Gothic"/>
          <w:color w:val="948A54" w:themeColor="background2" w:themeShade="80"/>
          <w:sz w:val="48"/>
          <w:szCs w:val="48"/>
        </w:rPr>
      </w:pPr>
      <w:r>
        <w:rPr>
          <w:rFonts w:ascii="Century Gothic" w:hAnsi="Century Gothic"/>
          <w:color w:val="948A54" w:themeColor="background2" w:themeShade="80"/>
          <w:sz w:val="48"/>
          <w:szCs w:val="48"/>
        </w:rPr>
        <w:t>MANAGER</w:t>
      </w:r>
      <w:r w:rsidR="001D1FE8">
        <w:rPr>
          <w:rFonts w:ascii="Century Gothic" w:hAnsi="Century Gothic"/>
          <w:color w:val="948A54" w:themeColor="background2" w:themeShade="80"/>
          <w:sz w:val="48"/>
          <w:szCs w:val="48"/>
        </w:rPr>
        <w:t>’</w:t>
      </w:r>
      <w:r>
        <w:rPr>
          <w:rFonts w:ascii="Century Gothic" w:hAnsi="Century Gothic"/>
          <w:color w:val="948A54" w:themeColor="background2" w:themeShade="80"/>
          <w:sz w:val="48"/>
          <w:szCs w:val="48"/>
        </w:rPr>
        <w:t xml:space="preserve">S </w:t>
      </w:r>
    </w:p>
    <w:p w14:paraId="10968B23" w14:textId="2D6FE3E3" w:rsidR="00B114BB" w:rsidRDefault="00B114BB" w:rsidP="002C5023">
      <w:pPr>
        <w:contextualSpacing/>
        <w:rPr>
          <w:rFonts w:ascii="Century Gothic" w:hAnsi="Century Gothic"/>
          <w:color w:val="948A54" w:themeColor="background2" w:themeShade="80"/>
          <w:sz w:val="48"/>
          <w:szCs w:val="48"/>
        </w:rPr>
      </w:pPr>
      <w:r>
        <w:rPr>
          <w:rFonts w:ascii="Century Gothic" w:hAnsi="Century Gothic"/>
          <w:color w:val="948A54" w:themeColor="background2" w:themeShade="80"/>
          <w:sz w:val="48"/>
          <w:szCs w:val="48"/>
        </w:rPr>
        <w:t>REPORT</w:t>
      </w:r>
    </w:p>
    <w:p w14:paraId="73676DC2" w14:textId="37F6C2A8" w:rsidR="002C5023" w:rsidRPr="00B114BB" w:rsidRDefault="002C5023" w:rsidP="002C5023">
      <w:pPr>
        <w:contextualSpacing/>
        <w:rPr>
          <w:rFonts w:ascii="Century Gothic" w:hAnsi="Century Gothic"/>
          <w:color w:val="948A54" w:themeColor="background2" w:themeShade="80"/>
          <w:sz w:val="48"/>
          <w:szCs w:val="48"/>
        </w:rPr>
      </w:pPr>
      <w:r w:rsidRPr="009973D9">
        <w:rPr>
          <w:rFonts w:ascii="Century Gothic" w:hAnsi="Century Gothic"/>
          <w:color w:val="404040" w:themeColor="text1" w:themeTint="BF"/>
          <w:sz w:val="36"/>
          <w:szCs w:val="36"/>
        </w:rPr>
        <w:t>Kim Price</w:t>
      </w:r>
    </w:p>
    <w:p w14:paraId="6C6F8C46" w14:textId="77777777" w:rsidR="005752C7" w:rsidRDefault="005752C7" w:rsidP="002C5023">
      <w:pPr>
        <w:contextualSpacing/>
        <w:rPr>
          <w:rFonts w:ascii="Century Gothic" w:hAnsi="Century Gothic"/>
          <w:color w:val="404040" w:themeColor="text1" w:themeTint="BF"/>
          <w:sz w:val="36"/>
          <w:szCs w:val="36"/>
        </w:rPr>
      </w:pPr>
    </w:p>
    <w:p w14:paraId="322F8F75" w14:textId="77777777" w:rsidR="002C5023" w:rsidRDefault="002C5023" w:rsidP="002C5023">
      <w:pPr>
        <w:contextualSpacing/>
        <w:rPr>
          <w:rFonts w:ascii="Century Gothic" w:hAnsi="Century Gothic"/>
          <w:color w:val="404040" w:themeColor="text1" w:themeTint="BF"/>
          <w:sz w:val="36"/>
          <w:szCs w:val="36"/>
        </w:rPr>
      </w:pPr>
    </w:p>
    <w:p w14:paraId="61EA9905" w14:textId="77777777" w:rsidR="002C5023" w:rsidRDefault="002C5023" w:rsidP="002C5023">
      <w:pPr>
        <w:contextualSpacing/>
        <w:rPr>
          <w:rFonts w:ascii="Century Gothic" w:hAnsi="Century Gothic"/>
          <w:color w:val="404040" w:themeColor="text1" w:themeTint="BF"/>
          <w:sz w:val="36"/>
          <w:szCs w:val="36"/>
        </w:rPr>
      </w:pPr>
    </w:p>
    <w:p w14:paraId="72E9BC02" w14:textId="77777777" w:rsidR="002C5023" w:rsidRDefault="002C5023" w:rsidP="00DA1AAD">
      <w:pPr>
        <w:contextualSpacing/>
        <w:rPr>
          <w:rFonts w:ascii="Century Gothic" w:hAnsi="Century Gothic"/>
          <w:color w:val="948A54" w:themeColor="background2" w:themeShade="80"/>
          <w:sz w:val="48"/>
          <w:szCs w:val="48"/>
        </w:rPr>
      </w:pPr>
    </w:p>
    <w:p w14:paraId="3BE59DF6" w14:textId="77777777" w:rsidR="002C5023" w:rsidRDefault="002C5023" w:rsidP="00DA1AAD">
      <w:pPr>
        <w:contextualSpacing/>
        <w:rPr>
          <w:rFonts w:ascii="Century Gothic" w:hAnsi="Century Gothic"/>
          <w:color w:val="948A54" w:themeColor="background2" w:themeShade="80"/>
          <w:sz w:val="48"/>
          <w:szCs w:val="48"/>
        </w:rPr>
      </w:pPr>
    </w:p>
    <w:p w14:paraId="02D8E951" w14:textId="77777777" w:rsidR="00016833" w:rsidRDefault="00016833" w:rsidP="001D4F2B">
      <w:pPr>
        <w:spacing w:line="360" w:lineRule="auto"/>
        <w:ind w:hanging="426"/>
        <w:contextualSpacing/>
        <w:jc w:val="both"/>
        <w:rPr>
          <w:rFonts w:ascii="Century Gothic" w:hAnsi="Century Gothic"/>
        </w:rPr>
        <w:sectPr w:rsidR="00016833" w:rsidSect="003443D0">
          <w:type w:val="continuous"/>
          <w:pgSz w:w="11900" w:h="16840"/>
          <w:pgMar w:top="709" w:right="843" w:bottom="1134" w:left="1418" w:header="708" w:footer="708" w:gutter="0"/>
          <w:cols w:num="2" w:space="2"/>
          <w:docGrid w:linePitch="360"/>
        </w:sectPr>
      </w:pPr>
    </w:p>
    <w:p w14:paraId="75E2F0C8" w14:textId="4284256F" w:rsidR="00802032" w:rsidRPr="00802032" w:rsidRDefault="00802032" w:rsidP="00581097">
      <w:pPr>
        <w:spacing w:line="276" w:lineRule="auto"/>
        <w:rPr>
          <w:rFonts w:ascii="Century Gothic" w:hAnsi="Century Gothic"/>
        </w:rPr>
      </w:pPr>
      <w:r w:rsidRPr="00802032">
        <w:rPr>
          <w:rFonts w:ascii="Century Gothic" w:hAnsi="Century Gothic"/>
        </w:rPr>
        <w:t>How quickly a year goes by and as reflected throughout this report, it was another year filled with accomplishments. None of this work is achievable without the enthusiastic, committed staff that w</w:t>
      </w:r>
      <w:r w:rsidR="007C3C41">
        <w:rPr>
          <w:rFonts w:ascii="Century Gothic" w:hAnsi="Century Gothic"/>
        </w:rPr>
        <w:t>e are fortunate to have at the C</w:t>
      </w:r>
      <w:r w:rsidRPr="00802032">
        <w:rPr>
          <w:rFonts w:ascii="Century Gothic" w:hAnsi="Century Gothic"/>
        </w:rPr>
        <w:t xml:space="preserve">entre. </w:t>
      </w:r>
      <w:r w:rsidR="007C3C41">
        <w:rPr>
          <w:rFonts w:ascii="Century Gothic" w:hAnsi="Century Gothic"/>
        </w:rPr>
        <w:t xml:space="preserve"> Thank you to all staff for their</w:t>
      </w:r>
      <w:r w:rsidRPr="00802032">
        <w:rPr>
          <w:rFonts w:ascii="Century Gothic" w:hAnsi="Century Gothic"/>
        </w:rPr>
        <w:t xml:space="preserve"> diligence and hard work.</w:t>
      </w:r>
    </w:p>
    <w:p w14:paraId="01635ADA" w14:textId="6C1A282D" w:rsidR="00802032" w:rsidRPr="00802032" w:rsidRDefault="00802032" w:rsidP="00581097">
      <w:pPr>
        <w:spacing w:line="276" w:lineRule="auto"/>
        <w:rPr>
          <w:rFonts w:ascii="Century Gothic" w:hAnsi="Century Gothic"/>
        </w:rPr>
      </w:pPr>
      <w:r w:rsidRPr="00802032">
        <w:rPr>
          <w:rFonts w:ascii="Century Gothic" w:hAnsi="Century Gothic"/>
        </w:rPr>
        <w:t>The Centre</w:t>
      </w:r>
      <w:r w:rsidR="007C3C41">
        <w:rPr>
          <w:rFonts w:ascii="Century Gothic" w:hAnsi="Century Gothic"/>
        </w:rPr>
        <w:t>,</w:t>
      </w:r>
      <w:r w:rsidRPr="00802032">
        <w:rPr>
          <w:rFonts w:ascii="Century Gothic" w:hAnsi="Century Gothic"/>
        </w:rPr>
        <w:t xml:space="preserve"> including the North West Sydney Women’s Domestic Violence Court Advocacy Service</w:t>
      </w:r>
      <w:r w:rsidR="007C3C41">
        <w:rPr>
          <w:rFonts w:ascii="Century Gothic" w:hAnsi="Century Gothic"/>
        </w:rPr>
        <w:t>,</w:t>
      </w:r>
      <w:r w:rsidRPr="00802032">
        <w:rPr>
          <w:rFonts w:ascii="Century Gothic" w:hAnsi="Century Gothic"/>
        </w:rPr>
        <w:t xml:space="preserve"> supported 2890 clients in the 2010 – 2011 year. This is an increase of 5% on last year’s figures.</w:t>
      </w:r>
    </w:p>
    <w:p w14:paraId="01F1FF85" w14:textId="77777777" w:rsidR="003443D0" w:rsidRPr="003443D0" w:rsidRDefault="003443D0" w:rsidP="00581097">
      <w:pPr>
        <w:spacing w:line="276" w:lineRule="auto"/>
        <w:rPr>
          <w:rFonts w:ascii="Century Gothic" w:hAnsi="Century Gothic"/>
        </w:rPr>
      </w:pPr>
      <w:r w:rsidRPr="003443D0">
        <w:rPr>
          <w:rFonts w:ascii="Century Gothic" w:hAnsi="Century Gothic"/>
        </w:rPr>
        <w:t>This year the Centre saw an application and subsequent successful grant until 2014 from the Public Purpose Fund (PPF).  This is a fantastic achievement for us, as previously it was granted for only one year. This extended grant is essential for both positions (Aboriginal Legal Access Worker and Outreach Solicitor) as the Centre is now able to plan for a three-year period. We are hopeful that this grant will continue beyond 2014.</w:t>
      </w:r>
    </w:p>
    <w:p w14:paraId="146B9DBC" w14:textId="40ED7D60" w:rsidR="00802032" w:rsidRPr="003443D0" w:rsidRDefault="00802032" w:rsidP="00581097">
      <w:pPr>
        <w:spacing w:line="276" w:lineRule="auto"/>
        <w:rPr>
          <w:rFonts w:ascii="Century Gothic" w:hAnsi="Century Gothic"/>
        </w:rPr>
      </w:pPr>
      <w:r w:rsidRPr="00802032">
        <w:rPr>
          <w:rFonts w:ascii="Century Gothic" w:hAnsi="Century Gothic"/>
        </w:rPr>
        <w:t>This year saw the start of the National Association of Community Legal</w:t>
      </w:r>
      <w:r w:rsidR="007C3C41">
        <w:rPr>
          <w:rFonts w:ascii="Century Gothic" w:hAnsi="Century Gothic"/>
        </w:rPr>
        <w:t xml:space="preserve"> Centres (NACLC) Accreditation S</w:t>
      </w:r>
      <w:r w:rsidRPr="00802032">
        <w:rPr>
          <w:rFonts w:ascii="Century Gothic" w:hAnsi="Century Gothic"/>
        </w:rPr>
        <w:t>cheme.</w:t>
      </w:r>
    </w:p>
    <w:p w14:paraId="2737549B" w14:textId="1AD45DB3" w:rsidR="00802032" w:rsidRPr="00802032" w:rsidRDefault="00802032" w:rsidP="00581097">
      <w:pPr>
        <w:spacing w:line="276" w:lineRule="auto"/>
        <w:rPr>
          <w:rFonts w:ascii="Century Gothic" w:hAnsi="Century Gothic"/>
        </w:rPr>
      </w:pPr>
      <w:r w:rsidRPr="00802032">
        <w:rPr>
          <w:rFonts w:ascii="Century Gothic" w:hAnsi="Century Gothic"/>
        </w:rPr>
        <w:t>This is a work in progress</w:t>
      </w:r>
      <w:r w:rsidR="004B5117">
        <w:rPr>
          <w:rFonts w:ascii="Century Gothic" w:hAnsi="Century Gothic"/>
        </w:rPr>
        <w:t>, but will be beneficial to the</w:t>
      </w:r>
      <w:r w:rsidR="007C3C41">
        <w:rPr>
          <w:rFonts w:ascii="Century Gothic" w:hAnsi="Century Gothic"/>
        </w:rPr>
        <w:t xml:space="preserve"> </w:t>
      </w:r>
      <w:proofErr w:type="gramStart"/>
      <w:r w:rsidR="007C3C41">
        <w:rPr>
          <w:rFonts w:ascii="Century Gothic" w:hAnsi="Century Gothic"/>
        </w:rPr>
        <w:t>Centre</w:t>
      </w:r>
      <w:proofErr w:type="gramEnd"/>
      <w:r w:rsidR="007C3C41">
        <w:rPr>
          <w:rFonts w:ascii="Century Gothic" w:hAnsi="Century Gothic"/>
        </w:rPr>
        <w:t xml:space="preserve"> </w:t>
      </w:r>
      <w:r w:rsidRPr="00802032">
        <w:rPr>
          <w:rFonts w:ascii="Century Gothic" w:hAnsi="Century Gothic"/>
        </w:rPr>
        <w:t>as it will also satisfy the funding bodies Service Standards th</w:t>
      </w:r>
      <w:r w:rsidR="004B5117">
        <w:rPr>
          <w:rFonts w:ascii="Century Gothic" w:hAnsi="Century Gothic"/>
        </w:rPr>
        <w:t>at</w:t>
      </w:r>
      <w:r w:rsidR="001D1FE8">
        <w:rPr>
          <w:rFonts w:ascii="Century Gothic" w:hAnsi="Century Gothic"/>
        </w:rPr>
        <w:t xml:space="preserve"> must be complied</w:t>
      </w:r>
      <w:r w:rsidR="007C3C41">
        <w:rPr>
          <w:rFonts w:ascii="Century Gothic" w:hAnsi="Century Gothic"/>
        </w:rPr>
        <w:t xml:space="preserve"> with. Our C</w:t>
      </w:r>
      <w:r w:rsidRPr="00802032">
        <w:rPr>
          <w:rFonts w:ascii="Century Gothic" w:hAnsi="Century Gothic"/>
        </w:rPr>
        <w:t>entre is working towar</w:t>
      </w:r>
      <w:r w:rsidR="00DE314C">
        <w:rPr>
          <w:rFonts w:ascii="Century Gothic" w:hAnsi="Century Gothic"/>
        </w:rPr>
        <w:t>ds receiving this Accreditation.</w:t>
      </w:r>
      <w:r w:rsidRPr="00802032">
        <w:rPr>
          <w:rFonts w:ascii="Century Gothic" w:hAnsi="Century Gothic"/>
        </w:rPr>
        <w:t xml:space="preserve"> </w:t>
      </w:r>
    </w:p>
    <w:p w14:paraId="1E75DFB1" w14:textId="3FA9D183" w:rsidR="00802032" w:rsidRPr="007C3C41" w:rsidRDefault="00802032" w:rsidP="00581097">
      <w:pPr>
        <w:spacing w:line="276" w:lineRule="auto"/>
        <w:rPr>
          <w:rFonts w:ascii="Century Gothic" w:eastAsiaTheme="minorHAnsi" w:hAnsi="Century Gothic"/>
          <w:b/>
          <w:kern w:val="36"/>
          <w:sz w:val="28"/>
          <w:szCs w:val="20"/>
          <w:lang w:val="en-AU"/>
        </w:rPr>
      </w:pPr>
      <w:r w:rsidRPr="00802032">
        <w:rPr>
          <w:rFonts w:ascii="Century Gothic" w:hAnsi="Century Gothic"/>
        </w:rPr>
        <w:t>I would like to acknowledge Andrew Frazer and Ross Bull</w:t>
      </w:r>
      <w:r w:rsidR="007C3C41">
        <w:rPr>
          <w:rFonts w:ascii="Century Gothic" w:hAnsi="Century Gothic"/>
        </w:rPr>
        <w:t>ot. Both these men provide the C</w:t>
      </w:r>
      <w:r w:rsidRPr="00802032">
        <w:rPr>
          <w:rFonts w:ascii="Century Gothic" w:hAnsi="Century Gothic"/>
        </w:rPr>
        <w:t>entre with IT support. They give their time g</w:t>
      </w:r>
      <w:r w:rsidR="007C3C41">
        <w:rPr>
          <w:rFonts w:ascii="Century Gothic" w:hAnsi="Century Gothic"/>
        </w:rPr>
        <w:t>enerously, and consequently the C</w:t>
      </w:r>
      <w:r w:rsidRPr="00802032">
        <w:rPr>
          <w:rFonts w:ascii="Century Gothic" w:hAnsi="Century Gothic"/>
        </w:rPr>
        <w:t>entre’s server and computers are in very good working order. Our thanks also go to George</w:t>
      </w:r>
      <w:r w:rsidR="00861864">
        <w:rPr>
          <w:rFonts w:ascii="Century Gothic" w:hAnsi="Century Gothic"/>
        </w:rPr>
        <w:t xml:space="preserve"> </w:t>
      </w:r>
      <w:r w:rsidRPr="00802032">
        <w:rPr>
          <w:rFonts w:ascii="Century Gothic" w:hAnsi="Century Gothic"/>
        </w:rPr>
        <w:t>from LeNet</w:t>
      </w:r>
      <w:r w:rsidRPr="00802032">
        <w:rPr>
          <w:rFonts w:ascii="Century Gothic" w:eastAsiaTheme="minorHAnsi" w:hAnsi="Century Gothic"/>
          <w:kern w:val="36"/>
          <w:szCs w:val="20"/>
          <w:lang w:val="en-AU"/>
        </w:rPr>
        <w:t xml:space="preserve"> Technologies Pty Ltd who very </w:t>
      </w:r>
      <w:r w:rsidR="007C3C41">
        <w:rPr>
          <w:rFonts w:ascii="Century Gothic" w:eastAsiaTheme="minorHAnsi" w:hAnsi="Century Gothic"/>
          <w:kern w:val="36"/>
          <w:szCs w:val="20"/>
          <w:lang w:val="en-AU"/>
        </w:rPr>
        <w:t>kindly donated a server to the C</w:t>
      </w:r>
      <w:r w:rsidRPr="00802032">
        <w:rPr>
          <w:rFonts w:ascii="Century Gothic" w:eastAsiaTheme="minorHAnsi" w:hAnsi="Century Gothic"/>
          <w:kern w:val="36"/>
          <w:szCs w:val="20"/>
          <w:lang w:val="en-AU"/>
        </w:rPr>
        <w:t>entre at a time when we w</w:t>
      </w:r>
      <w:r w:rsidR="007C3C41">
        <w:rPr>
          <w:rFonts w:ascii="Century Gothic" w:eastAsiaTheme="minorHAnsi" w:hAnsi="Century Gothic"/>
          <w:kern w:val="36"/>
          <w:szCs w:val="20"/>
          <w:lang w:val="en-AU"/>
        </w:rPr>
        <w:t>ere wondering how we would over</w:t>
      </w:r>
      <w:r w:rsidRPr="00802032">
        <w:rPr>
          <w:rFonts w:ascii="Century Gothic" w:eastAsiaTheme="minorHAnsi" w:hAnsi="Century Gothic"/>
          <w:kern w:val="36"/>
          <w:szCs w:val="20"/>
          <w:lang w:val="en-AU"/>
        </w:rPr>
        <w:t>come the problem of finding the money for this expensive item</w:t>
      </w:r>
      <w:r w:rsidR="00D94315">
        <w:rPr>
          <w:rFonts w:ascii="Century Gothic" w:eastAsiaTheme="minorHAnsi" w:hAnsi="Century Gothic"/>
          <w:kern w:val="36"/>
          <w:szCs w:val="20"/>
          <w:lang w:val="en-AU"/>
        </w:rPr>
        <w:t>.</w:t>
      </w:r>
    </w:p>
    <w:p w14:paraId="1C712B92" w14:textId="629CDA21" w:rsidR="00802032" w:rsidRPr="00802032" w:rsidRDefault="00802032" w:rsidP="00581097">
      <w:pPr>
        <w:spacing w:line="276" w:lineRule="auto"/>
        <w:rPr>
          <w:rFonts w:ascii="Century Gothic" w:hAnsi="Century Gothic"/>
        </w:rPr>
      </w:pPr>
      <w:r w:rsidRPr="00802032">
        <w:rPr>
          <w:rFonts w:ascii="Century Gothic" w:hAnsi="Century Gothic"/>
        </w:rPr>
        <w:t>I would like to acknowledge all the funding bodies.  Without their continuing support, this service would not be able to provide the vital access to justice that is required for marginalised people.</w:t>
      </w:r>
    </w:p>
    <w:p w14:paraId="2E5AE1AE" w14:textId="77777777" w:rsidR="00861864" w:rsidRDefault="00802032" w:rsidP="00581097">
      <w:pPr>
        <w:spacing w:line="276" w:lineRule="auto"/>
        <w:rPr>
          <w:rFonts w:ascii="Century Gothic" w:hAnsi="Century Gothic"/>
        </w:rPr>
      </w:pPr>
      <w:r w:rsidRPr="00802032">
        <w:rPr>
          <w:rFonts w:ascii="Century Gothic" w:hAnsi="Century Gothic"/>
        </w:rPr>
        <w:t>I would like to extend my gratitude to the members of the Management Committee, as we</w:t>
      </w:r>
      <w:r w:rsidR="007C3C41">
        <w:rPr>
          <w:rFonts w:ascii="Century Gothic" w:hAnsi="Century Gothic"/>
        </w:rPr>
        <w:t xml:space="preserve"> are aware without a dedicated Management C</w:t>
      </w:r>
      <w:r w:rsidRPr="00802032">
        <w:rPr>
          <w:rFonts w:ascii="Century Gothic" w:hAnsi="Century Gothic"/>
        </w:rPr>
        <w:t>ommittee</w:t>
      </w:r>
      <w:r w:rsidR="007C3C41">
        <w:rPr>
          <w:rFonts w:ascii="Century Gothic" w:hAnsi="Century Gothic"/>
        </w:rPr>
        <w:t xml:space="preserve"> there is no legal centre. </w:t>
      </w:r>
    </w:p>
    <w:p w14:paraId="3CA14067" w14:textId="6F90A04F" w:rsidR="00802032" w:rsidRPr="00802032" w:rsidRDefault="007C3C41" w:rsidP="00581097">
      <w:pPr>
        <w:spacing w:line="276" w:lineRule="auto"/>
        <w:rPr>
          <w:rFonts w:ascii="Century Gothic" w:hAnsi="Century Gothic"/>
        </w:rPr>
      </w:pPr>
      <w:r>
        <w:rPr>
          <w:rFonts w:ascii="Century Gothic" w:hAnsi="Century Gothic"/>
        </w:rPr>
        <w:t>Our C</w:t>
      </w:r>
      <w:r w:rsidR="00802032" w:rsidRPr="00802032">
        <w:rPr>
          <w:rFonts w:ascii="Century Gothic" w:hAnsi="Century Gothic"/>
        </w:rPr>
        <w:t>ommittee members have given their time generously during the year</w:t>
      </w:r>
      <w:r>
        <w:rPr>
          <w:rFonts w:ascii="Century Gothic" w:hAnsi="Century Gothic"/>
        </w:rPr>
        <w:t>, and have supported</w:t>
      </w:r>
      <w:r w:rsidR="00802032" w:rsidRPr="00802032">
        <w:rPr>
          <w:rFonts w:ascii="Century Gothic" w:hAnsi="Century Gothic"/>
        </w:rPr>
        <w:t xml:space="preserve"> the Centres policy review and the adopting of the Model Constitution. </w:t>
      </w:r>
    </w:p>
    <w:p w14:paraId="52A4400E" w14:textId="347F5CF1" w:rsidR="00802032" w:rsidRPr="00802032" w:rsidRDefault="00802032" w:rsidP="00581097">
      <w:pPr>
        <w:spacing w:line="276" w:lineRule="auto"/>
        <w:rPr>
          <w:rFonts w:ascii="Century Gothic" w:hAnsi="Century Gothic"/>
        </w:rPr>
      </w:pPr>
      <w:r w:rsidRPr="00802032">
        <w:rPr>
          <w:rFonts w:ascii="Century Gothic" w:hAnsi="Century Gothic"/>
        </w:rPr>
        <w:t>I would like to extend my thanks to Alastair Corrigall from Gilbert and Tobin for his support in reviewing HNCLC</w:t>
      </w:r>
      <w:r w:rsidR="007C3C41">
        <w:rPr>
          <w:rFonts w:ascii="Century Gothic" w:hAnsi="Century Gothic"/>
        </w:rPr>
        <w:t>’s C</w:t>
      </w:r>
      <w:r w:rsidRPr="00802032">
        <w:rPr>
          <w:rFonts w:ascii="Century Gothic" w:hAnsi="Century Gothic"/>
        </w:rPr>
        <w:t xml:space="preserve">onstitution and supporting the </w:t>
      </w:r>
      <w:r w:rsidR="002007E2">
        <w:rPr>
          <w:rFonts w:ascii="Century Gothic" w:hAnsi="Century Gothic"/>
        </w:rPr>
        <w:t>work to adopt the Model</w:t>
      </w:r>
      <w:r w:rsidRPr="00802032">
        <w:rPr>
          <w:rFonts w:ascii="Century Gothic" w:hAnsi="Century Gothic"/>
        </w:rPr>
        <w:t xml:space="preserve"> Constitution. </w:t>
      </w:r>
    </w:p>
    <w:p w14:paraId="36F16AB5" w14:textId="120D7E4D" w:rsidR="00802032" w:rsidRPr="00802032" w:rsidRDefault="00802032" w:rsidP="00581097">
      <w:pPr>
        <w:spacing w:line="276" w:lineRule="auto"/>
        <w:rPr>
          <w:rFonts w:ascii="Century Gothic" w:hAnsi="Century Gothic"/>
        </w:rPr>
      </w:pPr>
      <w:r w:rsidRPr="00802032">
        <w:rPr>
          <w:rFonts w:ascii="Century Gothic" w:hAnsi="Century Gothic"/>
        </w:rPr>
        <w:t>Finally my thanks to Pip Davis Pri</w:t>
      </w:r>
      <w:r w:rsidR="00D94315">
        <w:rPr>
          <w:rFonts w:ascii="Century Gothic" w:hAnsi="Century Gothic"/>
        </w:rPr>
        <w:t>ncipal Solicitor who runs a</w:t>
      </w:r>
      <w:r w:rsidRPr="00802032">
        <w:rPr>
          <w:rFonts w:ascii="Century Gothic" w:hAnsi="Century Gothic"/>
        </w:rPr>
        <w:t xml:space="preserve"> smooth legal practice and is a great colleague. </w:t>
      </w:r>
    </w:p>
    <w:p w14:paraId="056B5926" w14:textId="20F64823" w:rsidR="00802032" w:rsidRDefault="00802032" w:rsidP="00581097">
      <w:pPr>
        <w:spacing w:line="276" w:lineRule="auto"/>
        <w:rPr>
          <w:rFonts w:ascii="Century Gothic" w:hAnsi="Century Gothic"/>
        </w:rPr>
        <w:sectPr w:rsidR="00802032" w:rsidSect="00802032">
          <w:type w:val="continuous"/>
          <w:pgSz w:w="11900" w:h="16840"/>
          <w:pgMar w:top="993" w:right="843" w:bottom="1134" w:left="1418" w:header="708" w:footer="708" w:gutter="0"/>
          <w:cols w:num="2" w:space="709"/>
          <w:docGrid w:linePitch="360"/>
        </w:sectPr>
      </w:pPr>
      <w:r>
        <w:rPr>
          <w:rFonts w:ascii="Century Gothic" w:hAnsi="Century Gothic"/>
        </w:rPr>
        <w:t xml:space="preserve">Until next </w:t>
      </w:r>
      <w:r w:rsidR="003443D0">
        <w:rPr>
          <w:rFonts w:ascii="Century Gothic" w:hAnsi="Century Gothic"/>
        </w:rPr>
        <w:t>year…</w:t>
      </w:r>
    </w:p>
    <w:p w14:paraId="5D51B6DB" w14:textId="77777777" w:rsidR="00802032" w:rsidRPr="003443D0" w:rsidRDefault="00802032" w:rsidP="00DA1AAD">
      <w:pPr>
        <w:contextualSpacing/>
        <w:rPr>
          <w:rFonts w:ascii="Century Gothic" w:hAnsi="Century Gothic"/>
          <w:color w:val="948A54" w:themeColor="background2" w:themeShade="80"/>
          <w:sz w:val="24"/>
          <w:szCs w:val="24"/>
        </w:rPr>
        <w:sectPr w:rsidR="00802032" w:rsidRPr="003443D0" w:rsidSect="00802032">
          <w:type w:val="continuous"/>
          <w:pgSz w:w="11900" w:h="16840"/>
          <w:pgMar w:top="993" w:right="843" w:bottom="1134" w:left="1418" w:header="708" w:footer="708" w:gutter="0"/>
          <w:cols w:space="709"/>
          <w:docGrid w:linePitch="360"/>
        </w:sectPr>
      </w:pPr>
    </w:p>
    <w:p w14:paraId="26118835" w14:textId="77777777" w:rsidR="003443D0" w:rsidRPr="003443D0" w:rsidRDefault="003443D0" w:rsidP="00253D0E">
      <w:pPr>
        <w:tabs>
          <w:tab w:val="left" w:pos="8780"/>
        </w:tabs>
        <w:rPr>
          <w:rFonts w:ascii="Century Gothic" w:hAnsi="Century Gothic"/>
          <w:sz w:val="24"/>
          <w:szCs w:val="24"/>
        </w:rPr>
        <w:sectPr w:rsidR="003443D0" w:rsidRPr="003443D0" w:rsidSect="009C25F9">
          <w:type w:val="continuous"/>
          <w:pgSz w:w="11900" w:h="16840"/>
          <w:pgMar w:top="993" w:right="843" w:bottom="1134" w:left="1418" w:header="708" w:footer="708" w:gutter="0"/>
          <w:cols w:space="709"/>
          <w:docGrid w:linePitch="360"/>
        </w:sectPr>
      </w:pPr>
    </w:p>
    <w:p w14:paraId="4BF42134" w14:textId="5883246A" w:rsidR="00253D0E" w:rsidRPr="00DC6C06" w:rsidRDefault="00253D0E" w:rsidP="00253D0E">
      <w:pPr>
        <w:tabs>
          <w:tab w:val="left" w:pos="8780"/>
        </w:tabs>
        <w:contextualSpacing/>
        <w:rPr>
          <w:rFonts w:ascii="Century Gothic" w:hAnsi="Century Gothic"/>
          <w:caps/>
          <w:color w:val="948A54" w:themeColor="background2" w:themeShade="80"/>
          <w:sz w:val="48"/>
          <w:szCs w:val="48"/>
        </w:rPr>
      </w:pPr>
      <w:r w:rsidRPr="00DC6C06">
        <w:rPr>
          <w:rFonts w:ascii="Century Gothic" w:hAnsi="Century Gothic"/>
          <w:caps/>
          <w:color w:val="948A54" w:themeColor="background2" w:themeShade="80"/>
          <w:sz w:val="48"/>
          <w:szCs w:val="48"/>
        </w:rPr>
        <w:t>Principal Solicitors</w:t>
      </w:r>
    </w:p>
    <w:p w14:paraId="6FAAA2B3" w14:textId="674CF859" w:rsidR="00253D0E" w:rsidRDefault="00253D0E" w:rsidP="00253D0E">
      <w:pPr>
        <w:tabs>
          <w:tab w:val="left" w:pos="8780"/>
        </w:tabs>
        <w:contextualSpacing/>
        <w:rPr>
          <w:rFonts w:ascii="Century Gothic" w:hAnsi="Century Gothic"/>
          <w:caps/>
          <w:color w:val="948A54" w:themeColor="background2" w:themeShade="80"/>
          <w:sz w:val="48"/>
          <w:szCs w:val="48"/>
        </w:rPr>
      </w:pPr>
      <w:r w:rsidRPr="00DC6C06">
        <w:rPr>
          <w:rFonts w:ascii="Century Gothic" w:hAnsi="Century Gothic"/>
          <w:caps/>
          <w:color w:val="948A54" w:themeColor="background2" w:themeShade="80"/>
          <w:sz w:val="48"/>
          <w:szCs w:val="48"/>
        </w:rPr>
        <w:t>Report</w:t>
      </w:r>
    </w:p>
    <w:p w14:paraId="3BDEC200" w14:textId="0B597A5A" w:rsidR="008C4412" w:rsidRDefault="008C4412" w:rsidP="00253D0E">
      <w:pPr>
        <w:tabs>
          <w:tab w:val="left" w:pos="8780"/>
        </w:tabs>
        <w:contextualSpacing/>
        <w:rPr>
          <w:rFonts w:ascii="Century Gothic" w:hAnsi="Century Gothic"/>
          <w:color w:val="404040" w:themeColor="text1" w:themeTint="BF"/>
          <w:sz w:val="36"/>
          <w:szCs w:val="36"/>
        </w:rPr>
      </w:pPr>
      <w:r w:rsidRPr="008C4412">
        <w:rPr>
          <w:rFonts w:ascii="Century Gothic" w:hAnsi="Century Gothic"/>
          <w:color w:val="404040" w:themeColor="text1" w:themeTint="BF"/>
          <w:sz w:val="36"/>
          <w:szCs w:val="36"/>
        </w:rPr>
        <w:t>Pip Davis</w:t>
      </w:r>
    </w:p>
    <w:p w14:paraId="0385B78A" w14:textId="77777777" w:rsidR="001263CF" w:rsidRDefault="001263CF" w:rsidP="00253D0E">
      <w:pPr>
        <w:tabs>
          <w:tab w:val="left" w:pos="8780"/>
        </w:tabs>
        <w:contextualSpacing/>
        <w:rPr>
          <w:rFonts w:ascii="Century Gothic" w:hAnsi="Century Gothic"/>
          <w:color w:val="404040" w:themeColor="text1" w:themeTint="BF"/>
          <w:sz w:val="36"/>
          <w:szCs w:val="36"/>
        </w:rPr>
      </w:pPr>
    </w:p>
    <w:p w14:paraId="7A7F6DB4" w14:textId="77777777" w:rsidR="001263CF" w:rsidRDefault="001263CF" w:rsidP="001263CF">
      <w:pPr>
        <w:spacing w:line="360" w:lineRule="auto"/>
        <w:jc w:val="both"/>
        <w:rPr>
          <w:rFonts w:ascii="Century Gothic" w:hAnsi="Century Gothic"/>
        </w:rPr>
        <w:sectPr w:rsidR="001263CF" w:rsidSect="001263CF">
          <w:type w:val="continuous"/>
          <w:pgSz w:w="11900" w:h="16840"/>
          <w:pgMar w:top="993" w:right="843" w:bottom="1134" w:left="1418" w:header="708" w:footer="708" w:gutter="0"/>
          <w:cols w:space="2"/>
          <w:docGrid w:linePitch="360"/>
        </w:sectPr>
      </w:pPr>
    </w:p>
    <w:p w14:paraId="3EA90B59" w14:textId="3226184F" w:rsidR="001263CF" w:rsidRPr="001263CF" w:rsidRDefault="001263CF" w:rsidP="00581097">
      <w:pPr>
        <w:spacing w:line="276" w:lineRule="auto"/>
        <w:ind w:right="234"/>
        <w:rPr>
          <w:rFonts w:ascii="Century Gothic" w:hAnsi="Century Gothic"/>
        </w:rPr>
      </w:pPr>
      <w:r w:rsidRPr="001263CF">
        <w:rPr>
          <w:rFonts w:ascii="Century Gothic" w:hAnsi="Century Gothic"/>
        </w:rPr>
        <w:t xml:space="preserve">Hawkesbury Nepean Community Legal Centre, located in Windsor, provides free legal information and advice to people living in the Hawkesbury, Nepean and Hills areas of NSW and is one of 40 community legal centres in NSW.  </w:t>
      </w:r>
    </w:p>
    <w:p w14:paraId="762536D0" w14:textId="74818885" w:rsidR="001263CF" w:rsidRPr="001263CF" w:rsidRDefault="001263CF" w:rsidP="00581097">
      <w:pPr>
        <w:spacing w:line="276" w:lineRule="auto"/>
        <w:rPr>
          <w:rFonts w:ascii="Century Gothic" w:hAnsi="Century Gothic"/>
        </w:rPr>
      </w:pPr>
      <w:r w:rsidRPr="001263CF">
        <w:rPr>
          <w:rFonts w:ascii="Century Gothic" w:hAnsi="Century Gothic"/>
        </w:rPr>
        <w:t>Community legal centres work for the public interest, particularly for disadvantaged and marginalised people and communities.  We promote human rights, social justice and equity through the provision of legal services including strategic casework, community legal education and law reform campaigns</w:t>
      </w:r>
      <w:r w:rsidR="00723ECF">
        <w:rPr>
          <w:rFonts w:ascii="Century Gothic" w:hAnsi="Century Gothic"/>
        </w:rPr>
        <w:t>,</w:t>
      </w:r>
      <w:r w:rsidRPr="001263CF">
        <w:rPr>
          <w:rFonts w:ascii="Century Gothic" w:hAnsi="Century Gothic"/>
        </w:rPr>
        <w:t xml:space="preserve"> which advocate for access to justice, equitable laws and equitable legal systems.</w:t>
      </w:r>
    </w:p>
    <w:p w14:paraId="0ABC4346" w14:textId="77777777" w:rsidR="001263CF" w:rsidRPr="001263CF" w:rsidRDefault="001263CF" w:rsidP="00581097">
      <w:pPr>
        <w:spacing w:line="276" w:lineRule="auto"/>
        <w:rPr>
          <w:rFonts w:ascii="Century Gothic" w:hAnsi="Century Gothic"/>
          <w:b/>
        </w:rPr>
      </w:pPr>
      <w:r w:rsidRPr="001263CF">
        <w:rPr>
          <w:rFonts w:ascii="Century Gothic" w:hAnsi="Century Gothic"/>
          <w:b/>
        </w:rPr>
        <w:t>The Legal Service</w:t>
      </w:r>
    </w:p>
    <w:p w14:paraId="736D7C24" w14:textId="5724B795" w:rsidR="001263CF" w:rsidRPr="001263CF" w:rsidRDefault="001263CF" w:rsidP="00581097">
      <w:pPr>
        <w:spacing w:line="276" w:lineRule="auto"/>
        <w:rPr>
          <w:rFonts w:ascii="Century Gothic" w:hAnsi="Century Gothic"/>
        </w:rPr>
      </w:pPr>
      <w:r w:rsidRPr="001263CF">
        <w:rPr>
          <w:rFonts w:ascii="Century Gothic" w:hAnsi="Century Gothic"/>
        </w:rPr>
        <w:t>The Legal Service has had another busy y</w:t>
      </w:r>
      <w:r>
        <w:rPr>
          <w:rFonts w:ascii="Century Gothic" w:hAnsi="Century Gothic"/>
        </w:rPr>
        <w:t xml:space="preserve">ear providing advice, casework, </w:t>
      </w:r>
      <w:r w:rsidRPr="001263CF">
        <w:rPr>
          <w:rFonts w:ascii="Century Gothic" w:hAnsi="Century Gothic"/>
        </w:rPr>
        <w:t>community legal education</w:t>
      </w:r>
      <w:r w:rsidR="00C27EAA">
        <w:rPr>
          <w:rFonts w:ascii="Century Gothic" w:hAnsi="Century Gothic"/>
        </w:rPr>
        <w:t>,</w:t>
      </w:r>
      <w:r w:rsidRPr="001263CF">
        <w:rPr>
          <w:rFonts w:ascii="Century Gothic" w:hAnsi="Century Gothic"/>
        </w:rPr>
        <w:t xml:space="preserve"> and law reform and policy work for our community. </w:t>
      </w:r>
    </w:p>
    <w:p w14:paraId="21139946" w14:textId="77777777" w:rsidR="001263CF" w:rsidRPr="00985C2B" w:rsidRDefault="001263CF" w:rsidP="00581097">
      <w:pPr>
        <w:spacing w:line="276" w:lineRule="auto"/>
        <w:rPr>
          <w:rFonts w:ascii="Century Gothic" w:hAnsi="Century Gothic"/>
          <w:b/>
          <w:color w:val="948A54" w:themeColor="background2" w:themeShade="80"/>
        </w:rPr>
      </w:pPr>
      <w:r w:rsidRPr="00985C2B">
        <w:rPr>
          <w:rFonts w:ascii="Century Gothic" w:hAnsi="Century Gothic"/>
          <w:b/>
          <w:color w:val="948A54" w:themeColor="background2" w:themeShade="80"/>
        </w:rPr>
        <w:t>Our Solicitors</w:t>
      </w:r>
    </w:p>
    <w:p w14:paraId="07EBD32C" w14:textId="77777777" w:rsidR="001263CF" w:rsidRPr="001263CF" w:rsidRDefault="001263CF" w:rsidP="00581097">
      <w:pPr>
        <w:spacing w:line="276" w:lineRule="auto"/>
        <w:rPr>
          <w:rFonts w:ascii="Century Gothic" w:hAnsi="Century Gothic"/>
        </w:rPr>
      </w:pPr>
      <w:r w:rsidRPr="001263CF">
        <w:rPr>
          <w:rFonts w:ascii="Century Gothic" w:hAnsi="Century Gothic"/>
        </w:rPr>
        <w:t xml:space="preserve">Pip Davis is the Centre’s principal solicitor and has been with the Centre since September 2005.  Gabrielle Craig joined the Centre as a solicitor in December 2007 and Kellie McDonald joined us as a solicitor in October 2009.  </w:t>
      </w:r>
      <w:proofErr w:type="spellStart"/>
      <w:r w:rsidRPr="001263CF">
        <w:rPr>
          <w:rFonts w:ascii="Century Gothic" w:hAnsi="Century Gothic"/>
        </w:rPr>
        <w:t>Arlia</w:t>
      </w:r>
      <w:proofErr w:type="spellEnd"/>
      <w:r w:rsidRPr="001263CF">
        <w:rPr>
          <w:rFonts w:ascii="Century Gothic" w:hAnsi="Century Gothic"/>
        </w:rPr>
        <w:t xml:space="preserve"> Fleming worked with us as a solicitor between November 2010 and April 2011. </w:t>
      </w:r>
    </w:p>
    <w:p w14:paraId="0DD66EAE" w14:textId="77777777" w:rsidR="001263CF" w:rsidRPr="001263CF" w:rsidRDefault="001263CF" w:rsidP="00581097">
      <w:pPr>
        <w:spacing w:line="276" w:lineRule="auto"/>
        <w:rPr>
          <w:rFonts w:ascii="Century Gothic" w:hAnsi="Century Gothic"/>
          <w:b/>
        </w:rPr>
      </w:pPr>
      <w:r w:rsidRPr="001263CF">
        <w:rPr>
          <w:rFonts w:ascii="Century Gothic" w:hAnsi="Century Gothic"/>
          <w:b/>
        </w:rPr>
        <w:t>Our Practical Legal Training students</w:t>
      </w:r>
    </w:p>
    <w:p w14:paraId="28B7E703" w14:textId="6BAAFD84" w:rsidR="001263CF" w:rsidRPr="00C27EAA" w:rsidRDefault="001263CF" w:rsidP="00581097">
      <w:pPr>
        <w:spacing w:line="276" w:lineRule="auto"/>
        <w:rPr>
          <w:rFonts w:ascii="Century Gothic" w:hAnsi="Century Gothic"/>
        </w:rPr>
      </w:pPr>
      <w:r w:rsidRPr="001263CF">
        <w:rPr>
          <w:rFonts w:ascii="Century Gothic" w:hAnsi="Century Gothic"/>
        </w:rPr>
        <w:t>We were lucky to have the assistance of Lauren Roche from May 2010 until November 2010 while she completed the practical placeme</w:t>
      </w:r>
      <w:r w:rsidR="00723ECF">
        <w:rPr>
          <w:rFonts w:ascii="Century Gothic" w:hAnsi="Century Gothic"/>
        </w:rPr>
        <w:t>nt component of her PLT at the C</w:t>
      </w:r>
      <w:r w:rsidRPr="001263CF">
        <w:rPr>
          <w:rFonts w:ascii="Century Gothic" w:hAnsi="Century Gothic"/>
        </w:rPr>
        <w:t xml:space="preserve">entre.  Lauren has remained in the Centre working as a paralegal.  In February 2011, former administration and referral officer Matthew </w:t>
      </w:r>
      <w:proofErr w:type="spellStart"/>
      <w:r w:rsidRPr="001263CF">
        <w:rPr>
          <w:rFonts w:ascii="Century Gothic" w:hAnsi="Century Gothic"/>
        </w:rPr>
        <w:t>Varley</w:t>
      </w:r>
      <w:proofErr w:type="spellEnd"/>
      <w:r w:rsidRPr="001263CF">
        <w:rPr>
          <w:rFonts w:ascii="Century Gothic" w:hAnsi="Century Gothic"/>
        </w:rPr>
        <w:t xml:space="preserve"> joined us to complete his PLT placement at the Centre.  Both Lauren and Matt were invaluable to the legal service during their placement, assisting us by taking instructions from clients, completing research tasks and drafting letters and submissions.  </w:t>
      </w:r>
    </w:p>
    <w:p w14:paraId="2EE9A329" w14:textId="77777777" w:rsidR="001263CF" w:rsidRPr="00985C2B" w:rsidRDefault="001263CF" w:rsidP="00581097">
      <w:pPr>
        <w:spacing w:line="276" w:lineRule="auto"/>
        <w:rPr>
          <w:rFonts w:ascii="Century Gothic" w:hAnsi="Century Gothic"/>
          <w:b/>
          <w:color w:val="948A54" w:themeColor="background2" w:themeShade="80"/>
        </w:rPr>
      </w:pPr>
      <w:r w:rsidRPr="00985C2B">
        <w:rPr>
          <w:rFonts w:ascii="Century Gothic" w:hAnsi="Century Gothic"/>
          <w:b/>
          <w:color w:val="948A54" w:themeColor="background2" w:themeShade="80"/>
        </w:rPr>
        <w:t>Our clients</w:t>
      </w:r>
    </w:p>
    <w:p w14:paraId="2E01F338" w14:textId="171B0726" w:rsidR="001263CF" w:rsidRPr="001263CF" w:rsidRDefault="001263CF" w:rsidP="00581097">
      <w:pPr>
        <w:spacing w:line="276" w:lineRule="auto"/>
        <w:rPr>
          <w:rFonts w:ascii="Century Gothic" w:hAnsi="Century Gothic"/>
        </w:rPr>
      </w:pPr>
      <w:r w:rsidRPr="001263CF">
        <w:rPr>
          <w:rFonts w:ascii="Century Gothic" w:hAnsi="Century Gothic"/>
        </w:rPr>
        <w:t xml:space="preserve">Whilst the service provides advice on most legal issues, the primary purpose of the legal service is to assist those people in our community who experience barriers in accessing legal services.  Our client base consists of Aboriginal and Torres Strait Islander people, people from culturally and linguistically diverse backgrounds, prisoners, young people and other people, who because of mental illness, disability or social or economic disadvantage, find it difficult to access legal services. </w:t>
      </w:r>
    </w:p>
    <w:p w14:paraId="63AFB885" w14:textId="77777777" w:rsidR="0069607A" w:rsidRDefault="0069607A" w:rsidP="00802032">
      <w:pPr>
        <w:spacing w:line="276" w:lineRule="auto"/>
        <w:jc w:val="both"/>
        <w:rPr>
          <w:rFonts w:ascii="Century Gothic" w:hAnsi="Century Gothic"/>
          <w:b/>
        </w:rPr>
      </w:pPr>
    </w:p>
    <w:p w14:paraId="6746AF83" w14:textId="77777777" w:rsidR="0069607A" w:rsidRDefault="0069607A" w:rsidP="00802032">
      <w:pPr>
        <w:spacing w:line="276" w:lineRule="auto"/>
        <w:jc w:val="both"/>
        <w:rPr>
          <w:rFonts w:ascii="Century Gothic" w:hAnsi="Century Gothic"/>
          <w:b/>
        </w:rPr>
      </w:pPr>
    </w:p>
    <w:p w14:paraId="58A6E2E0" w14:textId="77777777" w:rsidR="00723ECF" w:rsidRDefault="00723ECF" w:rsidP="00802032">
      <w:pPr>
        <w:spacing w:line="276" w:lineRule="auto"/>
        <w:jc w:val="both"/>
        <w:rPr>
          <w:rFonts w:ascii="Century Gothic" w:hAnsi="Century Gothic"/>
          <w:b/>
        </w:rPr>
      </w:pPr>
    </w:p>
    <w:p w14:paraId="73236A87" w14:textId="77777777" w:rsidR="006778E7" w:rsidRDefault="006778E7" w:rsidP="00802032">
      <w:pPr>
        <w:spacing w:line="276" w:lineRule="auto"/>
        <w:jc w:val="both"/>
        <w:rPr>
          <w:rFonts w:ascii="Century Gothic" w:hAnsi="Century Gothic"/>
          <w:b/>
        </w:rPr>
      </w:pPr>
    </w:p>
    <w:p w14:paraId="1BDC6DA8" w14:textId="77777777" w:rsidR="001263CF" w:rsidRDefault="001263CF" w:rsidP="00802032">
      <w:pPr>
        <w:spacing w:line="276" w:lineRule="auto"/>
        <w:jc w:val="both"/>
        <w:rPr>
          <w:rFonts w:ascii="Century Gothic" w:hAnsi="Century Gothic"/>
          <w:b/>
        </w:rPr>
      </w:pPr>
      <w:r w:rsidRPr="001263CF">
        <w:rPr>
          <w:rFonts w:ascii="Century Gothic" w:hAnsi="Century Gothic"/>
          <w:b/>
        </w:rPr>
        <w:t>Legal Advice</w:t>
      </w:r>
    </w:p>
    <w:p w14:paraId="47DF7D0F" w14:textId="77777777" w:rsidR="006778E7" w:rsidRPr="001263CF" w:rsidRDefault="006778E7" w:rsidP="00802032">
      <w:pPr>
        <w:spacing w:line="276" w:lineRule="auto"/>
        <w:jc w:val="both"/>
        <w:rPr>
          <w:rFonts w:ascii="Century Gothic" w:hAnsi="Century Gothic"/>
          <w:b/>
        </w:rPr>
      </w:pPr>
    </w:p>
    <w:p w14:paraId="7267965A" w14:textId="77777777" w:rsidR="001263CF" w:rsidRPr="001263CF" w:rsidRDefault="001263CF" w:rsidP="006778E7">
      <w:pPr>
        <w:spacing w:line="276" w:lineRule="auto"/>
        <w:rPr>
          <w:rFonts w:ascii="Century Gothic" w:hAnsi="Century Gothic"/>
        </w:rPr>
      </w:pPr>
      <w:r w:rsidRPr="001263CF">
        <w:rPr>
          <w:rFonts w:ascii="Century Gothic" w:hAnsi="Century Gothic"/>
        </w:rPr>
        <w:t>This year has been another busy one for the Centre, with 1332 legal advices provided to clients.   These clients received advice on a wide range of issues including:</w:t>
      </w:r>
    </w:p>
    <w:p w14:paraId="440758C7" w14:textId="20D0FB7F" w:rsidR="001263CF" w:rsidRPr="001263CF" w:rsidRDefault="001263CF" w:rsidP="006778E7">
      <w:pPr>
        <w:spacing w:after="0" w:line="276" w:lineRule="auto"/>
        <w:rPr>
          <w:rFonts w:ascii="Century Gothic" w:hAnsi="Century Gothic"/>
        </w:rPr>
      </w:pPr>
      <w:proofErr w:type="gramStart"/>
      <w:r w:rsidRPr="001263CF">
        <w:rPr>
          <w:rFonts w:ascii="Century Gothic" w:hAnsi="Century Gothic"/>
        </w:rPr>
        <w:t>domestic</w:t>
      </w:r>
      <w:proofErr w:type="gramEnd"/>
      <w:r w:rsidRPr="001263CF">
        <w:rPr>
          <w:rFonts w:ascii="Century Gothic" w:hAnsi="Century Gothic"/>
        </w:rPr>
        <w:t xml:space="preserve"> violence and apprehended violence orders;</w:t>
      </w:r>
      <w:r w:rsidR="00413947" w:rsidRPr="00413947">
        <w:rPr>
          <w:rFonts w:ascii="Century Gothic" w:hAnsi="Century Gothic"/>
          <w:noProof/>
          <w:color w:val="948A54" w:themeColor="background2" w:themeShade="80"/>
          <w:sz w:val="48"/>
          <w:szCs w:val="48"/>
        </w:rPr>
        <w:t xml:space="preserve"> </w:t>
      </w:r>
      <w:r w:rsidR="008D6A49">
        <w:rPr>
          <w:rFonts w:ascii="Century Gothic" w:hAnsi="Century Gothic"/>
        </w:rPr>
        <w:t xml:space="preserve">victims </w:t>
      </w:r>
      <w:r w:rsidRPr="001263CF">
        <w:rPr>
          <w:rFonts w:ascii="Century Gothic" w:hAnsi="Century Gothic"/>
        </w:rPr>
        <w:t>compensation;</w:t>
      </w:r>
      <w:r w:rsidR="008D6A49">
        <w:rPr>
          <w:rFonts w:ascii="Century Gothic" w:hAnsi="Century Gothic"/>
        </w:rPr>
        <w:t xml:space="preserve"> </w:t>
      </w:r>
      <w:r w:rsidRPr="001263CF">
        <w:rPr>
          <w:rFonts w:ascii="Century Gothic" w:hAnsi="Century Gothic"/>
        </w:rPr>
        <w:t>debt matters;</w:t>
      </w:r>
      <w:r w:rsidR="008D6A49">
        <w:rPr>
          <w:rFonts w:ascii="Century Gothic" w:hAnsi="Century Gothic"/>
        </w:rPr>
        <w:t xml:space="preserve"> </w:t>
      </w:r>
      <w:r w:rsidRPr="001263CF">
        <w:rPr>
          <w:rFonts w:ascii="Century Gothic" w:hAnsi="Century Gothic"/>
        </w:rPr>
        <w:t>motor vehicle accidents;</w:t>
      </w:r>
      <w:r w:rsidR="008D6A49">
        <w:rPr>
          <w:rFonts w:ascii="Century Gothic" w:hAnsi="Century Gothic"/>
        </w:rPr>
        <w:t xml:space="preserve"> </w:t>
      </w:r>
      <w:r w:rsidRPr="001263CF">
        <w:rPr>
          <w:rFonts w:ascii="Century Gothic" w:hAnsi="Century Gothic"/>
        </w:rPr>
        <w:t>family law;</w:t>
      </w:r>
      <w:r w:rsidR="008D6A49">
        <w:rPr>
          <w:rFonts w:ascii="Century Gothic" w:hAnsi="Century Gothic"/>
        </w:rPr>
        <w:t xml:space="preserve"> </w:t>
      </w:r>
      <w:r w:rsidRPr="001263CF">
        <w:rPr>
          <w:rFonts w:ascii="Century Gothic" w:hAnsi="Century Gothic"/>
        </w:rPr>
        <w:t>unfair dismissal, unlawful termination and underpayment of wages;</w:t>
      </w:r>
    </w:p>
    <w:p w14:paraId="44B3473F" w14:textId="182F0F8B" w:rsidR="00C27EAA" w:rsidRDefault="001263CF" w:rsidP="006778E7">
      <w:pPr>
        <w:spacing w:after="0" w:line="276" w:lineRule="auto"/>
        <w:rPr>
          <w:rFonts w:ascii="Century Gothic" w:hAnsi="Century Gothic"/>
        </w:rPr>
      </w:pPr>
      <w:proofErr w:type="gramStart"/>
      <w:r w:rsidRPr="001263CF">
        <w:rPr>
          <w:rFonts w:ascii="Century Gothic" w:hAnsi="Century Gothic"/>
        </w:rPr>
        <w:t>discrimination</w:t>
      </w:r>
      <w:proofErr w:type="gramEnd"/>
      <w:r w:rsidRPr="001263CF">
        <w:rPr>
          <w:rFonts w:ascii="Century Gothic" w:hAnsi="Century Gothic"/>
        </w:rPr>
        <w:t>; fines;</w:t>
      </w:r>
      <w:r w:rsidR="008D6A49">
        <w:rPr>
          <w:rFonts w:ascii="Century Gothic" w:hAnsi="Century Gothic"/>
        </w:rPr>
        <w:t xml:space="preserve"> </w:t>
      </w:r>
      <w:r w:rsidRPr="001263CF">
        <w:rPr>
          <w:rFonts w:ascii="Century Gothic" w:hAnsi="Century Gothic"/>
        </w:rPr>
        <w:t>consumer complaints; and</w:t>
      </w:r>
      <w:r w:rsidR="00C27EAA">
        <w:rPr>
          <w:rFonts w:ascii="Century Gothic" w:hAnsi="Century Gothic"/>
        </w:rPr>
        <w:t xml:space="preserve"> </w:t>
      </w:r>
      <w:r w:rsidRPr="001263CF">
        <w:rPr>
          <w:rFonts w:ascii="Century Gothic" w:hAnsi="Century Gothic"/>
        </w:rPr>
        <w:t>complaints about government departments.</w:t>
      </w:r>
    </w:p>
    <w:p w14:paraId="0893396A" w14:textId="77777777" w:rsidR="00C27EAA" w:rsidRDefault="00C27EAA" w:rsidP="006778E7">
      <w:pPr>
        <w:spacing w:after="0" w:line="276" w:lineRule="auto"/>
        <w:rPr>
          <w:rFonts w:ascii="Century Gothic" w:hAnsi="Century Gothic"/>
        </w:rPr>
      </w:pPr>
    </w:p>
    <w:p w14:paraId="155A8D29" w14:textId="77777777" w:rsidR="00723ECF" w:rsidRDefault="001263CF" w:rsidP="006778E7">
      <w:pPr>
        <w:spacing w:line="276" w:lineRule="auto"/>
        <w:rPr>
          <w:rFonts w:ascii="Century Gothic" w:hAnsi="Century Gothic"/>
        </w:rPr>
      </w:pPr>
      <w:r w:rsidRPr="001263CF">
        <w:rPr>
          <w:rFonts w:ascii="Century Gothic" w:hAnsi="Century Gothic"/>
        </w:rPr>
        <w:t xml:space="preserve">The purpose of the advice session is to provide clients with legal advice and information to enable a </w:t>
      </w:r>
    </w:p>
    <w:p w14:paraId="0E719879" w14:textId="77777777" w:rsidR="00723ECF" w:rsidRDefault="00723ECF" w:rsidP="006778E7">
      <w:pPr>
        <w:spacing w:line="276" w:lineRule="auto"/>
        <w:rPr>
          <w:rFonts w:ascii="Century Gothic" w:hAnsi="Century Gothic"/>
        </w:rPr>
      </w:pPr>
    </w:p>
    <w:p w14:paraId="36F3032B" w14:textId="77777777" w:rsidR="00723ECF" w:rsidRDefault="00723ECF" w:rsidP="006778E7">
      <w:pPr>
        <w:spacing w:line="276" w:lineRule="auto"/>
        <w:rPr>
          <w:rFonts w:ascii="Century Gothic" w:hAnsi="Century Gothic"/>
        </w:rPr>
      </w:pPr>
    </w:p>
    <w:p w14:paraId="60032BEC" w14:textId="77777777" w:rsidR="006778E7" w:rsidRDefault="006778E7" w:rsidP="006778E7">
      <w:pPr>
        <w:spacing w:line="276" w:lineRule="auto"/>
        <w:rPr>
          <w:rFonts w:ascii="Century Gothic" w:hAnsi="Century Gothic"/>
        </w:rPr>
      </w:pPr>
    </w:p>
    <w:p w14:paraId="30BAACC3" w14:textId="77777777" w:rsidR="006778E7" w:rsidRDefault="006778E7" w:rsidP="006778E7">
      <w:pPr>
        <w:spacing w:line="276" w:lineRule="auto"/>
        <w:rPr>
          <w:rFonts w:ascii="Century Gothic" w:hAnsi="Century Gothic"/>
        </w:rPr>
      </w:pPr>
    </w:p>
    <w:p w14:paraId="04828817" w14:textId="77777777" w:rsidR="006778E7" w:rsidRDefault="006778E7" w:rsidP="006778E7">
      <w:pPr>
        <w:spacing w:line="276" w:lineRule="auto"/>
        <w:rPr>
          <w:rFonts w:ascii="Century Gothic" w:hAnsi="Century Gothic"/>
        </w:rPr>
      </w:pPr>
    </w:p>
    <w:p w14:paraId="1EAB8644" w14:textId="77777777" w:rsidR="006778E7" w:rsidRDefault="006778E7" w:rsidP="006778E7">
      <w:pPr>
        <w:spacing w:line="276" w:lineRule="auto"/>
        <w:rPr>
          <w:rFonts w:ascii="Century Gothic" w:hAnsi="Century Gothic"/>
        </w:rPr>
      </w:pPr>
    </w:p>
    <w:p w14:paraId="354AA31D" w14:textId="77777777" w:rsidR="006778E7" w:rsidRDefault="006778E7" w:rsidP="006778E7">
      <w:pPr>
        <w:spacing w:line="276" w:lineRule="auto"/>
        <w:rPr>
          <w:rFonts w:ascii="Century Gothic" w:hAnsi="Century Gothic"/>
        </w:rPr>
      </w:pPr>
    </w:p>
    <w:p w14:paraId="14943B08" w14:textId="4DE612F1" w:rsidR="001263CF" w:rsidRPr="001263CF" w:rsidRDefault="001263CF" w:rsidP="006778E7">
      <w:pPr>
        <w:spacing w:line="276" w:lineRule="auto"/>
        <w:rPr>
          <w:rFonts w:ascii="Century Gothic" w:hAnsi="Century Gothic"/>
        </w:rPr>
      </w:pPr>
      <w:proofErr w:type="gramStart"/>
      <w:r w:rsidRPr="001263CF">
        <w:rPr>
          <w:rFonts w:ascii="Century Gothic" w:hAnsi="Century Gothic"/>
        </w:rPr>
        <w:t>client</w:t>
      </w:r>
      <w:proofErr w:type="gramEnd"/>
      <w:r w:rsidRPr="001263CF">
        <w:rPr>
          <w:rFonts w:ascii="Century Gothic" w:hAnsi="Century Gothic"/>
        </w:rPr>
        <w:t xml:space="preserve"> to pursue or resolve their legal problem.  In certain circumstances we will also write a letter for a client to sign and send, complete an application form for a client or assist the client to make an application for a grant of legal aid.</w:t>
      </w:r>
    </w:p>
    <w:p w14:paraId="4E114AFD" w14:textId="7D3F57F9" w:rsidR="00723ECF" w:rsidRDefault="001263CF" w:rsidP="006778E7">
      <w:pPr>
        <w:spacing w:line="276" w:lineRule="auto"/>
        <w:rPr>
          <w:rFonts w:ascii="Century Gothic" w:hAnsi="Century Gothic"/>
        </w:rPr>
      </w:pPr>
      <w:r w:rsidRPr="001263CF">
        <w:rPr>
          <w:rFonts w:ascii="Century Gothic" w:hAnsi="Century Gothic"/>
        </w:rPr>
        <w:t>We have continued to experience an ever-increasing demand for family law advice.  In the 2010 - 2011 financial year, family law advice amounted to 22% of th</w:t>
      </w:r>
      <w:r w:rsidR="00BF242E">
        <w:rPr>
          <w:rFonts w:ascii="Century Gothic" w:hAnsi="Century Gothic"/>
        </w:rPr>
        <w:t>e total advice provided by the C</w:t>
      </w:r>
      <w:r w:rsidRPr="001263CF">
        <w:rPr>
          <w:rFonts w:ascii="Century Gothic" w:hAnsi="Century Gothic"/>
        </w:rPr>
        <w:t xml:space="preserve">entre.  We have been very fortunate to have the continued assistance and support from </w:t>
      </w:r>
      <w:proofErr w:type="spellStart"/>
      <w:r w:rsidRPr="001263CF">
        <w:rPr>
          <w:rFonts w:ascii="Century Gothic" w:hAnsi="Century Gothic"/>
        </w:rPr>
        <w:t>Antonella</w:t>
      </w:r>
      <w:proofErr w:type="spellEnd"/>
      <w:r w:rsidRPr="001263CF">
        <w:rPr>
          <w:rFonts w:ascii="Century Gothic" w:hAnsi="Century Gothic"/>
        </w:rPr>
        <w:t xml:space="preserve"> Sanderson of Family Law Matters and Kate </w:t>
      </w:r>
      <w:proofErr w:type="spellStart"/>
      <w:r w:rsidRPr="001263CF">
        <w:rPr>
          <w:rFonts w:ascii="Century Gothic" w:hAnsi="Century Gothic"/>
        </w:rPr>
        <w:t>Rafton</w:t>
      </w:r>
      <w:proofErr w:type="spellEnd"/>
      <w:r w:rsidRPr="001263CF">
        <w:rPr>
          <w:rFonts w:ascii="Century Gothic" w:hAnsi="Century Gothic"/>
        </w:rPr>
        <w:t xml:space="preserve">, Sam Frittman, Anna </w:t>
      </w:r>
      <w:proofErr w:type="spellStart"/>
      <w:r w:rsidRPr="001263CF">
        <w:rPr>
          <w:rFonts w:ascii="Century Gothic" w:hAnsi="Century Gothic"/>
        </w:rPr>
        <w:t>D’Adonna</w:t>
      </w:r>
      <w:proofErr w:type="spellEnd"/>
      <w:r w:rsidRPr="001263CF">
        <w:rPr>
          <w:rFonts w:ascii="Century Gothic" w:hAnsi="Century Gothic"/>
        </w:rPr>
        <w:t xml:space="preserve"> and Pinar </w:t>
      </w:r>
      <w:proofErr w:type="spellStart"/>
      <w:r w:rsidRPr="001263CF">
        <w:rPr>
          <w:rFonts w:ascii="Century Gothic" w:hAnsi="Century Gothic"/>
        </w:rPr>
        <w:t>Elve</w:t>
      </w:r>
      <w:proofErr w:type="spellEnd"/>
      <w:r w:rsidRPr="001263CF">
        <w:rPr>
          <w:rFonts w:ascii="Century Gothic" w:hAnsi="Century Gothic"/>
        </w:rPr>
        <w:t xml:space="preserve"> from </w:t>
      </w:r>
      <w:proofErr w:type="spellStart"/>
      <w:r w:rsidRPr="001263CF">
        <w:rPr>
          <w:rFonts w:ascii="Century Gothic" w:hAnsi="Century Gothic"/>
        </w:rPr>
        <w:t>Rafton</w:t>
      </w:r>
      <w:proofErr w:type="spellEnd"/>
      <w:r w:rsidRPr="001263CF">
        <w:rPr>
          <w:rFonts w:ascii="Century Gothic" w:hAnsi="Century Gothic"/>
        </w:rPr>
        <w:t xml:space="preserve"> Family Lawyers who have provided telephone advice to our clients on a </w:t>
      </w:r>
    </w:p>
    <w:p w14:paraId="4BF51A95" w14:textId="77777777" w:rsidR="00723ECF" w:rsidRDefault="00723ECF" w:rsidP="006778E7">
      <w:pPr>
        <w:spacing w:line="276" w:lineRule="auto"/>
        <w:rPr>
          <w:rFonts w:ascii="Century Gothic" w:hAnsi="Century Gothic"/>
        </w:rPr>
      </w:pPr>
    </w:p>
    <w:p w14:paraId="1509B2ED" w14:textId="77777777" w:rsidR="00723ECF" w:rsidRDefault="00723ECF" w:rsidP="006778E7">
      <w:pPr>
        <w:spacing w:line="276" w:lineRule="auto"/>
        <w:rPr>
          <w:rFonts w:ascii="Century Gothic" w:hAnsi="Century Gothic"/>
        </w:rPr>
      </w:pPr>
    </w:p>
    <w:p w14:paraId="74B8DDD7" w14:textId="77777777" w:rsidR="006778E7" w:rsidRDefault="006778E7" w:rsidP="006778E7">
      <w:pPr>
        <w:spacing w:line="276" w:lineRule="auto"/>
        <w:rPr>
          <w:rFonts w:ascii="Century Gothic" w:hAnsi="Century Gothic"/>
        </w:rPr>
      </w:pPr>
    </w:p>
    <w:p w14:paraId="0B606329" w14:textId="77777777" w:rsidR="006778E7" w:rsidRDefault="006778E7" w:rsidP="006778E7">
      <w:pPr>
        <w:spacing w:line="276" w:lineRule="auto"/>
        <w:rPr>
          <w:rFonts w:ascii="Century Gothic" w:hAnsi="Century Gothic"/>
        </w:rPr>
      </w:pPr>
    </w:p>
    <w:p w14:paraId="1DE9AF02" w14:textId="0876ADC5" w:rsidR="001263CF" w:rsidRPr="001263CF" w:rsidRDefault="001263CF" w:rsidP="006778E7">
      <w:pPr>
        <w:spacing w:line="276" w:lineRule="auto"/>
        <w:rPr>
          <w:rFonts w:ascii="Century Gothic" w:hAnsi="Century Gothic"/>
        </w:rPr>
      </w:pPr>
      <w:proofErr w:type="gramStart"/>
      <w:r w:rsidRPr="001263CF">
        <w:rPr>
          <w:rFonts w:ascii="Century Gothic" w:hAnsi="Century Gothic"/>
        </w:rPr>
        <w:t>pro</w:t>
      </w:r>
      <w:proofErr w:type="gramEnd"/>
      <w:r w:rsidRPr="001263CF">
        <w:rPr>
          <w:rFonts w:ascii="Century Gothic" w:hAnsi="Century Gothic"/>
        </w:rPr>
        <w:t xml:space="preserve"> bono basis for half a day each fortnight.  Our gratitude and appreciation goes to these firms and their solicitors for their expertise and commitment in providing this support to our service, and of course to our clients.</w:t>
      </w:r>
    </w:p>
    <w:p w14:paraId="7DFC0DC1" w14:textId="77777777" w:rsidR="001263CF" w:rsidRDefault="001263CF" w:rsidP="006778E7">
      <w:pPr>
        <w:spacing w:line="276" w:lineRule="auto"/>
        <w:rPr>
          <w:rFonts w:ascii="Century Gothic" w:hAnsi="Century Gothic"/>
        </w:rPr>
        <w:sectPr w:rsidR="001263CF" w:rsidSect="001263CF">
          <w:type w:val="continuous"/>
          <w:pgSz w:w="11900" w:h="16840"/>
          <w:pgMar w:top="993" w:right="843" w:bottom="1134" w:left="1418" w:header="708" w:footer="708" w:gutter="0"/>
          <w:cols w:num="3" w:space="570"/>
          <w:docGrid w:linePitch="360"/>
        </w:sectPr>
      </w:pPr>
      <w:r w:rsidRPr="001263CF">
        <w:rPr>
          <w:rFonts w:ascii="Century Gothic" w:hAnsi="Century Gothic"/>
        </w:rPr>
        <w:t xml:space="preserve">High demand for advice and representation in employment law matters has continued over the last year with more than 160 advices on employment law provided to clients.  We have been incredibly lucky to have the continued expertise and commitment of one of our long-term volunteers John </w:t>
      </w:r>
      <w:proofErr w:type="spellStart"/>
      <w:r w:rsidRPr="001263CF">
        <w:rPr>
          <w:rFonts w:ascii="Century Gothic" w:hAnsi="Century Gothic"/>
        </w:rPr>
        <w:t>Isaksen</w:t>
      </w:r>
      <w:proofErr w:type="spellEnd"/>
      <w:r w:rsidRPr="001263CF">
        <w:rPr>
          <w:rFonts w:ascii="Century Gothic" w:hAnsi="Century Gothic"/>
        </w:rPr>
        <w:t xml:space="preserve"> from Adams and Partners who has assisted us with this demand for advice by providing our clients with advice on employment matters half a day each week. </w:t>
      </w:r>
    </w:p>
    <w:p w14:paraId="28EB9288" w14:textId="05A09EE3" w:rsidR="001263CF" w:rsidRPr="001263CF" w:rsidRDefault="001263CF" w:rsidP="001D4F2B">
      <w:pPr>
        <w:spacing w:line="276" w:lineRule="auto"/>
        <w:jc w:val="both"/>
        <w:rPr>
          <w:rFonts w:ascii="Century Gothic" w:hAnsi="Century Gothic"/>
          <w:b/>
        </w:rPr>
      </w:pPr>
    </w:p>
    <w:p w14:paraId="68CE73ED" w14:textId="77777777" w:rsidR="00D71E46" w:rsidRDefault="00D71E46" w:rsidP="001D4F2B">
      <w:pPr>
        <w:spacing w:line="276" w:lineRule="auto"/>
        <w:rPr>
          <w:rFonts w:ascii="Century Gothic" w:hAnsi="Century Gothic"/>
          <w:b/>
        </w:rPr>
      </w:pPr>
    </w:p>
    <w:p w14:paraId="6754C380" w14:textId="77777777" w:rsidR="00735A2B" w:rsidRDefault="00735A2B" w:rsidP="001D4F2B">
      <w:pPr>
        <w:spacing w:line="276" w:lineRule="auto"/>
        <w:rPr>
          <w:rFonts w:ascii="Century Gothic" w:hAnsi="Century Gothic"/>
          <w:b/>
        </w:rPr>
      </w:pPr>
    </w:p>
    <w:p w14:paraId="39DD06A4" w14:textId="77777777" w:rsidR="00735A2B" w:rsidRDefault="00735A2B" w:rsidP="001D4F2B">
      <w:pPr>
        <w:spacing w:line="276" w:lineRule="auto"/>
        <w:rPr>
          <w:rFonts w:ascii="Century Gothic" w:hAnsi="Century Gothic"/>
          <w:b/>
        </w:rPr>
      </w:pPr>
    </w:p>
    <w:p w14:paraId="6F548A68" w14:textId="77777777" w:rsidR="00735A2B" w:rsidRDefault="00735A2B" w:rsidP="001D4F2B">
      <w:pPr>
        <w:spacing w:line="276" w:lineRule="auto"/>
        <w:rPr>
          <w:rFonts w:ascii="Century Gothic" w:hAnsi="Century Gothic"/>
          <w:b/>
        </w:rPr>
      </w:pPr>
    </w:p>
    <w:p w14:paraId="194EA6E7" w14:textId="77777777" w:rsidR="00735A2B" w:rsidRDefault="00735A2B" w:rsidP="001D4F2B">
      <w:pPr>
        <w:spacing w:line="276" w:lineRule="auto"/>
        <w:rPr>
          <w:rFonts w:ascii="Century Gothic" w:hAnsi="Century Gothic"/>
          <w:b/>
        </w:rPr>
      </w:pPr>
    </w:p>
    <w:p w14:paraId="7965ADC7" w14:textId="77777777" w:rsidR="00735A2B" w:rsidRDefault="00735A2B" w:rsidP="001D4F2B">
      <w:pPr>
        <w:spacing w:line="276" w:lineRule="auto"/>
        <w:rPr>
          <w:rFonts w:ascii="Century Gothic" w:hAnsi="Century Gothic"/>
          <w:b/>
        </w:rPr>
      </w:pPr>
    </w:p>
    <w:p w14:paraId="284AFC43" w14:textId="77777777" w:rsidR="00723ECF" w:rsidRDefault="00723ECF" w:rsidP="001D4F2B">
      <w:pPr>
        <w:spacing w:line="276" w:lineRule="auto"/>
        <w:rPr>
          <w:rFonts w:ascii="Century Gothic" w:hAnsi="Century Gothic"/>
          <w:b/>
        </w:rPr>
        <w:sectPr w:rsidR="00723ECF" w:rsidSect="001263CF">
          <w:type w:val="continuous"/>
          <w:pgSz w:w="11900" w:h="16840"/>
          <w:pgMar w:top="993" w:right="843" w:bottom="1134" w:left="1418" w:header="708" w:footer="708" w:gutter="0"/>
          <w:cols w:space="2"/>
          <w:docGrid w:linePitch="360"/>
        </w:sectPr>
      </w:pPr>
    </w:p>
    <w:p w14:paraId="27C9B17B" w14:textId="77777777" w:rsidR="0069607A" w:rsidRDefault="0069607A" w:rsidP="001D4F2B">
      <w:pPr>
        <w:spacing w:line="276" w:lineRule="auto"/>
        <w:rPr>
          <w:rFonts w:ascii="Century Gothic" w:hAnsi="Century Gothic"/>
          <w:b/>
        </w:rPr>
      </w:pPr>
    </w:p>
    <w:p w14:paraId="639BEB56" w14:textId="5E867F4C" w:rsidR="00C27EAA" w:rsidRDefault="00C27EAA" w:rsidP="001D4F2B">
      <w:pPr>
        <w:spacing w:line="276" w:lineRule="auto"/>
        <w:rPr>
          <w:rFonts w:ascii="Century Gothic" w:hAnsi="Century Gothic"/>
          <w:sz w:val="28"/>
          <w:szCs w:val="28"/>
        </w:rPr>
      </w:pPr>
      <w:r w:rsidRPr="00305A32">
        <w:rPr>
          <w:rFonts w:ascii="Century Gothic" w:hAnsi="Century Gothic"/>
          <w:sz w:val="28"/>
          <w:szCs w:val="28"/>
        </w:rPr>
        <w:t>How we provide advice to our clients</w:t>
      </w:r>
    </w:p>
    <w:p w14:paraId="021EF2B5" w14:textId="77777777" w:rsidR="00BF242E" w:rsidRPr="00305A32" w:rsidRDefault="00BF242E" w:rsidP="001D4F2B">
      <w:pPr>
        <w:spacing w:line="276" w:lineRule="auto"/>
        <w:rPr>
          <w:rFonts w:ascii="Century Gothic" w:hAnsi="Century Gothic"/>
          <w:sz w:val="28"/>
          <w:szCs w:val="28"/>
        </w:rPr>
      </w:pPr>
    </w:p>
    <w:p w14:paraId="3A944DA1" w14:textId="03A76EC1" w:rsidR="00D71E46" w:rsidRDefault="00C27EAA" w:rsidP="00E17714">
      <w:pPr>
        <w:tabs>
          <w:tab w:val="left" w:pos="4111"/>
        </w:tabs>
        <w:spacing w:line="276" w:lineRule="auto"/>
        <w:ind w:right="423"/>
        <w:rPr>
          <w:rFonts w:ascii="Century Gothic" w:hAnsi="Century Gothic"/>
        </w:rPr>
      </w:pPr>
      <w:r w:rsidRPr="00C27EAA">
        <w:rPr>
          <w:rFonts w:ascii="Century Gothic" w:hAnsi="Century Gothic"/>
        </w:rPr>
        <w:t>Hawkesbury Nepean Community Legal Centre recognises the importance of providing accessible legal services to our communities</w:t>
      </w:r>
      <w:r w:rsidR="00D71E46">
        <w:rPr>
          <w:rFonts w:ascii="Century Gothic" w:hAnsi="Century Gothic"/>
        </w:rPr>
        <w:t>.  This means providing options</w:t>
      </w:r>
      <w:r w:rsidR="00B408C4">
        <w:rPr>
          <w:rFonts w:ascii="Century Gothic" w:hAnsi="Century Gothic"/>
        </w:rPr>
        <w:t xml:space="preserve"> </w:t>
      </w:r>
      <w:r w:rsidRPr="00C27EAA">
        <w:rPr>
          <w:rFonts w:ascii="Century Gothic" w:hAnsi="Century Gothic"/>
        </w:rPr>
        <w:t>to clients in terms of the ways we provide our advice.  The main ways our clients access our service for legal advice is by way of our telephone advice service or at one of our face-to-face legal advice clinics.  These options are described in further detail below.</w:t>
      </w:r>
    </w:p>
    <w:p w14:paraId="4F33B267" w14:textId="77777777" w:rsidR="00305A32" w:rsidRDefault="00305A32" w:rsidP="00253D0E">
      <w:pPr>
        <w:tabs>
          <w:tab w:val="left" w:pos="8780"/>
        </w:tabs>
        <w:contextualSpacing/>
        <w:rPr>
          <w:rFonts w:ascii="Century Gothic" w:hAnsi="Century Gothic"/>
          <w:color w:val="404040" w:themeColor="text1" w:themeTint="BF"/>
          <w:sz w:val="36"/>
          <w:szCs w:val="36"/>
        </w:rPr>
        <w:sectPr w:rsidR="00305A32" w:rsidSect="00BF242E">
          <w:type w:val="continuous"/>
          <w:pgSz w:w="11900" w:h="16840"/>
          <w:pgMar w:top="993" w:right="843" w:bottom="1134" w:left="1418" w:header="708" w:footer="708" w:gutter="0"/>
          <w:cols w:space="2"/>
          <w:docGrid w:linePitch="360"/>
        </w:sectPr>
      </w:pPr>
    </w:p>
    <w:p w14:paraId="0CC65896" w14:textId="5A48BB09" w:rsidR="00253D0E" w:rsidRDefault="00253D0E" w:rsidP="00253D0E">
      <w:pPr>
        <w:tabs>
          <w:tab w:val="left" w:pos="8780"/>
        </w:tabs>
        <w:contextualSpacing/>
        <w:rPr>
          <w:rFonts w:ascii="Century Gothic" w:hAnsi="Century Gothic"/>
          <w:color w:val="948A54" w:themeColor="background2" w:themeShade="80"/>
          <w:sz w:val="48"/>
          <w:szCs w:val="48"/>
        </w:rPr>
      </w:pPr>
    </w:p>
    <w:p w14:paraId="1D2EB61A" w14:textId="333C3CDC" w:rsidR="00673593" w:rsidRPr="00673593" w:rsidRDefault="00305A32" w:rsidP="00673593">
      <w:pPr>
        <w:rPr>
          <w:rFonts w:ascii="Century Gothic" w:hAnsi="Century Gothic"/>
          <w:sz w:val="48"/>
          <w:szCs w:val="48"/>
        </w:rPr>
      </w:pPr>
      <w:r>
        <w:rPr>
          <w:noProof/>
        </w:rPr>
        <w:drawing>
          <wp:anchor distT="0" distB="0" distL="114300" distR="114300" simplePos="0" relativeHeight="251832320" behindDoc="0" locked="0" layoutInCell="1" allowOverlap="1" wp14:anchorId="595FDFA7" wp14:editId="7B8190D0">
            <wp:simplePos x="0" y="0"/>
            <wp:positionH relativeFrom="column">
              <wp:posOffset>302895</wp:posOffset>
            </wp:positionH>
            <wp:positionV relativeFrom="paragraph">
              <wp:posOffset>302895</wp:posOffset>
            </wp:positionV>
            <wp:extent cx="5041265" cy="3100705"/>
            <wp:effectExtent l="0" t="0" r="13335" b="23495"/>
            <wp:wrapThrough wrapText="bothSides">
              <wp:wrapPolygon edited="0">
                <wp:start x="0" y="0"/>
                <wp:lineTo x="0" y="21587"/>
                <wp:lineTo x="21548" y="21587"/>
                <wp:lineTo x="21548" y="0"/>
                <wp:lineTo x="0" y="0"/>
              </wp:wrapPolygon>
            </wp:wrapThrough>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p>
    <w:p w14:paraId="162E74C8" w14:textId="62311B52" w:rsidR="00673593" w:rsidRPr="00673593" w:rsidRDefault="00673593" w:rsidP="00673593">
      <w:pPr>
        <w:rPr>
          <w:rFonts w:ascii="Century Gothic" w:hAnsi="Century Gothic"/>
          <w:sz w:val="48"/>
          <w:szCs w:val="48"/>
        </w:rPr>
      </w:pPr>
    </w:p>
    <w:p w14:paraId="11DB52A8" w14:textId="71660580" w:rsidR="00673593" w:rsidRPr="00673593" w:rsidRDefault="00673593" w:rsidP="00673593">
      <w:pPr>
        <w:rPr>
          <w:rFonts w:ascii="Century Gothic" w:hAnsi="Century Gothic"/>
          <w:sz w:val="48"/>
          <w:szCs w:val="48"/>
        </w:rPr>
      </w:pPr>
    </w:p>
    <w:p w14:paraId="3519B7D3" w14:textId="77777777" w:rsidR="00673593" w:rsidRDefault="00673593" w:rsidP="00673593">
      <w:pPr>
        <w:rPr>
          <w:rFonts w:ascii="Century Gothic" w:hAnsi="Century Gothic"/>
          <w:sz w:val="48"/>
          <w:szCs w:val="48"/>
        </w:rPr>
      </w:pPr>
    </w:p>
    <w:p w14:paraId="76D456C3" w14:textId="77777777" w:rsidR="00802EAF" w:rsidRDefault="00802EAF" w:rsidP="00673593">
      <w:pPr>
        <w:rPr>
          <w:rFonts w:ascii="Century Gothic" w:hAnsi="Century Gothic"/>
          <w:sz w:val="48"/>
          <w:szCs w:val="48"/>
        </w:rPr>
      </w:pPr>
    </w:p>
    <w:p w14:paraId="4B117B8A" w14:textId="77777777" w:rsidR="00802EAF" w:rsidRDefault="00802EAF" w:rsidP="00673593">
      <w:pPr>
        <w:rPr>
          <w:rFonts w:ascii="Century Gothic" w:hAnsi="Century Gothic"/>
          <w:sz w:val="48"/>
          <w:szCs w:val="48"/>
        </w:rPr>
      </w:pPr>
    </w:p>
    <w:p w14:paraId="78BD2AFB" w14:textId="77777777" w:rsidR="00802EAF" w:rsidRPr="00673593" w:rsidRDefault="00802EAF" w:rsidP="00673593">
      <w:pPr>
        <w:rPr>
          <w:rFonts w:ascii="Century Gothic" w:hAnsi="Century Gothic"/>
          <w:sz w:val="48"/>
          <w:szCs w:val="48"/>
        </w:rPr>
      </w:pPr>
    </w:p>
    <w:p w14:paraId="596BB33C" w14:textId="77777777" w:rsidR="003559CE" w:rsidRDefault="003559CE" w:rsidP="003559CE">
      <w:pPr>
        <w:spacing w:line="360" w:lineRule="auto"/>
        <w:jc w:val="both"/>
        <w:rPr>
          <w:rFonts w:ascii="Arial Narrow" w:hAnsi="Arial Narrow"/>
          <w:b/>
        </w:rPr>
      </w:pPr>
    </w:p>
    <w:p w14:paraId="06F00C4C" w14:textId="77777777" w:rsidR="00735A2B" w:rsidRDefault="00735A2B" w:rsidP="003559CE">
      <w:pPr>
        <w:spacing w:line="360" w:lineRule="auto"/>
        <w:jc w:val="both"/>
        <w:rPr>
          <w:rFonts w:ascii="Arial Narrow" w:hAnsi="Arial Narrow"/>
          <w:b/>
        </w:rPr>
      </w:pPr>
    </w:p>
    <w:p w14:paraId="25286952" w14:textId="77777777" w:rsidR="00735A2B" w:rsidRDefault="00735A2B" w:rsidP="003559CE">
      <w:pPr>
        <w:spacing w:line="360" w:lineRule="auto"/>
        <w:jc w:val="both"/>
        <w:rPr>
          <w:rFonts w:ascii="Arial Narrow" w:hAnsi="Arial Narrow"/>
          <w:b/>
        </w:rPr>
      </w:pPr>
    </w:p>
    <w:p w14:paraId="639DCAB7" w14:textId="77777777" w:rsidR="007B4458" w:rsidRDefault="007B4458" w:rsidP="003559CE">
      <w:pPr>
        <w:spacing w:line="360" w:lineRule="auto"/>
        <w:jc w:val="both"/>
        <w:rPr>
          <w:rFonts w:ascii="Arial Narrow" w:hAnsi="Arial Narrow"/>
          <w:b/>
        </w:rPr>
      </w:pPr>
    </w:p>
    <w:p w14:paraId="7851B7FB" w14:textId="77777777" w:rsidR="00BF242E" w:rsidRDefault="00BF242E" w:rsidP="003559CE">
      <w:pPr>
        <w:spacing w:line="360" w:lineRule="auto"/>
        <w:jc w:val="both"/>
        <w:rPr>
          <w:rFonts w:ascii="Arial Narrow" w:hAnsi="Arial Narrow"/>
          <w:b/>
        </w:rPr>
      </w:pPr>
    </w:p>
    <w:p w14:paraId="720C1B28" w14:textId="77777777" w:rsidR="00BF242E" w:rsidRDefault="00BF242E" w:rsidP="003559CE">
      <w:pPr>
        <w:spacing w:line="360" w:lineRule="auto"/>
        <w:jc w:val="both"/>
        <w:rPr>
          <w:rFonts w:ascii="Arial Narrow" w:hAnsi="Arial Narrow"/>
          <w:b/>
        </w:rPr>
        <w:sectPr w:rsidR="00BF242E" w:rsidSect="001263CF">
          <w:type w:val="continuous"/>
          <w:pgSz w:w="11900" w:h="16840"/>
          <w:pgMar w:top="993" w:right="843" w:bottom="1134" w:left="1418" w:header="708" w:footer="708" w:gutter="0"/>
          <w:cols w:space="2"/>
          <w:docGrid w:linePitch="360"/>
        </w:sectPr>
      </w:pPr>
    </w:p>
    <w:p w14:paraId="568AD2C7" w14:textId="77777777" w:rsidR="00BF242E" w:rsidRDefault="00BF242E" w:rsidP="00735A2B">
      <w:pPr>
        <w:spacing w:line="276" w:lineRule="auto"/>
        <w:rPr>
          <w:rFonts w:ascii="Century Gothic" w:hAnsi="Century Gothic"/>
          <w:b/>
        </w:rPr>
      </w:pPr>
    </w:p>
    <w:p w14:paraId="26C506EB" w14:textId="77777777" w:rsidR="00BF242E" w:rsidRDefault="00BF242E" w:rsidP="00735A2B">
      <w:pPr>
        <w:spacing w:line="276" w:lineRule="auto"/>
        <w:rPr>
          <w:rFonts w:ascii="Century Gothic" w:hAnsi="Century Gothic"/>
          <w:b/>
        </w:rPr>
      </w:pPr>
    </w:p>
    <w:p w14:paraId="6FA72B0D" w14:textId="77777777" w:rsidR="00BF242E" w:rsidRDefault="00BF242E" w:rsidP="00735A2B">
      <w:pPr>
        <w:spacing w:line="276" w:lineRule="auto"/>
        <w:rPr>
          <w:rFonts w:ascii="Century Gothic" w:hAnsi="Century Gothic"/>
          <w:b/>
        </w:rPr>
      </w:pPr>
    </w:p>
    <w:p w14:paraId="6E1C8400" w14:textId="0BD477E6" w:rsidR="003559CE" w:rsidRPr="003559CE" w:rsidRDefault="003559CE" w:rsidP="00735A2B">
      <w:pPr>
        <w:spacing w:line="276" w:lineRule="auto"/>
        <w:rPr>
          <w:rFonts w:ascii="Century Gothic" w:hAnsi="Century Gothic"/>
          <w:b/>
        </w:rPr>
      </w:pPr>
      <w:r w:rsidRPr="003559CE">
        <w:rPr>
          <w:rFonts w:ascii="Century Gothic" w:hAnsi="Century Gothic"/>
          <w:b/>
        </w:rPr>
        <w:t>1.</w:t>
      </w:r>
      <w:r w:rsidRPr="003559CE">
        <w:rPr>
          <w:rFonts w:ascii="Century Gothic" w:hAnsi="Century Gothic"/>
          <w:b/>
        </w:rPr>
        <w:tab/>
      </w:r>
      <w:r w:rsidRPr="00985C2B">
        <w:rPr>
          <w:rFonts w:ascii="Century Gothic" w:hAnsi="Century Gothic"/>
          <w:b/>
          <w:color w:val="948A54" w:themeColor="background2" w:themeShade="80"/>
        </w:rPr>
        <w:t>Phone Advice Service</w:t>
      </w:r>
    </w:p>
    <w:p w14:paraId="67BC9A45" w14:textId="72488832" w:rsidR="00C63DE3" w:rsidRDefault="003559CE" w:rsidP="007B4458">
      <w:pPr>
        <w:spacing w:line="276" w:lineRule="auto"/>
        <w:rPr>
          <w:rFonts w:ascii="Century Gothic" w:hAnsi="Century Gothic"/>
        </w:rPr>
      </w:pPr>
      <w:r w:rsidRPr="003559CE">
        <w:rPr>
          <w:rFonts w:ascii="Century Gothic" w:hAnsi="Century Gothic"/>
        </w:rPr>
        <w:t xml:space="preserve">The Centre has continued to offer a twice-weekly phone advice service to the </w:t>
      </w:r>
      <w:r w:rsidR="007B4458">
        <w:rPr>
          <w:rFonts w:ascii="Century Gothic" w:hAnsi="Century Gothic"/>
        </w:rPr>
        <w:t>co</w:t>
      </w:r>
      <w:r w:rsidRPr="003559CE">
        <w:rPr>
          <w:rFonts w:ascii="Century Gothic" w:hAnsi="Century Gothic"/>
        </w:rPr>
        <w:t>mmunity and more than 560 clients have received legal advice over the phone throughout the year.</w:t>
      </w:r>
    </w:p>
    <w:p w14:paraId="54133283" w14:textId="1D049942" w:rsidR="00C63DE3" w:rsidRDefault="00C63DE3" w:rsidP="003559CE">
      <w:pPr>
        <w:spacing w:line="360" w:lineRule="auto"/>
        <w:rPr>
          <w:rFonts w:ascii="Century Gothic" w:hAnsi="Century Gothic"/>
        </w:rPr>
      </w:pPr>
    </w:p>
    <w:p w14:paraId="4F9C385F" w14:textId="1B549F4A" w:rsidR="00C63DE3" w:rsidRDefault="00C63DE3" w:rsidP="003559CE">
      <w:pPr>
        <w:spacing w:line="360" w:lineRule="auto"/>
        <w:rPr>
          <w:rFonts w:ascii="Century Gothic" w:hAnsi="Century Gothic"/>
        </w:rPr>
      </w:pPr>
    </w:p>
    <w:p w14:paraId="372B65F6" w14:textId="77777777" w:rsidR="00C63DE3" w:rsidRDefault="00C63DE3" w:rsidP="003559CE">
      <w:pPr>
        <w:spacing w:line="360" w:lineRule="auto"/>
        <w:rPr>
          <w:rFonts w:ascii="Century Gothic" w:hAnsi="Century Gothic"/>
        </w:rPr>
      </w:pPr>
    </w:p>
    <w:p w14:paraId="16F352DB" w14:textId="186F8E43" w:rsidR="00C63DE3" w:rsidRDefault="00BF242E" w:rsidP="003559CE">
      <w:pPr>
        <w:spacing w:line="360" w:lineRule="auto"/>
        <w:rPr>
          <w:rFonts w:ascii="Century Gothic" w:hAnsi="Century Gothic"/>
        </w:rPr>
      </w:pPr>
      <w:r>
        <w:rPr>
          <w:noProof/>
        </w:rPr>
        <w:drawing>
          <wp:anchor distT="0" distB="0" distL="114300" distR="114300" simplePos="0" relativeHeight="251842560" behindDoc="0" locked="0" layoutInCell="1" allowOverlap="1" wp14:anchorId="74CDDD5D" wp14:editId="1701088E">
            <wp:simplePos x="0" y="0"/>
            <wp:positionH relativeFrom="column">
              <wp:posOffset>-151765</wp:posOffset>
            </wp:positionH>
            <wp:positionV relativeFrom="paragraph">
              <wp:posOffset>59055</wp:posOffset>
            </wp:positionV>
            <wp:extent cx="6198235" cy="4180205"/>
            <wp:effectExtent l="0" t="0" r="24765" b="36195"/>
            <wp:wrapThrough wrapText="bothSides">
              <wp:wrapPolygon edited="0">
                <wp:start x="0" y="0"/>
                <wp:lineTo x="0" y="21656"/>
                <wp:lineTo x="21598" y="21656"/>
                <wp:lineTo x="21598" y="0"/>
                <wp:lineTo x="0" y="0"/>
              </wp:wrapPolygon>
            </wp:wrapThrough>
            <wp:docPr id="94" name="Chart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p>
    <w:p w14:paraId="0FBE4FC9" w14:textId="77777777" w:rsidR="00C63DE3" w:rsidRDefault="00C63DE3" w:rsidP="003559CE">
      <w:pPr>
        <w:spacing w:line="360" w:lineRule="auto"/>
        <w:rPr>
          <w:rFonts w:ascii="Century Gothic" w:hAnsi="Century Gothic"/>
        </w:rPr>
      </w:pPr>
    </w:p>
    <w:p w14:paraId="13079CA7" w14:textId="77777777" w:rsidR="00C63DE3" w:rsidRDefault="00C63DE3" w:rsidP="003559CE">
      <w:pPr>
        <w:spacing w:line="360" w:lineRule="auto"/>
        <w:rPr>
          <w:rFonts w:ascii="Century Gothic" w:hAnsi="Century Gothic"/>
        </w:rPr>
      </w:pPr>
    </w:p>
    <w:p w14:paraId="261162D9" w14:textId="77777777" w:rsidR="00C63DE3" w:rsidRDefault="00C63DE3" w:rsidP="003559CE">
      <w:pPr>
        <w:spacing w:line="360" w:lineRule="auto"/>
        <w:rPr>
          <w:rFonts w:ascii="Century Gothic" w:hAnsi="Century Gothic"/>
        </w:rPr>
      </w:pPr>
    </w:p>
    <w:p w14:paraId="0409F0CF" w14:textId="77777777" w:rsidR="00C63DE3" w:rsidRDefault="00C63DE3" w:rsidP="003559CE">
      <w:pPr>
        <w:spacing w:line="360" w:lineRule="auto"/>
        <w:rPr>
          <w:rFonts w:ascii="Century Gothic" w:hAnsi="Century Gothic"/>
        </w:rPr>
      </w:pPr>
    </w:p>
    <w:p w14:paraId="0C67DDBD" w14:textId="0EBA4225" w:rsidR="00C63DE3" w:rsidRDefault="00C63DE3" w:rsidP="003559CE">
      <w:pPr>
        <w:spacing w:line="360" w:lineRule="auto"/>
        <w:rPr>
          <w:rFonts w:ascii="Century Gothic" w:hAnsi="Century Gothic"/>
        </w:rPr>
      </w:pPr>
    </w:p>
    <w:p w14:paraId="147D9535" w14:textId="4CC26A16" w:rsidR="00C20A30" w:rsidRPr="00BF242E" w:rsidRDefault="00C20A30" w:rsidP="00BF242E">
      <w:pPr>
        <w:spacing w:line="360" w:lineRule="auto"/>
        <w:rPr>
          <w:rFonts w:ascii="Century Gothic" w:hAnsi="Century Gothic"/>
        </w:rPr>
        <w:sectPr w:rsidR="00C20A30" w:rsidRPr="00BF242E" w:rsidSect="00C20A30">
          <w:type w:val="continuous"/>
          <w:pgSz w:w="11900" w:h="16840"/>
          <w:pgMar w:top="993" w:right="843" w:bottom="568" w:left="1418" w:header="708" w:footer="708" w:gutter="0"/>
          <w:cols w:space="570"/>
          <w:docGrid w:linePitch="360"/>
        </w:sectPr>
      </w:pPr>
    </w:p>
    <w:p w14:paraId="70C83122" w14:textId="09F198BF" w:rsidR="00C20A30" w:rsidRPr="00C20A30" w:rsidRDefault="00C20A30" w:rsidP="00C20A30">
      <w:pPr>
        <w:spacing w:line="276" w:lineRule="auto"/>
        <w:jc w:val="both"/>
        <w:rPr>
          <w:rFonts w:ascii="Century Gothic" w:hAnsi="Century Gothic"/>
          <w:b/>
        </w:rPr>
      </w:pPr>
      <w:r>
        <w:rPr>
          <w:rFonts w:ascii="Arial Narrow" w:hAnsi="Arial Narrow"/>
          <w:b/>
        </w:rPr>
        <w:t>2.</w:t>
      </w:r>
      <w:r w:rsidRPr="00C20A30">
        <w:rPr>
          <w:rFonts w:ascii="Century Gothic" w:hAnsi="Century Gothic"/>
          <w:b/>
        </w:rPr>
        <w:tab/>
        <w:t>Outreach Services</w:t>
      </w:r>
    </w:p>
    <w:p w14:paraId="0513F334" w14:textId="12553D86" w:rsidR="00C20A30" w:rsidRPr="00C20A30" w:rsidRDefault="00C20A30" w:rsidP="00581097">
      <w:pPr>
        <w:spacing w:line="276" w:lineRule="auto"/>
        <w:rPr>
          <w:rFonts w:ascii="Century Gothic" w:hAnsi="Century Gothic"/>
        </w:rPr>
      </w:pPr>
      <w:r w:rsidRPr="00C20A30">
        <w:rPr>
          <w:rFonts w:ascii="Century Gothic" w:hAnsi="Century Gothic"/>
        </w:rPr>
        <w:t>As set out below, the Centre provide</w:t>
      </w:r>
      <w:r w:rsidR="008B235D">
        <w:rPr>
          <w:rFonts w:ascii="Century Gothic" w:hAnsi="Century Gothic"/>
        </w:rPr>
        <w:t xml:space="preserve">s a number of outreach </w:t>
      </w:r>
      <w:proofErr w:type="gramStart"/>
      <w:r w:rsidR="008B235D">
        <w:rPr>
          <w:rFonts w:ascii="Century Gothic" w:hAnsi="Century Gothic"/>
        </w:rPr>
        <w:t xml:space="preserve">services </w:t>
      </w:r>
      <w:r w:rsidRPr="00C20A30">
        <w:rPr>
          <w:rFonts w:ascii="Century Gothic" w:hAnsi="Century Gothic"/>
        </w:rPr>
        <w:t>which</w:t>
      </w:r>
      <w:proofErr w:type="gramEnd"/>
      <w:r w:rsidRPr="00C20A30">
        <w:rPr>
          <w:rFonts w:ascii="Century Gothic" w:hAnsi="Century Gothic"/>
        </w:rPr>
        <w:t xml:space="preserve"> see our solicitors travelling to various locations so that clients do not necessarily have to travel to Windsor to see us in the Centre.  Over the year, more than 315 clients received advice at a location outside of the Centre.</w:t>
      </w:r>
    </w:p>
    <w:p w14:paraId="6965C9C9" w14:textId="77777777" w:rsidR="00C20A30" w:rsidRPr="00C20A30" w:rsidRDefault="00C20A30" w:rsidP="00581097">
      <w:pPr>
        <w:spacing w:line="276" w:lineRule="auto"/>
        <w:rPr>
          <w:rFonts w:ascii="Century Gothic" w:hAnsi="Century Gothic"/>
          <w:b/>
        </w:rPr>
      </w:pPr>
      <w:r w:rsidRPr="00C20A30">
        <w:rPr>
          <w:rFonts w:ascii="Century Gothic" w:hAnsi="Century Gothic"/>
          <w:b/>
        </w:rPr>
        <w:t>2.1</w:t>
      </w:r>
      <w:r w:rsidRPr="00C20A30">
        <w:rPr>
          <w:rFonts w:ascii="Century Gothic" w:hAnsi="Century Gothic"/>
          <w:b/>
        </w:rPr>
        <w:tab/>
      </w:r>
      <w:r w:rsidRPr="00985C2B">
        <w:rPr>
          <w:rFonts w:ascii="Century Gothic" w:hAnsi="Century Gothic"/>
          <w:b/>
          <w:color w:val="948A54" w:themeColor="background2" w:themeShade="80"/>
        </w:rPr>
        <w:t>Outreach clinics in the Hawkesbury and Riverstone</w:t>
      </w:r>
    </w:p>
    <w:p w14:paraId="3ACF513A" w14:textId="3282C89B" w:rsidR="00C20A30" w:rsidRPr="00C20A30" w:rsidRDefault="00C20A30" w:rsidP="00581097">
      <w:pPr>
        <w:spacing w:line="276" w:lineRule="auto"/>
        <w:rPr>
          <w:rFonts w:ascii="Century Gothic" w:hAnsi="Century Gothic"/>
        </w:rPr>
      </w:pPr>
      <w:r w:rsidRPr="00C20A30">
        <w:rPr>
          <w:rFonts w:ascii="Century Gothic" w:hAnsi="Century Gothic"/>
        </w:rPr>
        <w:t xml:space="preserve">The Centre has continued to provide its weekly outreach service, which was originally established in 2008 with two years of funding from the Clayton </w:t>
      </w:r>
      <w:proofErr w:type="spellStart"/>
      <w:r w:rsidRPr="00C20A30">
        <w:rPr>
          <w:rFonts w:ascii="Century Gothic" w:hAnsi="Century Gothic"/>
        </w:rPr>
        <w:t>Utz</w:t>
      </w:r>
      <w:proofErr w:type="spellEnd"/>
      <w:r w:rsidRPr="00C20A30">
        <w:rPr>
          <w:rFonts w:ascii="Century Gothic" w:hAnsi="Century Gothic"/>
        </w:rPr>
        <w:t xml:space="preserve"> Foundation.  Funding from the Public Purpose Fund has enabled the Centre to continue this important and valued service after the funding from Clayton </w:t>
      </w:r>
      <w:proofErr w:type="spellStart"/>
      <w:r w:rsidRPr="00C20A30">
        <w:rPr>
          <w:rFonts w:ascii="Century Gothic" w:hAnsi="Century Gothic"/>
        </w:rPr>
        <w:t>Utz</w:t>
      </w:r>
      <w:proofErr w:type="spellEnd"/>
      <w:r w:rsidRPr="00C20A30">
        <w:rPr>
          <w:rFonts w:ascii="Century Gothic" w:hAnsi="Century Gothic"/>
        </w:rPr>
        <w:t xml:space="preserve"> came to an end in May 2010. </w:t>
      </w:r>
    </w:p>
    <w:p w14:paraId="50A4F0AD" w14:textId="6B2603BC" w:rsidR="00C20A30" w:rsidRPr="00C20A30" w:rsidRDefault="00C20A30" w:rsidP="00581097">
      <w:pPr>
        <w:spacing w:line="276" w:lineRule="auto"/>
        <w:rPr>
          <w:rFonts w:ascii="Century Gothic" w:hAnsi="Century Gothic"/>
        </w:rPr>
      </w:pPr>
      <w:r w:rsidRPr="00C20A30">
        <w:rPr>
          <w:rFonts w:ascii="Century Gothic" w:hAnsi="Century Gothic"/>
        </w:rPr>
        <w:t xml:space="preserve">We are generously provided with an office at </w:t>
      </w:r>
      <w:proofErr w:type="spellStart"/>
      <w:r w:rsidRPr="00C20A30">
        <w:rPr>
          <w:rFonts w:ascii="Century Gothic" w:hAnsi="Century Gothic"/>
        </w:rPr>
        <w:t>neighbourhood</w:t>
      </w:r>
      <w:proofErr w:type="spellEnd"/>
      <w:r w:rsidRPr="00C20A30">
        <w:rPr>
          <w:rFonts w:ascii="Century Gothic" w:hAnsi="Century Gothic"/>
        </w:rPr>
        <w:t xml:space="preserve"> centres in Riverstone, North Richmond and Bligh Park so that we can see our clients</w:t>
      </w:r>
      <w:r w:rsidR="008B235D">
        <w:rPr>
          <w:rFonts w:ascii="Century Gothic" w:hAnsi="Century Gothic"/>
        </w:rPr>
        <w:t xml:space="preserve"> in</w:t>
      </w:r>
      <w:r w:rsidRPr="00C20A30">
        <w:rPr>
          <w:rFonts w:ascii="Century Gothic" w:hAnsi="Century Gothic"/>
        </w:rPr>
        <w:t xml:space="preserve"> their local areas.  Over the year, more than 90 clients have been provided with advice at an outreach location.</w:t>
      </w:r>
    </w:p>
    <w:p w14:paraId="5ED340CF" w14:textId="3E211021" w:rsidR="00C20A30" w:rsidRPr="00C20A30" w:rsidRDefault="00C20A30" w:rsidP="00581097">
      <w:pPr>
        <w:spacing w:line="276" w:lineRule="auto"/>
        <w:rPr>
          <w:rFonts w:ascii="Century Gothic" w:hAnsi="Century Gothic"/>
        </w:rPr>
      </w:pPr>
      <w:r w:rsidRPr="00C20A30">
        <w:rPr>
          <w:rFonts w:ascii="Century Gothic" w:hAnsi="Century Gothic"/>
        </w:rPr>
        <w:t xml:space="preserve">The outreaches have now been running very successfully for three years and have lead to a substantial increase in contact with the most disadvantaged and marginalised members of our community.  This outreach service has also enabled us to deepen our links with the local communities and community workers through our regular presence in the </w:t>
      </w:r>
      <w:proofErr w:type="spellStart"/>
      <w:r w:rsidRPr="00C20A30">
        <w:rPr>
          <w:rFonts w:ascii="Century Gothic" w:hAnsi="Century Gothic"/>
        </w:rPr>
        <w:t>neighbourhood</w:t>
      </w:r>
      <w:proofErr w:type="spellEnd"/>
      <w:r w:rsidRPr="00C20A30">
        <w:rPr>
          <w:rFonts w:ascii="Century Gothic" w:hAnsi="Century Gothic"/>
        </w:rPr>
        <w:t xml:space="preserve"> centres, the provision of community legal education to the community groups who meet at each of the Centres and our attendance at other community events.</w:t>
      </w:r>
    </w:p>
    <w:p w14:paraId="28CAE212" w14:textId="1CDF5087" w:rsidR="00C20A30" w:rsidRPr="00C20A30" w:rsidRDefault="00C20A30" w:rsidP="00581097">
      <w:pPr>
        <w:spacing w:line="276" w:lineRule="auto"/>
        <w:rPr>
          <w:rFonts w:ascii="Century Gothic" w:hAnsi="Century Gothic"/>
        </w:rPr>
      </w:pPr>
      <w:r w:rsidRPr="00C20A30">
        <w:rPr>
          <w:rFonts w:ascii="Century Gothic" w:hAnsi="Century Gothic"/>
        </w:rPr>
        <w:t>Our thanks go to Riverstone, Bligh Park and North Richmond Neighbourhood centres for making an office and equipment available to us.</w:t>
      </w:r>
    </w:p>
    <w:p w14:paraId="0A4FA050" w14:textId="77777777" w:rsidR="00C20A30" w:rsidRPr="00C20A30" w:rsidRDefault="00C20A30" w:rsidP="00581097">
      <w:pPr>
        <w:spacing w:line="276" w:lineRule="auto"/>
        <w:rPr>
          <w:rFonts w:ascii="Century Gothic" w:hAnsi="Century Gothic"/>
          <w:b/>
        </w:rPr>
      </w:pPr>
      <w:r w:rsidRPr="00C20A30">
        <w:rPr>
          <w:rFonts w:ascii="Century Gothic" w:hAnsi="Century Gothic"/>
          <w:b/>
        </w:rPr>
        <w:t>2.2</w:t>
      </w:r>
      <w:r w:rsidRPr="00C20A30">
        <w:rPr>
          <w:rFonts w:ascii="Century Gothic" w:hAnsi="Century Gothic"/>
          <w:b/>
        </w:rPr>
        <w:tab/>
        <w:t xml:space="preserve">Outreach clinics in </w:t>
      </w:r>
      <w:proofErr w:type="spellStart"/>
      <w:r w:rsidRPr="00C20A30">
        <w:rPr>
          <w:rFonts w:ascii="Century Gothic" w:hAnsi="Century Gothic"/>
          <w:b/>
        </w:rPr>
        <w:t>Dillwynia</w:t>
      </w:r>
      <w:proofErr w:type="spellEnd"/>
      <w:r w:rsidRPr="00C20A30">
        <w:rPr>
          <w:rFonts w:ascii="Century Gothic" w:hAnsi="Century Gothic"/>
          <w:b/>
        </w:rPr>
        <w:t xml:space="preserve"> and Emu Plains Prisons </w:t>
      </w:r>
    </w:p>
    <w:p w14:paraId="5F4B4AE4" w14:textId="3C0B699C" w:rsidR="00C20A30" w:rsidRPr="00C20A30" w:rsidRDefault="00C20A30" w:rsidP="00581097">
      <w:pPr>
        <w:widowControl w:val="0"/>
        <w:autoSpaceDE w:val="0"/>
        <w:autoSpaceDN w:val="0"/>
        <w:adjustRightInd w:val="0"/>
        <w:spacing w:line="276" w:lineRule="auto"/>
        <w:rPr>
          <w:rFonts w:ascii="Century Gothic" w:hAnsi="Century Gothic" w:cs="Arial-BoldMT"/>
        </w:rPr>
      </w:pPr>
      <w:r w:rsidRPr="00C20A30">
        <w:rPr>
          <w:rFonts w:ascii="Century Gothic" w:hAnsi="Century Gothic"/>
        </w:rPr>
        <w:t>I</w:t>
      </w:r>
      <w:r w:rsidRPr="00C20A30">
        <w:rPr>
          <w:rFonts w:ascii="Century Gothic" w:hAnsi="Century Gothic" w:cs="Arial-BoldMT"/>
        </w:rPr>
        <w:t xml:space="preserve">n July 2009, Hawkesbury Nepean Community Legal Centre, </w:t>
      </w:r>
      <w:proofErr w:type="spellStart"/>
      <w:r w:rsidRPr="00C20A30">
        <w:rPr>
          <w:rFonts w:ascii="Century Gothic" w:hAnsi="Century Gothic" w:cs="Arial-BoldMT"/>
        </w:rPr>
        <w:t>Wirringa</w:t>
      </w:r>
      <w:proofErr w:type="spellEnd"/>
      <w:r w:rsidRPr="00C20A30">
        <w:rPr>
          <w:rFonts w:ascii="Century Gothic" w:hAnsi="Century Gothic" w:cs="Arial-BoldMT"/>
        </w:rPr>
        <w:t xml:space="preserve"> </w:t>
      </w:r>
      <w:proofErr w:type="spellStart"/>
      <w:r w:rsidRPr="00C20A30">
        <w:rPr>
          <w:rFonts w:ascii="Century Gothic" w:hAnsi="Century Gothic" w:cs="Arial-BoldMT"/>
        </w:rPr>
        <w:t>Baiya</w:t>
      </w:r>
      <w:proofErr w:type="spellEnd"/>
      <w:r w:rsidRPr="00C20A30">
        <w:rPr>
          <w:rFonts w:ascii="Century Gothic" w:hAnsi="Century Gothic" w:cs="Arial-BoldMT"/>
        </w:rPr>
        <w:t xml:space="preserve"> Aboriginal Women’s Legal Centre and Women’s Legal Services NSW joined together to develop and implement Legal Education and Advice in Prison (LEAP) for Women.  The LEAP for Women initiative provides a coordinated civil and family law advice service for incarcerated women, in particular Aboriginal women, and was developed in response to the high level of unmet need amongst prisoners for civil and family law advice services. </w:t>
      </w:r>
    </w:p>
    <w:p w14:paraId="13080601" w14:textId="5616AD25" w:rsidR="00C20A30" w:rsidRPr="00C20A30" w:rsidRDefault="00C20A30" w:rsidP="00581097">
      <w:pPr>
        <w:widowControl w:val="0"/>
        <w:autoSpaceDE w:val="0"/>
        <w:autoSpaceDN w:val="0"/>
        <w:adjustRightInd w:val="0"/>
        <w:spacing w:line="276" w:lineRule="auto"/>
        <w:rPr>
          <w:rFonts w:ascii="Century Gothic" w:hAnsi="Century Gothic" w:cs="Arial-BoldMT"/>
        </w:rPr>
      </w:pPr>
      <w:r w:rsidRPr="00C20A30">
        <w:rPr>
          <w:rFonts w:ascii="Century Gothic" w:hAnsi="Century Gothic" w:cs="Arial-BoldMT"/>
        </w:rPr>
        <w:t xml:space="preserve">The LEAP initiative involves the three CLCs providing regular and free legal advice at the three women’s correctional centres in metropolitan Sydney – </w:t>
      </w:r>
      <w:proofErr w:type="spellStart"/>
      <w:r w:rsidRPr="00C20A30">
        <w:rPr>
          <w:rFonts w:ascii="Century Gothic" w:hAnsi="Century Gothic" w:cs="Arial-BoldMT"/>
        </w:rPr>
        <w:t>Dillwynia</w:t>
      </w:r>
      <w:proofErr w:type="spellEnd"/>
      <w:r w:rsidRPr="00C20A30">
        <w:rPr>
          <w:rFonts w:ascii="Century Gothic" w:hAnsi="Century Gothic" w:cs="Arial-BoldMT"/>
        </w:rPr>
        <w:t xml:space="preserve">, Emu Plains and </w:t>
      </w:r>
      <w:proofErr w:type="spellStart"/>
      <w:r w:rsidRPr="00C20A30">
        <w:rPr>
          <w:rFonts w:ascii="Century Gothic" w:hAnsi="Century Gothic" w:cs="Arial-BoldMT"/>
        </w:rPr>
        <w:t>Silverwater</w:t>
      </w:r>
      <w:proofErr w:type="spellEnd"/>
      <w:r w:rsidRPr="00C20A30">
        <w:rPr>
          <w:rFonts w:ascii="Century Gothic" w:hAnsi="Century Gothic" w:cs="Arial-BoldMT"/>
        </w:rPr>
        <w:t xml:space="preserve">.  Each of the CLCs also </w:t>
      </w:r>
      <w:proofErr w:type="gramStart"/>
      <w:r w:rsidRPr="00C20A30">
        <w:rPr>
          <w:rFonts w:ascii="Century Gothic" w:hAnsi="Century Gothic" w:cs="Arial-BoldMT"/>
        </w:rPr>
        <w:t>provide</w:t>
      </w:r>
      <w:proofErr w:type="gramEnd"/>
      <w:r w:rsidRPr="00C20A30">
        <w:rPr>
          <w:rFonts w:ascii="Century Gothic" w:hAnsi="Century Gothic" w:cs="Arial-BoldMT"/>
        </w:rPr>
        <w:t xml:space="preserve"> ongoing casework and representation. </w:t>
      </w:r>
    </w:p>
    <w:p w14:paraId="2F9D4B35" w14:textId="6DCF12A6" w:rsidR="00C20A30" w:rsidRPr="00C20A30" w:rsidRDefault="00C20A30" w:rsidP="00581097">
      <w:pPr>
        <w:widowControl w:val="0"/>
        <w:autoSpaceDE w:val="0"/>
        <w:autoSpaceDN w:val="0"/>
        <w:adjustRightInd w:val="0"/>
        <w:spacing w:line="276" w:lineRule="auto"/>
        <w:rPr>
          <w:rFonts w:ascii="Century Gothic" w:hAnsi="Century Gothic" w:cs="Arial-BoldMT"/>
        </w:rPr>
      </w:pPr>
      <w:r w:rsidRPr="00C20A30">
        <w:rPr>
          <w:rFonts w:ascii="Century Gothic" w:hAnsi="Century Gothic" w:cs="Arial-BoldMT"/>
        </w:rPr>
        <w:t xml:space="preserve">We continue to meet regularly with the Department of Corrective Services to address issues and </w:t>
      </w:r>
      <w:proofErr w:type="gramStart"/>
      <w:r w:rsidRPr="00C20A30">
        <w:rPr>
          <w:rFonts w:ascii="Century Gothic" w:hAnsi="Century Gothic" w:cs="Arial-BoldMT"/>
        </w:rPr>
        <w:t>barriers which arise from time to time in the provision of legal services through LEAP</w:t>
      </w:r>
      <w:proofErr w:type="gramEnd"/>
      <w:r w:rsidRPr="00C20A30">
        <w:rPr>
          <w:rFonts w:ascii="Century Gothic" w:hAnsi="Century Gothic" w:cs="Arial-BoldMT"/>
        </w:rPr>
        <w:t xml:space="preserve"> and the Centre is an active member of the NSW Legal Assistance Forum on the legal issues facing prisoners in NSW.</w:t>
      </w:r>
    </w:p>
    <w:p w14:paraId="23769113" w14:textId="77777777" w:rsidR="00840DEB" w:rsidRDefault="00C20A30" w:rsidP="00581097">
      <w:pPr>
        <w:spacing w:line="276" w:lineRule="auto"/>
        <w:rPr>
          <w:rFonts w:ascii="Century Gothic" w:hAnsi="Century Gothic" w:cs="Arial"/>
        </w:rPr>
      </w:pPr>
      <w:r w:rsidRPr="00C20A30">
        <w:rPr>
          <w:rFonts w:ascii="Century Gothic" w:hAnsi="Century Gothic" w:cs="Arial"/>
        </w:rPr>
        <w:t xml:space="preserve">Our Centre provided legal advice to more than 60 women at either </w:t>
      </w:r>
      <w:proofErr w:type="spellStart"/>
      <w:r w:rsidRPr="00C20A30">
        <w:rPr>
          <w:rFonts w:ascii="Century Gothic" w:hAnsi="Century Gothic" w:cs="Arial"/>
        </w:rPr>
        <w:t>Dillwynia</w:t>
      </w:r>
      <w:proofErr w:type="spellEnd"/>
      <w:r w:rsidRPr="00C20A30">
        <w:rPr>
          <w:rFonts w:ascii="Century Gothic" w:hAnsi="Century Gothic" w:cs="Arial"/>
        </w:rPr>
        <w:t xml:space="preserve"> or Emu Plains Correctional Centres throughout the year.  The vast majority of women were also provided with minor case assistance or representation in matters involving debts, housing complaints, care and </w:t>
      </w:r>
    </w:p>
    <w:p w14:paraId="7FD889CD" w14:textId="16A85C13" w:rsidR="00C20A30" w:rsidRPr="00C20A30" w:rsidRDefault="00C20A30" w:rsidP="00581097">
      <w:pPr>
        <w:spacing w:line="276" w:lineRule="auto"/>
        <w:rPr>
          <w:rFonts w:ascii="Century Gothic" w:hAnsi="Century Gothic" w:cs="Arial"/>
        </w:rPr>
      </w:pPr>
      <w:proofErr w:type="gramStart"/>
      <w:r w:rsidRPr="00C20A30">
        <w:rPr>
          <w:rFonts w:ascii="Century Gothic" w:hAnsi="Century Gothic" w:cs="Arial"/>
        </w:rPr>
        <w:t>protection</w:t>
      </w:r>
      <w:proofErr w:type="gramEnd"/>
      <w:r w:rsidRPr="00C20A30">
        <w:rPr>
          <w:rFonts w:ascii="Century Gothic" w:hAnsi="Century Gothic" w:cs="Arial"/>
        </w:rPr>
        <w:t xml:space="preserve">, family law and victims compensation. </w:t>
      </w:r>
    </w:p>
    <w:p w14:paraId="365EE462" w14:textId="77777777" w:rsidR="00581097" w:rsidRDefault="00581097" w:rsidP="00C20A30">
      <w:pPr>
        <w:spacing w:line="276" w:lineRule="auto"/>
        <w:jc w:val="both"/>
        <w:rPr>
          <w:rFonts w:ascii="Century Gothic" w:hAnsi="Century Gothic"/>
          <w:b/>
        </w:rPr>
      </w:pPr>
    </w:p>
    <w:p w14:paraId="716C556C" w14:textId="77777777" w:rsidR="00581097" w:rsidRDefault="00581097" w:rsidP="00581097">
      <w:pPr>
        <w:spacing w:line="276" w:lineRule="auto"/>
        <w:rPr>
          <w:rFonts w:ascii="Century Gothic" w:hAnsi="Century Gothic"/>
          <w:b/>
        </w:rPr>
      </w:pPr>
    </w:p>
    <w:p w14:paraId="312B7788" w14:textId="77777777" w:rsidR="00C20A30" w:rsidRPr="00C20A30" w:rsidRDefault="00C20A30" w:rsidP="00581097">
      <w:pPr>
        <w:spacing w:line="276" w:lineRule="auto"/>
        <w:rPr>
          <w:rFonts w:ascii="Century Gothic" w:hAnsi="Century Gothic"/>
          <w:b/>
        </w:rPr>
      </w:pPr>
      <w:r w:rsidRPr="00C20A30">
        <w:rPr>
          <w:rFonts w:ascii="Century Gothic" w:hAnsi="Century Gothic"/>
          <w:b/>
        </w:rPr>
        <w:t>2.3</w:t>
      </w:r>
      <w:r w:rsidRPr="00C20A30">
        <w:rPr>
          <w:rFonts w:ascii="Century Gothic" w:hAnsi="Century Gothic"/>
          <w:b/>
        </w:rPr>
        <w:tab/>
      </w:r>
      <w:r w:rsidRPr="00985C2B">
        <w:rPr>
          <w:rFonts w:ascii="Century Gothic" w:hAnsi="Century Gothic"/>
          <w:b/>
          <w:color w:val="948A54" w:themeColor="background2" w:themeShade="80"/>
        </w:rPr>
        <w:t>Outreach clinics in Blacktown and Penrith Family Relationship Centres</w:t>
      </w:r>
    </w:p>
    <w:p w14:paraId="5F4AE78A" w14:textId="740135B5" w:rsidR="00C20A30" w:rsidRPr="00C20A30" w:rsidRDefault="00C20A30" w:rsidP="00581097">
      <w:pPr>
        <w:spacing w:line="276" w:lineRule="auto"/>
        <w:rPr>
          <w:rFonts w:ascii="Century Gothic" w:hAnsi="Century Gothic"/>
        </w:rPr>
      </w:pPr>
      <w:r w:rsidRPr="00C20A30">
        <w:rPr>
          <w:rFonts w:ascii="Century Gothic" w:hAnsi="Century Gothic"/>
        </w:rPr>
        <w:t xml:space="preserve">In January 2010, Hawkesbury Nepean Community Legal Centre and Women’s Legal Services NSW were successful in an Expression of Interest to provide a range of legal services to clients of Blacktown and Penrith Family Relationship Centres.  </w:t>
      </w:r>
    </w:p>
    <w:p w14:paraId="6C4DD7E1" w14:textId="77C85170" w:rsidR="00C20A30" w:rsidRPr="00C20A30" w:rsidRDefault="00C20A30" w:rsidP="00581097">
      <w:pPr>
        <w:spacing w:line="276" w:lineRule="auto"/>
        <w:rPr>
          <w:rFonts w:ascii="Century Gothic" w:hAnsi="Century Gothic"/>
        </w:rPr>
      </w:pPr>
      <w:r w:rsidRPr="00C20A30">
        <w:rPr>
          <w:rFonts w:ascii="Century Gothic" w:hAnsi="Century Gothic"/>
        </w:rPr>
        <w:t xml:space="preserve">Services provided include individual legal advice sessions, community legal education on family law issues to group sessions and family law workshops. We have also represented a number of clients in lawyer-assisted family dispute resolution sessions at the Family Relationship Centres and provided or contributed to a number of professional development sessions for staff at the Family Relationship Centres and Community Legal Centres.  </w:t>
      </w:r>
    </w:p>
    <w:p w14:paraId="51D09475" w14:textId="3C6124A2" w:rsidR="00C20A30" w:rsidRDefault="00C20A30" w:rsidP="00581097">
      <w:pPr>
        <w:spacing w:line="276" w:lineRule="auto"/>
        <w:rPr>
          <w:rFonts w:ascii="Century Gothic" w:hAnsi="Century Gothic"/>
        </w:rPr>
      </w:pPr>
      <w:r w:rsidRPr="00C20A30">
        <w:rPr>
          <w:rFonts w:ascii="Century Gothic" w:hAnsi="Century Gothic"/>
        </w:rPr>
        <w:t>The Centre provided family law advice to 134 Family Relationship Centre clients throughout the year and represented 15 clients in lawyer assisted family dispute resolution matters.</w:t>
      </w:r>
    </w:p>
    <w:p w14:paraId="596CB4B8" w14:textId="77777777" w:rsidR="00BF242E" w:rsidRDefault="00BF242E" w:rsidP="00581097">
      <w:pPr>
        <w:spacing w:line="276" w:lineRule="auto"/>
        <w:rPr>
          <w:rFonts w:ascii="Century Gothic" w:hAnsi="Century Gothic"/>
        </w:rPr>
      </w:pPr>
    </w:p>
    <w:p w14:paraId="3A5DD1CF" w14:textId="77777777" w:rsidR="00BF242E" w:rsidRDefault="00BF242E" w:rsidP="00581097">
      <w:pPr>
        <w:spacing w:line="276" w:lineRule="auto"/>
        <w:rPr>
          <w:rFonts w:ascii="Century Gothic" w:hAnsi="Century Gothic"/>
        </w:rPr>
      </w:pPr>
    </w:p>
    <w:p w14:paraId="3C46B94F" w14:textId="77777777" w:rsidR="00BF242E" w:rsidRPr="00C20A30" w:rsidRDefault="00BF242E" w:rsidP="00581097">
      <w:pPr>
        <w:spacing w:line="276" w:lineRule="auto"/>
        <w:rPr>
          <w:rFonts w:ascii="Century Gothic" w:hAnsi="Century Gothic"/>
        </w:rPr>
      </w:pPr>
    </w:p>
    <w:p w14:paraId="141CF7E6" w14:textId="77777777" w:rsidR="00581097" w:rsidRDefault="00581097" w:rsidP="00581097">
      <w:pPr>
        <w:spacing w:line="276" w:lineRule="auto"/>
        <w:rPr>
          <w:rFonts w:ascii="Century Gothic" w:hAnsi="Century Gothic"/>
          <w:b/>
        </w:rPr>
      </w:pPr>
    </w:p>
    <w:p w14:paraId="6415F78F" w14:textId="77777777" w:rsidR="00581097" w:rsidRDefault="00581097" w:rsidP="00581097">
      <w:pPr>
        <w:spacing w:line="276" w:lineRule="auto"/>
        <w:rPr>
          <w:rFonts w:ascii="Century Gothic" w:hAnsi="Century Gothic"/>
          <w:b/>
        </w:rPr>
      </w:pPr>
    </w:p>
    <w:p w14:paraId="39C7155F" w14:textId="77777777" w:rsidR="00581097" w:rsidRDefault="00581097" w:rsidP="00581097">
      <w:pPr>
        <w:spacing w:line="276" w:lineRule="auto"/>
        <w:rPr>
          <w:rFonts w:ascii="Century Gothic" w:hAnsi="Century Gothic"/>
          <w:b/>
        </w:rPr>
      </w:pPr>
    </w:p>
    <w:p w14:paraId="49DC1BEE" w14:textId="77777777" w:rsidR="00C20A30" w:rsidRPr="00C20A30" w:rsidRDefault="00C20A30" w:rsidP="00581097">
      <w:pPr>
        <w:spacing w:line="276" w:lineRule="auto"/>
        <w:rPr>
          <w:rFonts w:ascii="Century Gothic" w:hAnsi="Century Gothic"/>
          <w:b/>
        </w:rPr>
      </w:pPr>
      <w:r w:rsidRPr="00C20A30">
        <w:rPr>
          <w:rFonts w:ascii="Century Gothic" w:hAnsi="Century Gothic"/>
          <w:b/>
        </w:rPr>
        <w:t>3.</w:t>
      </w:r>
      <w:r w:rsidRPr="00C20A30">
        <w:rPr>
          <w:rFonts w:ascii="Century Gothic" w:hAnsi="Century Gothic"/>
          <w:b/>
        </w:rPr>
        <w:tab/>
        <w:t>Wednesday Night Family Law Advice Service</w:t>
      </w:r>
    </w:p>
    <w:p w14:paraId="5121ED61" w14:textId="75C725C7" w:rsidR="00C20A30" w:rsidRPr="00C20A30" w:rsidRDefault="00C20A30" w:rsidP="00581097">
      <w:pPr>
        <w:spacing w:line="276" w:lineRule="auto"/>
        <w:rPr>
          <w:rFonts w:ascii="Century Gothic" w:hAnsi="Century Gothic"/>
        </w:rPr>
      </w:pPr>
      <w:r w:rsidRPr="00C20A30">
        <w:rPr>
          <w:rFonts w:ascii="Century Gothic" w:hAnsi="Century Gothic"/>
        </w:rPr>
        <w:t>Every fortnight the Centre offers face-to-face family law advice in our office.  This advice is provided by a small number of highly committed and experienced family law solicitors who volunteer their time to the Centre and our clients.  Our huge thanks go to Sam Frittman (</w:t>
      </w:r>
      <w:proofErr w:type="spellStart"/>
      <w:r w:rsidRPr="00C20A30">
        <w:rPr>
          <w:rFonts w:ascii="Century Gothic" w:hAnsi="Century Gothic"/>
        </w:rPr>
        <w:t>Rafton</w:t>
      </w:r>
      <w:proofErr w:type="spellEnd"/>
      <w:r w:rsidRPr="00C20A30">
        <w:rPr>
          <w:rFonts w:ascii="Century Gothic" w:hAnsi="Century Gothic"/>
        </w:rPr>
        <w:t xml:space="preserve"> Family Lawyers), Anna </w:t>
      </w:r>
      <w:proofErr w:type="spellStart"/>
      <w:r w:rsidRPr="00C20A30">
        <w:rPr>
          <w:rFonts w:ascii="Century Gothic" w:hAnsi="Century Gothic"/>
        </w:rPr>
        <w:t>D’Addona</w:t>
      </w:r>
      <w:proofErr w:type="spellEnd"/>
      <w:r w:rsidRPr="00C20A30">
        <w:rPr>
          <w:rFonts w:ascii="Century Gothic" w:hAnsi="Century Gothic"/>
        </w:rPr>
        <w:t xml:space="preserve"> (</w:t>
      </w:r>
      <w:proofErr w:type="spellStart"/>
      <w:r w:rsidRPr="00C20A30">
        <w:rPr>
          <w:rFonts w:ascii="Century Gothic" w:hAnsi="Century Gothic"/>
        </w:rPr>
        <w:t>Rafton</w:t>
      </w:r>
      <w:proofErr w:type="spellEnd"/>
      <w:r w:rsidRPr="00C20A30">
        <w:rPr>
          <w:rFonts w:ascii="Century Gothic" w:hAnsi="Century Gothic"/>
        </w:rPr>
        <w:t xml:space="preserve"> Family Lawyers), Pinar </w:t>
      </w:r>
      <w:proofErr w:type="spellStart"/>
      <w:r w:rsidRPr="00C20A30">
        <w:rPr>
          <w:rFonts w:ascii="Century Gothic" w:hAnsi="Century Gothic"/>
        </w:rPr>
        <w:t>Elve</w:t>
      </w:r>
      <w:proofErr w:type="spellEnd"/>
      <w:r w:rsidRPr="00C20A30">
        <w:rPr>
          <w:rFonts w:ascii="Century Gothic" w:hAnsi="Century Gothic"/>
        </w:rPr>
        <w:t xml:space="preserve"> (</w:t>
      </w:r>
      <w:proofErr w:type="spellStart"/>
      <w:r w:rsidRPr="00C20A30">
        <w:rPr>
          <w:rFonts w:ascii="Century Gothic" w:hAnsi="Century Gothic"/>
        </w:rPr>
        <w:t>Rafton</w:t>
      </w:r>
      <w:proofErr w:type="spellEnd"/>
      <w:r w:rsidRPr="00C20A30">
        <w:rPr>
          <w:rFonts w:ascii="Century Gothic" w:hAnsi="Century Gothic"/>
        </w:rPr>
        <w:t xml:space="preserve"> Family Lawyers), Rachael Cole (Cox West Lawyers) and Skye Hayward (Adams and Partners) for their support of the Centre and our clients on Wednesday evenings.</w:t>
      </w:r>
    </w:p>
    <w:p w14:paraId="1D9C7869" w14:textId="276F1F3E" w:rsidR="00C20A30" w:rsidRPr="00C20A30" w:rsidRDefault="00C20A30" w:rsidP="00581097">
      <w:pPr>
        <w:spacing w:line="276" w:lineRule="auto"/>
        <w:rPr>
          <w:rFonts w:ascii="Century Gothic" w:hAnsi="Century Gothic"/>
          <w:b/>
        </w:rPr>
      </w:pPr>
      <w:r w:rsidRPr="00C20A30">
        <w:rPr>
          <w:rFonts w:ascii="Century Gothic" w:hAnsi="Century Gothic"/>
          <w:b/>
        </w:rPr>
        <w:t>4.</w:t>
      </w:r>
      <w:r w:rsidRPr="00C20A30">
        <w:rPr>
          <w:rFonts w:ascii="Century Gothic" w:hAnsi="Century Gothic"/>
          <w:b/>
        </w:rPr>
        <w:tab/>
      </w:r>
      <w:r w:rsidRPr="00985C2B">
        <w:rPr>
          <w:rFonts w:ascii="Century Gothic" w:hAnsi="Century Gothic"/>
          <w:b/>
          <w:color w:val="948A54" w:themeColor="background2" w:themeShade="80"/>
        </w:rPr>
        <w:t>W</w:t>
      </w:r>
      <w:r w:rsidR="008B235D" w:rsidRPr="00985C2B">
        <w:rPr>
          <w:rFonts w:ascii="Century Gothic" w:hAnsi="Century Gothic"/>
          <w:b/>
          <w:color w:val="948A54" w:themeColor="background2" w:themeShade="80"/>
        </w:rPr>
        <w:t>indsor Court and the North West S</w:t>
      </w:r>
      <w:r w:rsidRPr="00985C2B">
        <w:rPr>
          <w:rFonts w:ascii="Century Gothic" w:hAnsi="Century Gothic"/>
          <w:b/>
          <w:color w:val="948A54" w:themeColor="background2" w:themeShade="80"/>
        </w:rPr>
        <w:t>ydney Women’s Domestic Violence Court Advocacy Service</w:t>
      </w:r>
      <w:r w:rsidR="008B235D" w:rsidRPr="00985C2B">
        <w:rPr>
          <w:rFonts w:ascii="Century Gothic" w:hAnsi="Century Gothic"/>
          <w:b/>
          <w:color w:val="948A54" w:themeColor="background2" w:themeShade="80"/>
        </w:rPr>
        <w:t xml:space="preserve"> (NWSWDVCAS)</w:t>
      </w:r>
    </w:p>
    <w:p w14:paraId="16C40347" w14:textId="5BE554DD" w:rsidR="00C20A30" w:rsidRPr="00C20A30" w:rsidRDefault="00C20A30" w:rsidP="00581097">
      <w:pPr>
        <w:spacing w:line="276" w:lineRule="auto"/>
        <w:rPr>
          <w:rFonts w:ascii="Century Gothic" w:hAnsi="Century Gothic"/>
        </w:rPr>
      </w:pPr>
      <w:r w:rsidRPr="00C20A30">
        <w:rPr>
          <w:rFonts w:ascii="Century Gothic" w:hAnsi="Century Gothic"/>
        </w:rPr>
        <w:t xml:space="preserve">The legal service has continued to work closely with the WDVCAS and it’s staff and clients over the last year.  Where necessary, a solicitor has appeared at Windsor Court to represent </w:t>
      </w:r>
      <w:r w:rsidR="008B235D">
        <w:rPr>
          <w:rFonts w:ascii="Century Gothic" w:hAnsi="Century Gothic"/>
        </w:rPr>
        <w:t>women applying for AVOs in non-P</w:t>
      </w:r>
      <w:r w:rsidRPr="00C20A30">
        <w:rPr>
          <w:rFonts w:ascii="Century Gothic" w:hAnsi="Century Gothic"/>
        </w:rPr>
        <w:t>olice initiated applications and women defending AVO applications made against them.  We have also worked closely with WDVCAS clients who need legal advice on a range of family law matters or who require assistance in matters such as advocacy with Police regarding their domestic violence matters.</w:t>
      </w:r>
    </w:p>
    <w:p w14:paraId="79C3D24D" w14:textId="77777777" w:rsidR="00C20A30" w:rsidRDefault="00C20A30" w:rsidP="003559CE">
      <w:pPr>
        <w:spacing w:line="360" w:lineRule="auto"/>
        <w:rPr>
          <w:rFonts w:ascii="Century Gothic" w:hAnsi="Century Gothic"/>
        </w:rPr>
        <w:sectPr w:rsidR="00C20A30" w:rsidSect="006778E7">
          <w:type w:val="continuous"/>
          <w:pgSz w:w="11900" w:h="16840"/>
          <w:pgMar w:top="1276" w:right="843" w:bottom="568" w:left="1418" w:header="708" w:footer="708" w:gutter="0"/>
          <w:cols w:num="2" w:space="570"/>
          <w:docGrid w:linePitch="360"/>
        </w:sectPr>
      </w:pPr>
    </w:p>
    <w:p w14:paraId="1EA185BF" w14:textId="30D1C01C" w:rsidR="001D4F2B" w:rsidRDefault="001D4F2B" w:rsidP="003559CE">
      <w:pPr>
        <w:spacing w:line="360" w:lineRule="auto"/>
        <w:rPr>
          <w:rFonts w:ascii="Century Gothic" w:hAnsi="Century Gothic"/>
        </w:rPr>
      </w:pPr>
    </w:p>
    <w:p w14:paraId="6419B675" w14:textId="77777777" w:rsidR="001D4F2B" w:rsidRDefault="001D4F2B" w:rsidP="003559CE">
      <w:pPr>
        <w:spacing w:line="360" w:lineRule="auto"/>
        <w:rPr>
          <w:rFonts w:ascii="Century Gothic" w:hAnsi="Century Gothic"/>
          <w:b/>
        </w:rPr>
        <w:sectPr w:rsidR="001D4F2B" w:rsidSect="00840DEB">
          <w:type w:val="continuous"/>
          <w:pgSz w:w="11900" w:h="16840"/>
          <w:pgMar w:top="1276" w:right="843" w:bottom="568" w:left="1418" w:header="708" w:footer="708" w:gutter="0"/>
          <w:cols w:space="570"/>
          <w:docGrid w:linePitch="360"/>
        </w:sectPr>
      </w:pPr>
    </w:p>
    <w:p w14:paraId="06931AC7" w14:textId="77777777" w:rsidR="00F55E2A" w:rsidRDefault="00F55E2A" w:rsidP="00F55E2A">
      <w:pPr>
        <w:spacing w:line="276" w:lineRule="auto"/>
        <w:rPr>
          <w:rFonts w:ascii="Century Gothic" w:eastAsia="Times New Roman" w:hAnsi="Century Gothic" w:cs="Arial"/>
          <w:bCs/>
          <w:color w:val="FFFFFF" w:themeColor="background1"/>
          <w:sz w:val="24"/>
          <w:szCs w:val="24"/>
          <w:lang w:val="en-AU"/>
        </w:rPr>
        <w:sectPr w:rsidR="00F55E2A" w:rsidSect="00F55E2A">
          <w:type w:val="continuous"/>
          <w:pgSz w:w="11900" w:h="16840"/>
          <w:pgMar w:top="1560" w:right="843" w:bottom="426" w:left="1418" w:header="708" w:footer="708" w:gutter="0"/>
          <w:cols w:space="2"/>
          <w:docGrid w:linePitch="360"/>
        </w:sectPr>
      </w:pPr>
    </w:p>
    <w:p w14:paraId="4E81E1B4" w14:textId="77777777" w:rsidR="00C63DE3" w:rsidRDefault="00C63DE3" w:rsidP="00802032">
      <w:pPr>
        <w:widowControl w:val="0"/>
        <w:autoSpaceDE w:val="0"/>
        <w:autoSpaceDN w:val="0"/>
        <w:adjustRightInd w:val="0"/>
        <w:spacing w:line="360" w:lineRule="auto"/>
        <w:contextualSpacing/>
        <w:jc w:val="both"/>
        <w:rPr>
          <w:rFonts w:ascii="Century Gothic" w:hAnsi="Century Gothic" w:cs="Arial-BoldMT"/>
        </w:rPr>
      </w:pPr>
    </w:p>
    <w:p w14:paraId="1D0FA038" w14:textId="77777777" w:rsidR="009442CD" w:rsidRDefault="009442CD" w:rsidP="00802032">
      <w:pPr>
        <w:widowControl w:val="0"/>
        <w:autoSpaceDE w:val="0"/>
        <w:autoSpaceDN w:val="0"/>
        <w:adjustRightInd w:val="0"/>
        <w:spacing w:line="360" w:lineRule="auto"/>
        <w:contextualSpacing/>
        <w:jc w:val="both"/>
        <w:rPr>
          <w:rFonts w:ascii="Century Gothic" w:hAnsi="Century Gothic" w:cs="Arial-BoldMT"/>
        </w:rPr>
      </w:pPr>
    </w:p>
    <w:p w14:paraId="7B82532A" w14:textId="77777777" w:rsidR="009442CD" w:rsidRDefault="009442CD" w:rsidP="00802032">
      <w:pPr>
        <w:widowControl w:val="0"/>
        <w:autoSpaceDE w:val="0"/>
        <w:autoSpaceDN w:val="0"/>
        <w:adjustRightInd w:val="0"/>
        <w:spacing w:line="360" w:lineRule="auto"/>
        <w:contextualSpacing/>
        <w:jc w:val="both"/>
        <w:rPr>
          <w:rFonts w:ascii="Century Gothic" w:hAnsi="Century Gothic" w:cs="Arial-BoldMT"/>
        </w:rPr>
      </w:pPr>
    </w:p>
    <w:p w14:paraId="51BD75C2" w14:textId="77777777" w:rsidR="009442CD" w:rsidRDefault="009442CD" w:rsidP="00802032">
      <w:pPr>
        <w:widowControl w:val="0"/>
        <w:autoSpaceDE w:val="0"/>
        <w:autoSpaceDN w:val="0"/>
        <w:adjustRightInd w:val="0"/>
        <w:spacing w:line="360" w:lineRule="auto"/>
        <w:contextualSpacing/>
        <w:jc w:val="both"/>
        <w:rPr>
          <w:rFonts w:ascii="Century Gothic" w:hAnsi="Century Gothic" w:cs="Arial-BoldMT"/>
        </w:rPr>
      </w:pPr>
    </w:p>
    <w:p w14:paraId="6C5B64EC" w14:textId="77777777" w:rsidR="009442CD" w:rsidRDefault="009442CD" w:rsidP="00802032">
      <w:pPr>
        <w:widowControl w:val="0"/>
        <w:autoSpaceDE w:val="0"/>
        <w:autoSpaceDN w:val="0"/>
        <w:adjustRightInd w:val="0"/>
        <w:spacing w:line="360" w:lineRule="auto"/>
        <w:contextualSpacing/>
        <w:jc w:val="both"/>
        <w:rPr>
          <w:rFonts w:ascii="Century Gothic" w:hAnsi="Century Gothic" w:cs="Arial-BoldMT"/>
        </w:rPr>
      </w:pPr>
    </w:p>
    <w:p w14:paraId="093B9C96" w14:textId="77777777" w:rsidR="009442CD" w:rsidRDefault="009442CD" w:rsidP="00802032">
      <w:pPr>
        <w:widowControl w:val="0"/>
        <w:autoSpaceDE w:val="0"/>
        <w:autoSpaceDN w:val="0"/>
        <w:adjustRightInd w:val="0"/>
        <w:spacing w:line="360" w:lineRule="auto"/>
        <w:contextualSpacing/>
        <w:jc w:val="both"/>
        <w:rPr>
          <w:rFonts w:ascii="Century Gothic" w:hAnsi="Century Gothic" w:cs="Arial-BoldMT"/>
        </w:rPr>
      </w:pPr>
    </w:p>
    <w:p w14:paraId="4EF2DADE" w14:textId="77777777" w:rsidR="009442CD" w:rsidRDefault="009442CD" w:rsidP="00802032">
      <w:pPr>
        <w:widowControl w:val="0"/>
        <w:autoSpaceDE w:val="0"/>
        <w:autoSpaceDN w:val="0"/>
        <w:adjustRightInd w:val="0"/>
        <w:spacing w:line="360" w:lineRule="auto"/>
        <w:contextualSpacing/>
        <w:jc w:val="both"/>
        <w:rPr>
          <w:rFonts w:ascii="Century Gothic" w:hAnsi="Century Gothic" w:cs="Arial-BoldMT"/>
        </w:rPr>
      </w:pPr>
    </w:p>
    <w:p w14:paraId="1D56CD6B" w14:textId="77777777" w:rsidR="007B4458" w:rsidRDefault="007B4458" w:rsidP="00735A2B">
      <w:pPr>
        <w:spacing w:line="276" w:lineRule="auto"/>
        <w:rPr>
          <w:rFonts w:ascii="Century Gothic" w:eastAsia="Times New Roman" w:hAnsi="Century Gothic" w:cs="Arial"/>
          <w:bCs/>
          <w:color w:val="FFFFFF" w:themeColor="background1"/>
          <w:sz w:val="24"/>
          <w:szCs w:val="24"/>
          <w:lang w:val="en-AU"/>
        </w:rPr>
      </w:pPr>
    </w:p>
    <w:p w14:paraId="66033BAA" w14:textId="1CB88AEE" w:rsidR="00840DEB" w:rsidRDefault="00BF242E" w:rsidP="00735A2B">
      <w:pPr>
        <w:spacing w:line="276" w:lineRule="auto"/>
        <w:rPr>
          <w:rFonts w:ascii="Century Gothic" w:eastAsia="Times New Roman" w:hAnsi="Century Gothic" w:cs="Arial"/>
          <w:bCs/>
          <w:color w:val="FFFFFF" w:themeColor="background1"/>
          <w:sz w:val="24"/>
          <w:szCs w:val="24"/>
          <w:lang w:val="en-AU"/>
        </w:rPr>
      </w:pPr>
      <w:r w:rsidRPr="0008060A">
        <w:rPr>
          <w:rFonts w:ascii="Century Gothic" w:hAnsi="Century Gothic"/>
          <w:noProof/>
        </w:rPr>
        <w:drawing>
          <wp:anchor distT="0" distB="0" distL="114300" distR="114300" simplePos="0" relativeHeight="251840512" behindDoc="0" locked="0" layoutInCell="1" allowOverlap="1" wp14:anchorId="2083A15D" wp14:editId="49793A9A">
            <wp:simplePos x="0" y="0"/>
            <wp:positionH relativeFrom="column">
              <wp:posOffset>318770</wp:posOffset>
            </wp:positionH>
            <wp:positionV relativeFrom="paragraph">
              <wp:posOffset>-203200</wp:posOffset>
            </wp:positionV>
            <wp:extent cx="5181600" cy="3327400"/>
            <wp:effectExtent l="0" t="0" r="25400" b="25400"/>
            <wp:wrapThrough wrapText="bothSides">
              <wp:wrapPolygon edited="0">
                <wp:start x="0" y="0"/>
                <wp:lineTo x="0" y="21600"/>
                <wp:lineTo x="21600" y="21600"/>
                <wp:lineTo x="21600" y="0"/>
                <wp:lineTo x="0" y="0"/>
              </wp:wrapPolygon>
            </wp:wrapThrough>
            <wp:docPr id="96" name="Chart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p>
    <w:p w14:paraId="2514E19E" w14:textId="77777777" w:rsidR="00840DEB" w:rsidRDefault="00840DEB" w:rsidP="00735A2B">
      <w:pPr>
        <w:spacing w:line="276" w:lineRule="auto"/>
        <w:rPr>
          <w:rFonts w:ascii="Century Gothic" w:eastAsia="Times New Roman" w:hAnsi="Century Gothic" w:cs="Arial"/>
          <w:bCs/>
          <w:color w:val="FFFFFF" w:themeColor="background1"/>
          <w:sz w:val="24"/>
          <w:szCs w:val="24"/>
          <w:lang w:val="en-AU"/>
        </w:rPr>
      </w:pPr>
    </w:p>
    <w:p w14:paraId="2D2043B7" w14:textId="77777777" w:rsidR="00840DEB" w:rsidRDefault="00840DEB" w:rsidP="00735A2B">
      <w:pPr>
        <w:spacing w:line="276" w:lineRule="auto"/>
        <w:rPr>
          <w:rFonts w:ascii="Century Gothic" w:eastAsia="Times New Roman" w:hAnsi="Century Gothic" w:cs="Arial"/>
          <w:bCs/>
          <w:color w:val="FFFFFF" w:themeColor="background1"/>
          <w:sz w:val="24"/>
          <w:szCs w:val="24"/>
          <w:lang w:val="en-AU"/>
        </w:rPr>
        <w:sectPr w:rsidR="00840DEB" w:rsidSect="0020704E">
          <w:type w:val="continuous"/>
          <w:pgSz w:w="11900" w:h="16840"/>
          <w:pgMar w:top="1560" w:right="843" w:bottom="1134" w:left="1418" w:header="708" w:footer="708" w:gutter="0"/>
          <w:cols w:num="2" w:space="569"/>
          <w:docGrid w:linePitch="360"/>
        </w:sectPr>
      </w:pPr>
    </w:p>
    <w:p w14:paraId="706C9078" w14:textId="73D064D1" w:rsidR="007D3775" w:rsidRDefault="007D3775" w:rsidP="00673593">
      <w:pPr>
        <w:rPr>
          <w:rFonts w:ascii="Century Gothic" w:hAnsi="Century Gothic"/>
          <w:sz w:val="48"/>
          <w:szCs w:val="48"/>
        </w:rPr>
      </w:pPr>
    </w:p>
    <w:p w14:paraId="38348B5F" w14:textId="6987D2AE" w:rsidR="00840DEB" w:rsidRDefault="00840DEB" w:rsidP="00673593">
      <w:pPr>
        <w:rPr>
          <w:rFonts w:ascii="Century Gothic" w:hAnsi="Century Gothic"/>
          <w:sz w:val="48"/>
          <w:szCs w:val="48"/>
        </w:rPr>
      </w:pPr>
    </w:p>
    <w:p w14:paraId="52D39C9E" w14:textId="77777777" w:rsidR="00840DEB" w:rsidRDefault="00840DEB" w:rsidP="00673593">
      <w:pPr>
        <w:rPr>
          <w:rFonts w:ascii="Century Gothic" w:hAnsi="Century Gothic"/>
          <w:sz w:val="48"/>
          <w:szCs w:val="48"/>
        </w:rPr>
      </w:pPr>
    </w:p>
    <w:p w14:paraId="0FEF51A5" w14:textId="6C30AA0B" w:rsidR="007D3775" w:rsidRDefault="007D3775" w:rsidP="00673593">
      <w:pPr>
        <w:rPr>
          <w:rFonts w:ascii="Century Gothic" w:hAnsi="Century Gothic"/>
          <w:sz w:val="48"/>
          <w:szCs w:val="48"/>
        </w:rPr>
      </w:pPr>
    </w:p>
    <w:p w14:paraId="55C67AB3" w14:textId="143CD653" w:rsidR="001263CF" w:rsidRDefault="001263CF" w:rsidP="00673593">
      <w:pPr>
        <w:rPr>
          <w:rFonts w:ascii="Century Gothic" w:hAnsi="Century Gothic"/>
          <w:sz w:val="48"/>
          <w:szCs w:val="48"/>
        </w:rPr>
        <w:sectPr w:rsidR="001263CF" w:rsidSect="00F55E2A">
          <w:type w:val="continuous"/>
          <w:pgSz w:w="11900" w:h="16840"/>
          <w:pgMar w:top="1276" w:right="845" w:bottom="1134" w:left="1418" w:header="709" w:footer="709" w:gutter="0"/>
          <w:cols w:space="2"/>
          <w:docGrid w:linePitch="360"/>
        </w:sectPr>
      </w:pPr>
    </w:p>
    <w:p w14:paraId="65A0F0AE" w14:textId="77777777" w:rsidR="00F55E2A" w:rsidRDefault="00F55E2A" w:rsidP="00673593">
      <w:pPr>
        <w:rPr>
          <w:rFonts w:ascii="Century Gothic" w:hAnsi="Century Gothic"/>
          <w:sz w:val="48"/>
          <w:szCs w:val="48"/>
        </w:rPr>
        <w:sectPr w:rsidR="00F55E2A" w:rsidSect="0006130B">
          <w:type w:val="continuous"/>
          <w:pgSz w:w="11900" w:h="16840"/>
          <w:pgMar w:top="567" w:right="843" w:bottom="993" w:left="1418" w:header="708" w:footer="708" w:gutter="0"/>
          <w:cols w:num="2" w:space="2"/>
          <w:docGrid w:linePitch="360"/>
        </w:sectPr>
      </w:pPr>
    </w:p>
    <w:p w14:paraId="4E3F4A7E" w14:textId="77777777" w:rsidR="009374B7" w:rsidRPr="009374B7" w:rsidRDefault="009374B7" w:rsidP="00BA1436">
      <w:pPr>
        <w:spacing w:line="276" w:lineRule="auto"/>
        <w:jc w:val="both"/>
        <w:rPr>
          <w:rFonts w:ascii="Century Gothic" w:hAnsi="Century Gothic"/>
          <w:b/>
        </w:rPr>
      </w:pPr>
      <w:r w:rsidRPr="009374B7">
        <w:rPr>
          <w:rFonts w:ascii="Century Gothic" w:hAnsi="Century Gothic"/>
          <w:b/>
        </w:rPr>
        <w:t>Casework</w:t>
      </w:r>
    </w:p>
    <w:p w14:paraId="3F547A00" w14:textId="77777777" w:rsidR="0006130B" w:rsidRDefault="0006130B" w:rsidP="00BA1436">
      <w:pPr>
        <w:spacing w:line="276" w:lineRule="auto"/>
        <w:jc w:val="both"/>
        <w:rPr>
          <w:rFonts w:ascii="Century Gothic" w:hAnsi="Century Gothic"/>
        </w:rPr>
        <w:sectPr w:rsidR="0006130B" w:rsidSect="00D80A19">
          <w:type w:val="continuous"/>
          <w:pgSz w:w="11900" w:h="16840"/>
          <w:pgMar w:top="993" w:right="843" w:bottom="1134" w:left="1418" w:header="708" w:footer="708" w:gutter="0"/>
          <w:cols w:space="2"/>
          <w:docGrid w:linePitch="360"/>
        </w:sectPr>
      </w:pPr>
    </w:p>
    <w:p w14:paraId="6D1994D8" w14:textId="27D1E064" w:rsidR="009374B7" w:rsidRPr="009374B7" w:rsidRDefault="009374B7" w:rsidP="00581097">
      <w:pPr>
        <w:spacing w:line="276" w:lineRule="auto"/>
        <w:rPr>
          <w:rFonts w:ascii="Century Gothic" w:hAnsi="Century Gothic"/>
        </w:rPr>
      </w:pPr>
      <w:r w:rsidRPr="009374B7">
        <w:rPr>
          <w:rFonts w:ascii="Century Gothic" w:hAnsi="Century Gothic"/>
        </w:rPr>
        <w:t>Over the last year, we have provided casework and representation to 179 clients in a variety of legal matters including victim’s compensation, employment, family law, police complaints, fines, tenancy, consumer complaints and discrimination matters.  We continue to target our casework towards clients applying for victim’s compensation as a result of domestic violence and sexual assault</w:t>
      </w:r>
      <w:r w:rsidR="008B235D">
        <w:rPr>
          <w:rFonts w:ascii="Century Gothic" w:hAnsi="Century Gothic"/>
        </w:rPr>
        <w:t>,</w:t>
      </w:r>
      <w:r w:rsidRPr="009374B7">
        <w:rPr>
          <w:rFonts w:ascii="Century Gothic" w:hAnsi="Century Gothic"/>
        </w:rPr>
        <w:t xml:space="preserve"> and for those clients making complaints of discrimination, especially where the discrimination arose during the course of their employment.  </w:t>
      </w:r>
    </w:p>
    <w:p w14:paraId="26791AB3" w14:textId="77777777" w:rsidR="0006130B" w:rsidRDefault="0006130B" w:rsidP="00673593">
      <w:pPr>
        <w:rPr>
          <w:rFonts w:ascii="Century Gothic" w:hAnsi="Century Gothic"/>
          <w:sz w:val="48"/>
          <w:szCs w:val="48"/>
        </w:rPr>
        <w:sectPr w:rsidR="0006130B" w:rsidSect="00D80A19">
          <w:type w:val="continuous"/>
          <w:pgSz w:w="11900" w:h="16840"/>
          <w:pgMar w:top="993" w:right="843" w:bottom="1134" w:left="1418" w:header="708" w:footer="708" w:gutter="0"/>
          <w:cols w:space="569"/>
          <w:docGrid w:linePitch="360"/>
        </w:sectPr>
      </w:pPr>
    </w:p>
    <w:p w14:paraId="3524E7ED" w14:textId="0F20815A" w:rsidR="002771E2" w:rsidRDefault="00BF242E" w:rsidP="00673593">
      <w:pPr>
        <w:rPr>
          <w:rFonts w:ascii="Century Gothic" w:hAnsi="Century Gothic"/>
          <w:sz w:val="48"/>
          <w:szCs w:val="48"/>
        </w:rPr>
      </w:pPr>
      <w:r>
        <w:rPr>
          <w:noProof/>
        </w:rPr>
        <w:drawing>
          <wp:anchor distT="0" distB="0" distL="114300" distR="114300" simplePos="0" relativeHeight="251841536" behindDoc="0" locked="0" layoutInCell="1" allowOverlap="1" wp14:anchorId="7288744D" wp14:editId="3B78A2C9">
            <wp:simplePos x="0" y="0"/>
            <wp:positionH relativeFrom="column">
              <wp:posOffset>242570</wp:posOffset>
            </wp:positionH>
            <wp:positionV relativeFrom="paragraph">
              <wp:posOffset>137160</wp:posOffset>
            </wp:positionV>
            <wp:extent cx="5295900" cy="3289300"/>
            <wp:effectExtent l="0" t="0" r="12700" b="12700"/>
            <wp:wrapThrough wrapText="bothSides">
              <wp:wrapPolygon edited="0">
                <wp:start x="0" y="0"/>
                <wp:lineTo x="0" y="21517"/>
                <wp:lineTo x="21548" y="21517"/>
                <wp:lineTo x="21548" y="0"/>
                <wp:lineTo x="0" y="0"/>
              </wp:wrapPolygon>
            </wp:wrapThrough>
            <wp:docPr id="97" name="Chart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page">
              <wp14:pctWidth>0</wp14:pctWidth>
            </wp14:sizeRelH>
            <wp14:sizeRelV relativeFrom="page">
              <wp14:pctHeight>0</wp14:pctHeight>
            </wp14:sizeRelV>
          </wp:anchor>
        </w:drawing>
      </w:r>
    </w:p>
    <w:p w14:paraId="63E2475C" w14:textId="64BB8CD6" w:rsidR="002771E2" w:rsidRDefault="002771E2" w:rsidP="00673593">
      <w:pPr>
        <w:rPr>
          <w:rFonts w:ascii="Century Gothic" w:hAnsi="Century Gothic"/>
          <w:sz w:val="48"/>
          <w:szCs w:val="48"/>
        </w:rPr>
      </w:pPr>
    </w:p>
    <w:p w14:paraId="7AD89392" w14:textId="7CDB9643" w:rsidR="002771E2" w:rsidRDefault="002771E2" w:rsidP="00673593">
      <w:pPr>
        <w:rPr>
          <w:rFonts w:ascii="Century Gothic" w:hAnsi="Century Gothic"/>
          <w:sz w:val="48"/>
          <w:szCs w:val="48"/>
        </w:rPr>
      </w:pPr>
    </w:p>
    <w:p w14:paraId="61A2519B" w14:textId="77777777" w:rsidR="002771E2" w:rsidRDefault="002771E2" w:rsidP="00673593">
      <w:pPr>
        <w:rPr>
          <w:rFonts w:ascii="Century Gothic" w:hAnsi="Century Gothic"/>
          <w:sz w:val="48"/>
          <w:szCs w:val="48"/>
        </w:rPr>
      </w:pPr>
    </w:p>
    <w:p w14:paraId="2B219408" w14:textId="77777777" w:rsidR="002771E2" w:rsidRDefault="002771E2" w:rsidP="00673593">
      <w:pPr>
        <w:rPr>
          <w:rFonts w:ascii="Century Gothic" w:hAnsi="Century Gothic"/>
          <w:sz w:val="48"/>
          <w:szCs w:val="48"/>
        </w:rPr>
      </w:pPr>
    </w:p>
    <w:p w14:paraId="30B11739" w14:textId="77777777" w:rsidR="009B7091" w:rsidRDefault="009B7091" w:rsidP="00673593">
      <w:pPr>
        <w:rPr>
          <w:rFonts w:ascii="Century Gothic" w:hAnsi="Century Gothic"/>
          <w:sz w:val="32"/>
          <w:szCs w:val="32"/>
        </w:rPr>
      </w:pPr>
    </w:p>
    <w:p w14:paraId="2AFF7FD6" w14:textId="77777777" w:rsidR="00BF242E" w:rsidRDefault="00BF242E" w:rsidP="00673593">
      <w:pPr>
        <w:rPr>
          <w:rFonts w:ascii="Century Gothic" w:hAnsi="Century Gothic"/>
          <w:sz w:val="32"/>
          <w:szCs w:val="32"/>
        </w:rPr>
      </w:pPr>
    </w:p>
    <w:p w14:paraId="6405DBA8" w14:textId="1E963261" w:rsidR="009B7091" w:rsidRDefault="009B7091" w:rsidP="00673593">
      <w:pPr>
        <w:rPr>
          <w:rFonts w:ascii="Century Gothic" w:hAnsi="Century Gothic"/>
          <w:sz w:val="32"/>
          <w:szCs w:val="32"/>
        </w:rPr>
      </w:pPr>
      <w:r>
        <w:rPr>
          <w:rFonts w:ascii="Century Gothic" w:hAnsi="Century Gothic"/>
          <w:sz w:val="32"/>
          <w:szCs w:val="32"/>
        </w:rPr>
        <w:t>Case Snap</w:t>
      </w:r>
      <w:r w:rsidR="007E6B24">
        <w:rPr>
          <w:rFonts w:ascii="Century Gothic" w:hAnsi="Century Gothic"/>
          <w:sz w:val="32"/>
          <w:szCs w:val="32"/>
        </w:rPr>
        <w:t>s</w:t>
      </w:r>
      <w:r>
        <w:rPr>
          <w:rFonts w:ascii="Century Gothic" w:hAnsi="Century Gothic"/>
          <w:sz w:val="32"/>
          <w:szCs w:val="32"/>
        </w:rPr>
        <w:t xml:space="preserve">hots 2010 </w:t>
      </w:r>
      <w:r w:rsidR="007B0F88">
        <w:rPr>
          <w:rFonts w:ascii="Century Gothic" w:hAnsi="Century Gothic"/>
          <w:sz w:val="32"/>
          <w:szCs w:val="32"/>
        </w:rPr>
        <w:t>–</w:t>
      </w:r>
      <w:r>
        <w:rPr>
          <w:rFonts w:ascii="Century Gothic" w:hAnsi="Century Gothic"/>
          <w:sz w:val="32"/>
          <w:szCs w:val="32"/>
        </w:rPr>
        <w:t xml:space="preserve"> 2011</w:t>
      </w:r>
    </w:p>
    <w:p w14:paraId="07E5B988" w14:textId="27C1786C" w:rsidR="007B0F88" w:rsidRPr="009B7091" w:rsidRDefault="007B0F88" w:rsidP="00673593">
      <w:pPr>
        <w:rPr>
          <w:rFonts w:ascii="Century Gothic" w:hAnsi="Century Gothic"/>
          <w:sz w:val="32"/>
          <w:szCs w:val="32"/>
        </w:rPr>
      </w:pPr>
      <w:r>
        <w:rPr>
          <w:noProof/>
          <w:sz w:val="56"/>
        </w:rPr>
        <mc:AlternateContent>
          <mc:Choice Requires="wps">
            <w:drawing>
              <wp:anchor distT="0" distB="0" distL="114300" distR="114300" simplePos="0" relativeHeight="251910144" behindDoc="0" locked="0" layoutInCell="1" allowOverlap="1" wp14:anchorId="123AF2D9" wp14:editId="1546BE43">
                <wp:simplePos x="0" y="0"/>
                <wp:positionH relativeFrom="column">
                  <wp:posOffset>52705</wp:posOffset>
                </wp:positionH>
                <wp:positionV relativeFrom="paragraph">
                  <wp:posOffset>254635</wp:posOffset>
                </wp:positionV>
                <wp:extent cx="5524500" cy="2271395"/>
                <wp:effectExtent l="76200" t="76200" r="88900" b="116205"/>
                <wp:wrapSquare wrapText="bothSides"/>
                <wp:docPr id="109" name="Text Box 109"/>
                <wp:cNvGraphicFramePr/>
                <a:graphic xmlns:a="http://schemas.openxmlformats.org/drawingml/2006/main">
                  <a:graphicData uri="http://schemas.microsoft.com/office/word/2010/wordprocessingShape">
                    <wps:wsp>
                      <wps:cNvSpPr txBox="1"/>
                      <wps:spPr>
                        <a:xfrm>
                          <a:off x="0" y="0"/>
                          <a:ext cx="5524500" cy="2271395"/>
                        </a:xfrm>
                        <a:prstGeom prst="rect">
                          <a:avLst/>
                        </a:prstGeom>
                        <a:solidFill>
                          <a:schemeClr val="accent6">
                            <a:lumMod val="75000"/>
                          </a:schemeClr>
                        </a:solidFill>
                        <a:ln/>
                        <a:extLst>
                          <a:ext uri="{C572A759-6A51-4108-AA02-DFA0A04FC94B}">
                            <ma14:wrappingTextBoxFlag xmlns:ma14="http://schemas.microsoft.com/office/mac/drawingml/2011/main"/>
                          </a:ext>
                        </a:extLst>
                      </wps:spPr>
                      <wps:style>
                        <a:lnRef idx="0">
                          <a:schemeClr val="accent6"/>
                        </a:lnRef>
                        <a:fillRef idx="3">
                          <a:schemeClr val="accent6"/>
                        </a:fillRef>
                        <a:effectRef idx="3">
                          <a:schemeClr val="accent6"/>
                        </a:effectRef>
                        <a:fontRef idx="minor">
                          <a:schemeClr val="lt1"/>
                        </a:fontRef>
                      </wps:style>
                      <wps:txbx>
                        <w:txbxContent>
                          <w:p w14:paraId="4567FD49" w14:textId="77777777" w:rsidR="00581097" w:rsidRPr="008C2288" w:rsidRDefault="00581097" w:rsidP="007B0F88">
                            <w:pPr>
                              <w:rPr>
                                <w:rFonts w:ascii="Century Gothic" w:hAnsi="Century Gothic"/>
                                <w:b/>
                                <w:sz w:val="18"/>
                                <w:szCs w:val="18"/>
                              </w:rPr>
                            </w:pPr>
                            <w:r w:rsidRPr="008C2288">
                              <w:rPr>
                                <w:rFonts w:ascii="Century Gothic" w:hAnsi="Century Gothic"/>
                                <w:b/>
                                <w:sz w:val="18"/>
                                <w:szCs w:val="18"/>
                              </w:rPr>
                              <w:t>Police complaint</w:t>
                            </w:r>
                          </w:p>
                          <w:p w14:paraId="416CC617" w14:textId="77777777" w:rsidR="00581097" w:rsidRPr="008C2288" w:rsidRDefault="00581097" w:rsidP="007B0F88">
                            <w:pPr>
                              <w:rPr>
                                <w:rFonts w:ascii="Century Gothic" w:hAnsi="Century Gothic"/>
                                <w:sz w:val="18"/>
                                <w:szCs w:val="18"/>
                              </w:rPr>
                            </w:pPr>
                            <w:r w:rsidRPr="008C2288">
                              <w:rPr>
                                <w:rFonts w:ascii="Century Gothic" w:hAnsi="Century Gothic"/>
                                <w:sz w:val="18"/>
                                <w:szCs w:val="18"/>
                              </w:rPr>
                              <w:t>The Centre represented a young woman who was trying to obtain an AVO to protect her from her husband who had regularly sexually assaulted her throughout their marriage. The Police had refused to make an application on her behalf and so our client had no option but to make an application for a private AVO.</w:t>
                            </w:r>
                          </w:p>
                          <w:p w14:paraId="04F841C4" w14:textId="77777777" w:rsidR="00581097" w:rsidRPr="008C2288" w:rsidRDefault="00581097" w:rsidP="007B0F88">
                            <w:pPr>
                              <w:rPr>
                                <w:rFonts w:ascii="Century Gothic" w:hAnsi="Century Gothic"/>
                                <w:sz w:val="18"/>
                                <w:szCs w:val="18"/>
                              </w:rPr>
                            </w:pPr>
                            <w:r w:rsidRPr="008C2288">
                              <w:rPr>
                                <w:rFonts w:ascii="Century Gothic" w:hAnsi="Century Gothic"/>
                                <w:sz w:val="18"/>
                                <w:szCs w:val="18"/>
                              </w:rPr>
                              <w:t>We complained to the NSW Ombudsman about the failure by Police to apply for an AVO on our client’s behalf.</w:t>
                            </w:r>
                          </w:p>
                          <w:p w14:paraId="42FFB4C6" w14:textId="77777777" w:rsidR="00581097" w:rsidRPr="008C2288" w:rsidRDefault="00581097" w:rsidP="007B0F88">
                            <w:pPr>
                              <w:rPr>
                                <w:rFonts w:ascii="Century Gothic" w:hAnsi="Century Gothic"/>
                                <w:sz w:val="18"/>
                                <w:szCs w:val="18"/>
                              </w:rPr>
                            </w:pPr>
                            <w:r w:rsidRPr="008C2288">
                              <w:rPr>
                                <w:rFonts w:ascii="Century Gothic" w:hAnsi="Century Gothic"/>
                                <w:sz w:val="18"/>
                                <w:szCs w:val="18"/>
                              </w:rPr>
                              <w:t>We represented our client in her private AVO application proceedings and organised a barrister to act for our client pro bono in the hearing of her private AVO application. On</w:t>
                            </w:r>
                            <w:r>
                              <w:t xml:space="preserve"> </w:t>
                            </w:r>
                            <w:r w:rsidRPr="008C2288">
                              <w:rPr>
                                <w:rFonts w:ascii="Century Gothic" w:hAnsi="Century Gothic"/>
                                <w:sz w:val="18"/>
                                <w:szCs w:val="18"/>
                              </w:rPr>
                              <w:t>the day of the hearing, our client’s barrister negotiated with the other party’s solicitor and the other party consented to our client’s AVO application.</w:t>
                            </w:r>
                          </w:p>
                          <w:p w14:paraId="66C6EF16" w14:textId="77777777" w:rsidR="00581097" w:rsidRDefault="00581097" w:rsidP="007B0F88">
                            <w:pPr>
                              <w:spacing w:after="0"/>
                            </w:pPr>
                            <w:r>
                              <w:t>We are now assisting our client to apply for a divorce and apply for victim’s compensation.</w:t>
                            </w:r>
                          </w:p>
                          <w:p w14:paraId="78CF130E" w14:textId="77777777" w:rsidR="00581097" w:rsidRDefault="00581097" w:rsidP="007B0F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09" o:spid="_x0000_s1064" type="#_x0000_t202" style="position:absolute;margin-left:4.15pt;margin-top:20.05pt;width:435pt;height:178.85pt;z-index:251910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" fillcolor="#e36c0a [2409]" stroked="f">
                <v:shadow on="t" opacity="22937f" mv:blur="40000f" origin=",.5" offset="0,23000emu"/>
                <v:textbox>
                  <w:txbxContent>
                    <w:p w14:paraId="4567FD49" w14:textId="77777777" w:rsidR="00581097" w:rsidRPr="008C2288" w:rsidRDefault="00581097" w:rsidP="007B0F88">
                      <w:pPr>
                        <w:rPr>
                          <w:rFonts w:ascii="Century Gothic" w:hAnsi="Century Gothic"/>
                          <w:b/>
                          <w:sz w:val="18"/>
                          <w:szCs w:val="18"/>
                        </w:rPr>
                      </w:pPr>
                      <w:r w:rsidRPr="008C2288">
                        <w:rPr>
                          <w:rFonts w:ascii="Century Gothic" w:hAnsi="Century Gothic"/>
                          <w:b/>
                          <w:sz w:val="18"/>
                          <w:szCs w:val="18"/>
                        </w:rPr>
                        <w:t>Police complaint</w:t>
                      </w:r>
                    </w:p>
                    <w:p w14:paraId="416CC617" w14:textId="77777777" w:rsidR="00581097" w:rsidRPr="008C2288" w:rsidRDefault="00581097" w:rsidP="007B0F88">
                      <w:pPr>
                        <w:rPr>
                          <w:rFonts w:ascii="Century Gothic" w:hAnsi="Century Gothic"/>
                          <w:sz w:val="18"/>
                          <w:szCs w:val="18"/>
                        </w:rPr>
                      </w:pPr>
                      <w:r w:rsidRPr="008C2288">
                        <w:rPr>
                          <w:rFonts w:ascii="Century Gothic" w:hAnsi="Century Gothic"/>
                          <w:sz w:val="18"/>
                          <w:szCs w:val="18"/>
                        </w:rPr>
                        <w:t>The Centre represented a young woman who was trying to obtain an AVO to protect her from her husband who had regularly sexually assaulted her throughout their marriage. The Police had refused to make an application on her behalf and so our client had no option but to make an application for a private AVO.</w:t>
                      </w:r>
                    </w:p>
                    <w:p w14:paraId="04F841C4" w14:textId="77777777" w:rsidR="00581097" w:rsidRPr="008C2288" w:rsidRDefault="00581097" w:rsidP="007B0F88">
                      <w:pPr>
                        <w:rPr>
                          <w:rFonts w:ascii="Century Gothic" w:hAnsi="Century Gothic"/>
                          <w:sz w:val="18"/>
                          <w:szCs w:val="18"/>
                        </w:rPr>
                      </w:pPr>
                      <w:r w:rsidRPr="008C2288">
                        <w:rPr>
                          <w:rFonts w:ascii="Century Gothic" w:hAnsi="Century Gothic"/>
                          <w:sz w:val="18"/>
                          <w:szCs w:val="18"/>
                        </w:rPr>
                        <w:t>We complained to the NSW Ombudsman about the failure by Police to apply for an AVO on our client’s behalf.</w:t>
                      </w:r>
                    </w:p>
                    <w:p w14:paraId="42FFB4C6" w14:textId="77777777" w:rsidR="00581097" w:rsidRPr="008C2288" w:rsidRDefault="00581097" w:rsidP="007B0F88">
                      <w:pPr>
                        <w:rPr>
                          <w:rFonts w:ascii="Century Gothic" w:hAnsi="Century Gothic"/>
                          <w:sz w:val="18"/>
                          <w:szCs w:val="18"/>
                        </w:rPr>
                      </w:pPr>
                      <w:r w:rsidRPr="008C2288">
                        <w:rPr>
                          <w:rFonts w:ascii="Century Gothic" w:hAnsi="Century Gothic"/>
                          <w:sz w:val="18"/>
                          <w:szCs w:val="18"/>
                        </w:rPr>
                        <w:t>We represented our client in her private AVO application proceedings and organised a barrister to act for our client pro bono in the hearing of her private AVO application. On</w:t>
                      </w:r>
                      <w:r>
                        <w:t xml:space="preserve"> </w:t>
                      </w:r>
                      <w:r w:rsidRPr="008C2288">
                        <w:rPr>
                          <w:rFonts w:ascii="Century Gothic" w:hAnsi="Century Gothic"/>
                          <w:sz w:val="18"/>
                          <w:szCs w:val="18"/>
                        </w:rPr>
                        <w:t>the day of the hearing, our client’s barrister negotiated with the other party’s solicitor and the other party consented to our client’s AVO application.</w:t>
                      </w:r>
                    </w:p>
                    <w:p w14:paraId="66C6EF16" w14:textId="77777777" w:rsidR="00581097" w:rsidRDefault="00581097" w:rsidP="007B0F88">
                      <w:pPr>
                        <w:spacing w:after="0"/>
                      </w:pPr>
                      <w:r>
                        <w:t>We are now assisting our client to apply for a divorce and apply for victim’s compensation.</w:t>
                      </w:r>
                    </w:p>
                    <w:p w14:paraId="78CF130E" w14:textId="77777777" w:rsidR="00581097" w:rsidRDefault="00581097" w:rsidP="007B0F88"/>
                  </w:txbxContent>
                </v:textbox>
                <w10:wrap type="square"/>
              </v:shape>
            </w:pict>
          </mc:Fallback>
        </mc:AlternateContent>
      </w:r>
    </w:p>
    <w:p w14:paraId="11B4FD58" w14:textId="2E8BC67F" w:rsidR="009B7091" w:rsidRDefault="007B0F88" w:rsidP="007B0F88">
      <w:pPr>
        <w:tabs>
          <w:tab w:val="left" w:pos="1243"/>
        </w:tabs>
        <w:rPr>
          <w:rFonts w:ascii="Century Gothic" w:hAnsi="Century Gothic"/>
          <w:sz w:val="48"/>
          <w:szCs w:val="48"/>
        </w:rPr>
      </w:pPr>
      <w:r>
        <w:rPr>
          <w:rFonts w:ascii="Century Gothic" w:hAnsi="Century Gothic"/>
          <w:sz w:val="48"/>
          <w:szCs w:val="48"/>
        </w:rPr>
        <w:tab/>
      </w:r>
    </w:p>
    <w:p w14:paraId="6767D968" w14:textId="443584C0" w:rsidR="009B7091" w:rsidRDefault="007B0F88" w:rsidP="00673593">
      <w:pPr>
        <w:rPr>
          <w:rFonts w:ascii="Century Gothic" w:hAnsi="Century Gothic"/>
          <w:sz w:val="48"/>
          <w:szCs w:val="48"/>
        </w:rPr>
      </w:pPr>
      <w:r w:rsidRPr="00947BA8">
        <w:rPr>
          <w:noProof/>
          <w:sz w:val="56"/>
        </w:rPr>
        <w:drawing>
          <wp:anchor distT="0" distB="0" distL="114300" distR="114300" simplePos="0" relativeHeight="251897856" behindDoc="1" locked="0" layoutInCell="1" allowOverlap="1" wp14:anchorId="229C7D44" wp14:editId="33157C16">
            <wp:simplePos x="0" y="0"/>
            <wp:positionH relativeFrom="column">
              <wp:posOffset>-6792595</wp:posOffset>
            </wp:positionH>
            <wp:positionV relativeFrom="paragraph">
              <wp:posOffset>344170</wp:posOffset>
            </wp:positionV>
            <wp:extent cx="7562850" cy="5924550"/>
            <wp:effectExtent l="6350" t="0" r="12700" b="12700"/>
            <wp:wrapThrough wrapText="bothSides">
              <wp:wrapPolygon edited="0">
                <wp:start x="21582" y="-23"/>
                <wp:lineTo x="36" y="-23"/>
                <wp:lineTo x="36" y="21554"/>
                <wp:lineTo x="21582" y="21554"/>
                <wp:lineTo x="21582" y="-23"/>
              </wp:wrapPolygon>
            </wp:wrapThrough>
            <wp:docPr id="100" name="Picture 100" descr="HNCLC Documents:Administration:`Stationery:Brochures:HNCLC brochure:Hawkesbury Nepean Ar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HNCLC Documents:Administration:`Stationery:Brochures:HNCLC brochure:Hawkesbury Nepean Artwork.jpg"/>
                    <pic:cNvPicPr>
                      <a:picLocks noChangeAspect="1" noChangeArrowheads="1"/>
                    </pic:cNvPicPr>
                  </pic:nvPicPr>
                  <pic:blipFill>
                    <a:blip r:embed="rId9">
                      <a:alphaModFix amt="27000"/>
                      <a:extLst>
                        <a:ext uri="{28A0092B-C50C-407E-A947-70E740481C1C}">
                          <a14:useLocalDpi xmlns:a14="http://schemas.microsoft.com/office/drawing/2010/main" val="0"/>
                        </a:ext>
                      </a:extLst>
                    </a:blip>
                    <a:srcRect/>
                    <a:stretch>
                      <a:fillRect/>
                    </a:stretch>
                  </pic:blipFill>
                  <pic:spPr bwMode="auto">
                    <a:xfrm rot="16200000">
                      <a:off x="0" y="0"/>
                      <a:ext cx="7562850" cy="5924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04B02A" w14:textId="2A74ED7B" w:rsidR="00830002" w:rsidRDefault="00830002" w:rsidP="00673593">
      <w:pPr>
        <w:rPr>
          <w:rFonts w:ascii="Century Gothic" w:hAnsi="Century Gothic"/>
          <w:sz w:val="48"/>
          <w:szCs w:val="48"/>
        </w:rPr>
      </w:pPr>
    </w:p>
    <w:p w14:paraId="1BE6F867" w14:textId="29B66BC5" w:rsidR="00830002" w:rsidRDefault="00AD2D08" w:rsidP="00673593">
      <w:pPr>
        <w:rPr>
          <w:rFonts w:ascii="Century Gothic" w:hAnsi="Century Gothic"/>
          <w:sz w:val="48"/>
          <w:szCs w:val="48"/>
        </w:rPr>
      </w:pPr>
      <w:r>
        <w:rPr>
          <w:rFonts w:ascii="Century Gothic" w:hAnsi="Century Gothic"/>
          <w:noProof/>
          <w:sz w:val="48"/>
          <w:szCs w:val="48"/>
        </w:rPr>
        <mc:AlternateContent>
          <mc:Choice Requires="wps">
            <w:drawing>
              <wp:anchor distT="0" distB="0" distL="114300" distR="114300" simplePos="0" relativeHeight="251911168" behindDoc="0" locked="0" layoutInCell="1" allowOverlap="1" wp14:anchorId="18057052" wp14:editId="6B32CFB3">
                <wp:simplePos x="0" y="0"/>
                <wp:positionH relativeFrom="column">
                  <wp:posOffset>-5866130</wp:posOffset>
                </wp:positionH>
                <wp:positionV relativeFrom="paragraph">
                  <wp:posOffset>565785</wp:posOffset>
                </wp:positionV>
                <wp:extent cx="2906395" cy="5702300"/>
                <wp:effectExtent l="76200" t="76200" r="65405" b="139700"/>
                <wp:wrapSquare wrapText="bothSides"/>
                <wp:docPr id="125" name="Text Box 125"/>
                <wp:cNvGraphicFramePr/>
                <a:graphic xmlns:a="http://schemas.openxmlformats.org/drawingml/2006/main">
                  <a:graphicData uri="http://schemas.microsoft.com/office/word/2010/wordprocessingShape">
                    <wps:wsp>
                      <wps:cNvSpPr txBox="1"/>
                      <wps:spPr>
                        <a:xfrm>
                          <a:off x="0" y="0"/>
                          <a:ext cx="2906395" cy="5702300"/>
                        </a:xfrm>
                        <a:prstGeom prst="rect">
                          <a:avLst/>
                        </a:prstGeom>
                        <a:solidFill>
                          <a:schemeClr val="accent3">
                            <a:lumMod val="75000"/>
                          </a:schemeClr>
                        </a:solidFill>
                        <a:ln/>
                        <a:extLst>
                          <a:ext uri="{C572A759-6A51-4108-AA02-DFA0A04FC94B}">
                            <ma14:wrappingTextBoxFlag xmlns:ma14="http://schemas.microsoft.com/office/mac/drawingml/2011/main"/>
                          </a:ext>
                        </a:extLst>
                      </wps:spPr>
                      <wps:style>
                        <a:lnRef idx="0">
                          <a:schemeClr val="accent5"/>
                        </a:lnRef>
                        <a:fillRef idx="3">
                          <a:schemeClr val="accent5"/>
                        </a:fillRef>
                        <a:effectRef idx="3">
                          <a:schemeClr val="accent5"/>
                        </a:effectRef>
                        <a:fontRef idx="minor">
                          <a:schemeClr val="lt1"/>
                        </a:fontRef>
                      </wps:style>
                      <wps:txbx>
                        <w:txbxContent>
                          <w:p w14:paraId="3F1CC301" w14:textId="77777777" w:rsidR="00581097" w:rsidRPr="00AD2D08" w:rsidRDefault="00581097" w:rsidP="00AD2D08">
                            <w:pPr>
                              <w:rPr>
                                <w:rFonts w:ascii="Century Gothic" w:hAnsi="Century Gothic"/>
                                <w:b/>
                                <w:sz w:val="18"/>
                                <w:szCs w:val="18"/>
                              </w:rPr>
                            </w:pPr>
                          </w:p>
                          <w:p w14:paraId="1EE725CF" w14:textId="77777777" w:rsidR="00581097" w:rsidRPr="00AD2D08" w:rsidRDefault="00581097" w:rsidP="00AD2D08">
                            <w:pPr>
                              <w:rPr>
                                <w:rFonts w:ascii="Century Gothic" w:hAnsi="Century Gothic"/>
                                <w:b/>
                                <w:sz w:val="18"/>
                                <w:szCs w:val="18"/>
                              </w:rPr>
                            </w:pPr>
                            <w:r w:rsidRPr="00AD2D08">
                              <w:rPr>
                                <w:rFonts w:ascii="Century Gothic" w:hAnsi="Century Gothic"/>
                                <w:b/>
                                <w:sz w:val="18"/>
                                <w:szCs w:val="18"/>
                              </w:rPr>
                              <w:t>AVO</w:t>
                            </w:r>
                          </w:p>
                          <w:p w14:paraId="24A23165" w14:textId="77777777" w:rsidR="00581097" w:rsidRPr="00AD2D08" w:rsidRDefault="00581097" w:rsidP="00AD2D08">
                            <w:pPr>
                              <w:rPr>
                                <w:rFonts w:ascii="Century Gothic" w:hAnsi="Century Gothic"/>
                                <w:sz w:val="18"/>
                                <w:szCs w:val="18"/>
                              </w:rPr>
                            </w:pPr>
                            <w:r w:rsidRPr="00AD2D08">
                              <w:rPr>
                                <w:rFonts w:ascii="Century Gothic" w:hAnsi="Century Gothic"/>
                                <w:sz w:val="18"/>
                                <w:szCs w:val="18"/>
                              </w:rPr>
                              <w:t>We represented a woman who had an AVO taken out against her by Police on behalf of her former partner. Her former partner alleged that she had threatened him with a knife. Our client denied this allegation and claimed she was a victim of domestic violence perpetrated by her former partner.</w:t>
                            </w:r>
                          </w:p>
                          <w:p w14:paraId="7D4DB632" w14:textId="77777777" w:rsidR="00581097" w:rsidRPr="00AD2D08" w:rsidRDefault="00581097" w:rsidP="00AD2D08">
                            <w:pPr>
                              <w:rPr>
                                <w:rFonts w:ascii="Century Gothic" w:hAnsi="Century Gothic"/>
                                <w:sz w:val="18"/>
                                <w:szCs w:val="18"/>
                              </w:rPr>
                            </w:pPr>
                            <w:r w:rsidRPr="00AD2D08">
                              <w:rPr>
                                <w:rFonts w:ascii="Century Gothic" w:hAnsi="Century Gothic"/>
                                <w:sz w:val="18"/>
                                <w:szCs w:val="18"/>
                              </w:rPr>
                              <w:t xml:space="preserve">We prepared for the hearing where our client would defend the AVO application.  We also made submissions to the police about withdrawing the AVO application on the basis that our client was in fact the victim of domestic violence in the relationship. </w:t>
                            </w:r>
                          </w:p>
                          <w:p w14:paraId="29539972" w14:textId="77777777" w:rsidR="00581097" w:rsidRPr="00AD2D08" w:rsidRDefault="00581097" w:rsidP="00AD2D08">
                            <w:pPr>
                              <w:rPr>
                                <w:rFonts w:ascii="Century Gothic" w:hAnsi="Century Gothic"/>
                                <w:sz w:val="18"/>
                                <w:szCs w:val="18"/>
                              </w:rPr>
                            </w:pPr>
                            <w:r w:rsidRPr="00AD2D08">
                              <w:rPr>
                                <w:rFonts w:ascii="Century Gothic" w:hAnsi="Century Gothic"/>
                                <w:sz w:val="18"/>
                                <w:szCs w:val="18"/>
                              </w:rPr>
                              <w:t>We also assisted our client to make her own application for an AVO against her former partner.</w:t>
                            </w:r>
                          </w:p>
                          <w:p w14:paraId="073278DE" w14:textId="77777777" w:rsidR="00581097" w:rsidRPr="00AD2D08" w:rsidRDefault="00581097" w:rsidP="00AD2D08">
                            <w:pPr>
                              <w:rPr>
                                <w:rFonts w:ascii="Century Gothic" w:hAnsi="Century Gothic"/>
                                <w:sz w:val="18"/>
                                <w:szCs w:val="18"/>
                              </w:rPr>
                            </w:pPr>
                            <w:r w:rsidRPr="00AD2D08">
                              <w:rPr>
                                <w:rFonts w:ascii="Century Gothic" w:hAnsi="Century Gothic"/>
                                <w:sz w:val="18"/>
                                <w:szCs w:val="18"/>
                              </w:rPr>
                              <w:t>We were successful in our submissions to Police to withdraw their AVO application against our client after our client agreed to enter undertakings with her former partner.</w:t>
                            </w:r>
                          </w:p>
                          <w:p w14:paraId="365396F2" w14:textId="77777777" w:rsidR="00581097" w:rsidRPr="00AD2D08" w:rsidRDefault="00581097" w:rsidP="00AD2D08">
                            <w:pPr>
                              <w:rPr>
                                <w:rFonts w:ascii="Century Gothic" w:hAnsi="Century Gothic"/>
                                <w:sz w:val="18"/>
                                <w:szCs w:val="18"/>
                              </w:rPr>
                            </w:pPr>
                            <w:r w:rsidRPr="00AD2D08">
                              <w:rPr>
                                <w:rFonts w:ascii="Century Gothic" w:hAnsi="Century Gothic"/>
                                <w:sz w:val="18"/>
                                <w:szCs w:val="18"/>
                              </w:rPr>
                              <w:t xml:space="preserve">We later represented our client in the AVO application against her former partner and after assisting our client to draft witness statements, her former partner consented to our client’s AVO application on the morning of the hearing.   </w:t>
                            </w:r>
                          </w:p>
                          <w:p w14:paraId="1B0F3FF6" w14:textId="77777777" w:rsidR="00581097" w:rsidRPr="00AD2D08" w:rsidRDefault="00581097">
                            <w:pPr>
                              <w:rPr>
                                <w:rFonts w:ascii="Century Gothic" w:hAnsi="Century Gothic"/>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5" o:spid="_x0000_s1065" type="#_x0000_t202" style="position:absolute;margin-left:-461.85pt;margin-top:44.55pt;width:228.85pt;height:449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" fillcolor="#76923c [2406]" stroked="f">
                <v:shadow on="t" opacity="22937f" mv:blur="40000f" origin=",.5" offset="0,23000emu"/>
                <v:textbox>
                  <w:txbxContent>
                    <w:p w14:paraId="3F1CC301" w14:textId="77777777" w:rsidR="00581097" w:rsidRPr="00AD2D08" w:rsidRDefault="00581097" w:rsidP="00AD2D08">
                      <w:pPr>
                        <w:rPr>
                          <w:rFonts w:ascii="Century Gothic" w:hAnsi="Century Gothic"/>
                          <w:b/>
                          <w:sz w:val="18"/>
                          <w:szCs w:val="18"/>
                        </w:rPr>
                      </w:pPr>
                    </w:p>
                    <w:p w14:paraId="1EE725CF" w14:textId="77777777" w:rsidR="00581097" w:rsidRPr="00AD2D08" w:rsidRDefault="00581097" w:rsidP="00AD2D08">
                      <w:pPr>
                        <w:rPr>
                          <w:rFonts w:ascii="Century Gothic" w:hAnsi="Century Gothic"/>
                          <w:b/>
                          <w:sz w:val="18"/>
                          <w:szCs w:val="18"/>
                        </w:rPr>
                      </w:pPr>
                      <w:r w:rsidRPr="00AD2D08">
                        <w:rPr>
                          <w:rFonts w:ascii="Century Gothic" w:hAnsi="Century Gothic"/>
                          <w:b/>
                          <w:sz w:val="18"/>
                          <w:szCs w:val="18"/>
                        </w:rPr>
                        <w:t>AVO</w:t>
                      </w:r>
                    </w:p>
                    <w:p w14:paraId="24A23165" w14:textId="77777777" w:rsidR="00581097" w:rsidRPr="00AD2D08" w:rsidRDefault="00581097" w:rsidP="00AD2D08">
                      <w:pPr>
                        <w:rPr>
                          <w:rFonts w:ascii="Century Gothic" w:hAnsi="Century Gothic"/>
                          <w:sz w:val="18"/>
                          <w:szCs w:val="18"/>
                        </w:rPr>
                      </w:pPr>
                      <w:r w:rsidRPr="00AD2D08">
                        <w:rPr>
                          <w:rFonts w:ascii="Century Gothic" w:hAnsi="Century Gothic"/>
                          <w:sz w:val="18"/>
                          <w:szCs w:val="18"/>
                        </w:rPr>
                        <w:t>We represented a woman who had an AVO taken out against her by Police on behalf of her former partner. Her former partner alleged that she had threatened him with a knife. Our client denied this allegation and claimed she was a victim of domestic violence perpetrated by her former partner.</w:t>
                      </w:r>
                    </w:p>
                    <w:p w14:paraId="7D4DB632" w14:textId="77777777" w:rsidR="00581097" w:rsidRPr="00AD2D08" w:rsidRDefault="00581097" w:rsidP="00AD2D08">
                      <w:pPr>
                        <w:rPr>
                          <w:rFonts w:ascii="Century Gothic" w:hAnsi="Century Gothic"/>
                          <w:sz w:val="18"/>
                          <w:szCs w:val="18"/>
                        </w:rPr>
                      </w:pPr>
                      <w:r w:rsidRPr="00AD2D08">
                        <w:rPr>
                          <w:rFonts w:ascii="Century Gothic" w:hAnsi="Century Gothic"/>
                          <w:sz w:val="18"/>
                          <w:szCs w:val="18"/>
                        </w:rPr>
                        <w:t xml:space="preserve">We prepared for the hearing where our client would defend the AVO application.  We also made submissions to the police about withdrawing the AVO application on the basis that our client was in fact the victim of domestic violence in the relationship. </w:t>
                      </w:r>
                    </w:p>
                    <w:p w14:paraId="29539972" w14:textId="77777777" w:rsidR="00581097" w:rsidRPr="00AD2D08" w:rsidRDefault="00581097" w:rsidP="00AD2D08">
                      <w:pPr>
                        <w:rPr>
                          <w:rFonts w:ascii="Century Gothic" w:hAnsi="Century Gothic"/>
                          <w:sz w:val="18"/>
                          <w:szCs w:val="18"/>
                        </w:rPr>
                      </w:pPr>
                      <w:r w:rsidRPr="00AD2D08">
                        <w:rPr>
                          <w:rFonts w:ascii="Century Gothic" w:hAnsi="Century Gothic"/>
                          <w:sz w:val="18"/>
                          <w:szCs w:val="18"/>
                        </w:rPr>
                        <w:t>We also assisted our client to make her own application for an AVO against her former partner.</w:t>
                      </w:r>
                    </w:p>
                    <w:p w14:paraId="073278DE" w14:textId="77777777" w:rsidR="00581097" w:rsidRPr="00AD2D08" w:rsidRDefault="00581097" w:rsidP="00AD2D08">
                      <w:pPr>
                        <w:rPr>
                          <w:rFonts w:ascii="Century Gothic" w:hAnsi="Century Gothic"/>
                          <w:sz w:val="18"/>
                          <w:szCs w:val="18"/>
                        </w:rPr>
                      </w:pPr>
                      <w:r w:rsidRPr="00AD2D08">
                        <w:rPr>
                          <w:rFonts w:ascii="Century Gothic" w:hAnsi="Century Gothic"/>
                          <w:sz w:val="18"/>
                          <w:szCs w:val="18"/>
                        </w:rPr>
                        <w:t>We were successful in our submissions to Police to withdraw their AVO application against our client after our client agreed to enter undertakings with her former partner.</w:t>
                      </w:r>
                    </w:p>
                    <w:p w14:paraId="365396F2" w14:textId="77777777" w:rsidR="00581097" w:rsidRPr="00AD2D08" w:rsidRDefault="00581097" w:rsidP="00AD2D08">
                      <w:pPr>
                        <w:rPr>
                          <w:rFonts w:ascii="Century Gothic" w:hAnsi="Century Gothic"/>
                          <w:sz w:val="18"/>
                          <w:szCs w:val="18"/>
                        </w:rPr>
                      </w:pPr>
                      <w:r w:rsidRPr="00AD2D08">
                        <w:rPr>
                          <w:rFonts w:ascii="Century Gothic" w:hAnsi="Century Gothic"/>
                          <w:sz w:val="18"/>
                          <w:szCs w:val="18"/>
                        </w:rPr>
                        <w:t xml:space="preserve">We later represented our client in the AVO application against her former partner and after assisting our client to draft witness statements, her former partner consented to our client’s AVO application on the morning of the hearing.   </w:t>
                      </w:r>
                    </w:p>
                    <w:p w14:paraId="1B0F3FF6" w14:textId="77777777" w:rsidR="00581097" w:rsidRPr="00AD2D08" w:rsidRDefault="00581097">
                      <w:pPr>
                        <w:rPr>
                          <w:rFonts w:ascii="Century Gothic" w:hAnsi="Century Gothic"/>
                          <w:sz w:val="18"/>
                          <w:szCs w:val="18"/>
                        </w:rPr>
                      </w:pPr>
                    </w:p>
                  </w:txbxContent>
                </v:textbox>
                <w10:wrap type="square"/>
              </v:shape>
            </w:pict>
          </mc:Fallback>
        </mc:AlternateContent>
      </w:r>
    </w:p>
    <w:p w14:paraId="01E86412" w14:textId="7DC5D62D" w:rsidR="00BA1436" w:rsidRDefault="00AD2D08" w:rsidP="00673593">
      <w:pPr>
        <w:rPr>
          <w:rFonts w:ascii="Century Gothic" w:hAnsi="Century Gothic"/>
          <w:sz w:val="48"/>
          <w:szCs w:val="48"/>
        </w:rPr>
      </w:pPr>
      <w:r>
        <w:rPr>
          <w:rFonts w:ascii="Century Gothic" w:hAnsi="Century Gothic"/>
          <w:noProof/>
          <w:sz w:val="48"/>
          <w:szCs w:val="48"/>
        </w:rPr>
        <mc:AlternateContent>
          <mc:Choice Requires="wps">
            <w:drawing>
              <wp:anchor distT="0" distB="0" distL="114300" distR="114300" simplePos="0" relativeHeight="251894784" behindDoc="0" locked="0" layoutInCell="1" allowOverlap="1" wp14:anchorId="46CC972D" wp14:editId="56511BF0">
                <wp:simplePos x="0" y="0"/>
                <wp:positionH relativeFrom="column">
                  <wp:posOffset>-2643505</wp:posOffset>
                </wp:positionH>
                <wp:positionV relativeFrom="paragraph">
                  <wp:posOffset>130175</wp:posOffset>
                </wp:positionV>
                <wp:extent cx="2453640" cy="5160645"/>
                <wp:effectExtent l="76200" t="76200" r="111760" b="122555"/>
                <wp:wrapSquare wrapText="bothSides"/>
                <wp:docPr id="98" name="Text Box 98"/>
                <wp:cNvGraphicFramePr/>
                <a:graphic xmlns:a="http://schemas.openxmlformats.org/drawingml/2006/main">
                  <a:graphicData uri="http://schemas.microsoft.com/office/word/2010/wordprocessingShape">
                    <wps:wsp>
                      <wps:cNvSpPr txBox="1"/>
                      <wps:spPr>
                        <a:xfrm>
                          <a:off x="0" y="0"/>
                          <a:ext cx="2453640" cy="5160645"/>
                        </a:xfrm>
                        <a:prstGeom prst="rect">
                          <a:avLst/>
                        </a:prstGeom>
                        <a:solidFill>
                          <a:schemeClr val="accent1">
                            <a:lumMod val="75000"/>
                          </a:schemeClr>
                        </a:solidFill>
                        <a:ln/>
                        <a:extLst>
                          <a:ext uri="{C572A759-6A51-4108-AA02-DFA0A04FC94B}">
                            <ma14:wrappingTextBoxFlag xmlns:ma14="http://schemas.microsoft.com/office/mac/drawingml/2011/main"/>
                          </a:ext>
                        </a:extLst>
                      </wps:spPr>
                      <wps:style>
                        <a:lnRef idx="0">
                          <a:schemeClr val="dk1"/>
                        </a:lnRef>
                        <a:fillRef idx="3">
                          <a:schemeClr val="dk1"/>
                        </a:fillRef>
                        <a:effectRef idx="3">
                          <a:schemeClr val="dk1"/>
                        </a:effectRef>
                        <a:fontRef idx="minor">
                          <a:schemeClr val="lt1"/>
                        </a:fontRef>
                      </wps:style>
                      <wps:txbx>
                        <w:txbxContent>
                          <w:p w14:paraId="6D91F1EF" w14:textId="77777777" w:rsidR="00581097" w:rsidRDefault="00581097" w:rsidP="007B0F88">
                            <w:pPr>
                              <w:ind w:left="-567"/>
                              <w:rPr>
                                <w:rFonts w:ascii="Century Gothic" w:hAnsi="Century Gothic"/>
                                <w:b/>
                                <w:sz w:val="18"/>
                                <w:szCs w:val="18"/>
                              </w:rPr>
                            </w:pPr>
                          </w:p>
                          <w:p w14:paraId="22D3AFC8" w14:textId="77777777" w:rsidR="00581097" w:rsidRPr="009B7091" w:rsidRDefault="00581097" w:rsidP="009B7091">
                            <w:pPr>
                              <w:rPr>
                                <w:rFonts w:ascii="Century Gothic" w:hAnsi="Century Gothic"/>
                                <w:b/>
                                <w:sz w:val="18"/>
                                <w:szCs w:val="18"/>
                              </w:rPr>
                            </w:pPr>
                            <w:r w:rsidRPr="009B7091">
                              <w:rPr>
                                <w:rFonts w:ascii="Century Gothic" w:hAnsi="Century Gothic"/>
                                <w:b/>
                                <w:sz w:val="18"/>
                                <w:szCs w:val="18"/>
                              </w:rPr>
                              <w:t>Lawyer Assisted Family Dispute Resolution</w:t>
                            </w:r>
                          </w:p>
                          <w:p w14:paraId="2E0B40DB" w14:textId="2EC961ED" w:rsidR="00581097" w:rsidRPr="009B7091" w:rsidRDefault="00581097" w:rsidP="009B7091">
                            <w:pPr>
                              <w:rPr>
                                <w:rFonts w:ascii="Century Gothic" w:hAnsi="Century Gothic"/>
                                <w:sz w:val="18"/>
                                <w:szCs w:val="18"/>
                              </w:rPr>
                            </w:pPr>
                            <w:r w:rsidRPr="009B7091">
                              <w:rPr>
                                <w:rFonts w:ascii="Century Gothic" w:hAnsi="Century Gothic"/>
                                <w:sz w:val="18"/>
                                <w:szCs w:val="18"/>
                              </w:rPr>
                              <w:t>A father contacted the Penrith Family Relationship Centre for help with making parenting arrangements for his child.  He had an AVO against him, which protected his former partner and prohibited him from having contact with her.  The Family Relationship Centre referred the father to the legal advice clinic provided by the legal service at the Family Relationship Centre.</w:t>
                            </w:r>
                          </w:p>
                          <w:p w14:paraId="00C3EA0E" w14:textId="77777777" w:rsidR="00581097" w:rsidRPr="009B7091" w:rsidRDefault="00581097" w:rsidP="009B7091">
                            <w:pPr>
                              <w:rPr>
                                <w:rFonts w:ascii="Century Gothic" w:hAnsi="Century Gothic"/>
                                <w:sz w:val="18"/>
                                <w:szCs w:val="18"/>
                              </w:rPr>
                            </w:pPr>
                            <w:r w:rsidRPr="009B7091">
                              <w:rPr>
                                <w:rFonts w:ascii="Century Gothic" w:hAnsi="Century Gothic"/>
                                <w:sz w:val="18"/>
                                <w:szCs w:val="18"/>
                              </w:rPr>
                              <w:t>Due to the domestic violence and the AVO, the Family Relationship Centre discussed the option of Lawyer Assisted Family Dispute Resolution with both parties. We agreed to represent our client during FDR and provided our client with advice about parenting arrangements and assistance preparing for FDR.  The parties reached an agreement during the Family Dispute Resolution session and the Centre assisted with drafting that agreement into Consent Orders.</w:t>
                            </w:r>
                          </w:p>
                          <w:p w14:paraId="24449118" w14:textId="77777777" w:rsidR="00581097" w:rsidRDefault="005810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8" o:spid="_x0000_s1066" type="#_x0000_t202" style="position:absolute;margin-left:-208.1pt;margin-top:10.25pt;width:193.2pt;height:406.3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" fillcolor="#365f91 [2404]" stroked="f">
                <v:shadow on="t" opacity="22937f" mv:blur="40000f" origin=",.5" offset="0,23000emu"/>
                <v:textbox>
                  <w:txbxContent>
                    <w:p w14:paraId="6D91F1EF" w14:textId="77777777" w:rsidR="00581097" w:rsidRDefault="00581097" w:rsidP="007B0F88">
                      <w:pPr>
                        <w:ind w:left="-567"/>
                        <w:rPr>
                          <w:rFonts w:ascii="Century Gothic" w:hAnsi="Century Gothic"/>
                          <w:b/>
                          <w:sz w:val="18"/>
                          <w:szCs w:val="18"/>
                        </w:rPr>
                      </w:pPr>
                    </w:p>
                    <w:p w14:paraId="22D3AFC8" w14:textId="77777777" w:rsidR="00581097" w:rsidRPr="009B7091" w:rsidRDefault="00581097" w:rsidP="009B7091">
                      <w:pPr>
                        <w:rPr>
                          <w:rFonts w:ascii="Century Gothic" w:hAnsi="Century Gothic"/>
                          <w:b/>
                          <w:sz w:val="18"/>
                          <w:szCs w:val="18"/>
                        </w:rPr>
                      </w:pPr>
                      <w:r w:rsidRPr="009B7091">
                        <w:rPr>
                          <w:rFonts w:ascii="Century Gothic" w:hAnsi="Century Gothic"/>
                          <w:b/>
                          <w:sz w:val="18"/>
                          <w:szCs w:val="18"/>
                        </w:rPr>
                        <w:t>Lawyer Assisted Family Dispute Resolution</w:t>
                      </w:r>
                    </w:p>
                    <w:p w14:paraId="2E0B40DB" w14:textId="2EC961ED" w:rsidR="00581097" w:rsidRPr="009B7091" w:rsidRDefault="00581097" w:rsidP="009B7091">
                      <w:pPr>
                        <w:rPr>
                          <w:rFonts w:ascii="Century Gothic" w:hAnsi="Century Gothic"/>
                          <w:sz w:val="18"/>
                          <w:szCs w:val="18"/>
                        </w:rPr>
                      </w:pPr>
                      <w:r w:rsidRPr="009B7091">
                        <w:rPr>
                          <w:rFonts w:ascii="Century Gothic" w:hAnsi="Century Gothic"/>
                          <w:sz w:val="18"/>
                          <w:szCs w:val="18"/>
                        </w:rPr>
                        <w:t>A father contacted the Penrith Family Relationship Centre for help with making parenting arrangements for his child.  He had an AVO against him, which protected his former partner and prohibited him from having contact with her.  The Family Relationship Centre referred the father to the legal advice clinic provided by the legal service at the Family Relationship Centre.</w:t>
                      </w:r>
                    </w:p>
                    <w:p w14:paraId="00C3EA0E" w14:textId="77777777" w:rsidR="00581097" w:rsidRPr="009B7091" w:rsidRDefault="00581097" w:rsidP="009B7091">
                      <w:pPr>
                        <w:rPr>
                          <w:rFonts w:ascii="Century Gothic" w:hAnsi="Century Gothic"/>
                          <w:sz w:val="18"/>
                          <w:szCs w:val="18"/>
                        </w:rPr>
                      </w:pPr>
                      <w:r w:rsidRPr="009B7091">
                        <w:rPr>
                          <w:rFonts w:ascii="Century Gothic" w:hAnsi="Century Gothic"/>
                          <w:sz w:val="18"/>
                          <w:szCs w:val="18"/>
                        </w:rPr>
                        <w:t>Due to the domestic violence and the AVO, the Family Relationship Centre discussed the option of Lawyer Assisted Family Dispute Resolution with both parties. We agreed to represent our client during FDR and provided our client with advice about parenting arrangements and assistance preparing for FDR.  The parties reached an agreement during the Family Dispute Resolution session and the Centre assisted with drafting that agreement into Consent Orders.</w:t>
                      </w:r>
                    </w:p>
                    <w:p w14:paraId="24449118" w14:textId="77777777" w:rsidR="00581097" w:rsidRDefault="00581097"/>
                  </w:txbxContent>
                </v:textbox>
                <w10:wrap type="square"/>
              </v:shape>
            </w:pict>
          </mc:Fallback>
        </mc:AlternateContent>
      </w:r>
    </w:p>
    <w:p w14:paraId="06D4434A" w14:textId="56752121" w:rsidR="00830002" w:rsidRDefault="00830002" w:rsidP="00673593">
      <w:pPr>
        <w:rPr>
          <w:rFonts w:ascii="Century Gothic" w:hAnsi="Century Gothic"/>
          <w:sz w:val="48"/>
          <w:szCs w:val="48"/>
        </w:rPr>
      </w:pPr>
    </w:p>
    <w:p w14:paraId="160C4CB7" w14:textId="77777777" w:rsidR="009B7091" w:rsidRDefault="009B7091" w:rsidP="00673593">
      <w:pPr>
        <w:rPr>
          <w:rFonts w:ascii="Century Gothic" w:hAnsi="Century Gothic"/>
          <w:sz w:val="48"/>
          <w:szCs w:val="48"/>
        </w:rPr>
      </w:pPr>
    </w:p>
    <w:p w14:paraId="70E7CB77" w14:textId="77777777" w:rsidR="009B7091" w:rsidRDefault="009B7091" w:rsidP="00673593">
      <w:pPr>
        <w:rPr>
          <w:rFonts w:ascii="Century Gothic" w:hAnsi="Century Gothic"/>
          <w:sz w:val="48"/>
          <w:szCs w:val="48"/>
        </w:rPr>
      </w:pPr>
    </w:p>
    <w:p w14:paraId="07757CE9" w14:textId="77777777" w:rsidR="009B7091" w:rsidRDefault="009B7091" w:rsidP="00673593">
      <w:pPr>
        <w:rPr>
          <w:rFonts w:ascii="Century Gothic" w:hAnsi="Century Gothic"/>
          <w:sz w:val="48"/>
          <w:szCs w:val="48"/>
        </w:rPr>
      </w:pPr>
    </w:p>
    <w:p w14:paraId="4145A0AE" w14:textId="77777777" w:rsidR="009B7091" w:rsidRDefault="009B7091" w:rsidP="00673593">
      <w:pPr>
        <w:rPr>
          <w:rFonts w:ascii="Century Gothic" w:hAnsi="Century Gothic"/>
          <w:sz w:val="48"/>
          <w:szCs w:val="48"/>
        </w:rPr>
      </w:pPr>
    </w:p>
    <w:p w14:paraId="2732093B" w14:textId="77777777" w:rsidR="009B7091" w:rsidRDefault="009B7091" w:rsidP="00673593">
      <w:pPr>
        <w:rPr>
          <w:rFonts w:ascii="Century Gothic" w:hAnsi="Century Gothic"/>
          <w:sz w:val="48"/>
          <w:szCs w:val="48"/>
        </w:rPr>
      </w:pPr>
    </w:p>
    <w:p w14:paraId="2E1A1625" w14:textId="77777777" w:rsidR="008111A5" w:rsidRDefault="008111A5" w:rsidP="00673593">
      <w:pPr>
        <w:rPr>
          <w:rFonts w:ascii="Century Gothic" w:hAnsi="Century Gothic"/>
          <w:sz w:val="48"/>
          <w:szCs w:val="48"/>
        </w:rPr>
      </w:pPr>
    </w:p>
    <w:p w14:paraId="4E466548" w14:textId="7A625BEE" w:rsidR="0068654D" w:rsidRDefault="0068654D" w:rsidP="0068654D">
      <w:pPr>
        <w:jc w:val="both"/>
        <w:rPr>
          <w:rFonts w:ascii="Century Gothic" w:hAnsi="Century Gothic"/>
          <w:sz w:val="48"/>
          <w:szCs w:val="48"/>
        </w:rPr>
      </w:pPr>
    </w:p>
    <w:p w14:paraId="078D59A7" w14:textId="7F940775" w:rsidR="008111A5" w:rsidRDefault="00AD2D08" w:rsidP="0068654D">
      <w:pPr>
        <w:jc w:val="both"/>
        <w:rPr>
          <w:rFonts w:ascii="Century Gothic" w:hAnsi="Century Gothic"/>
          <w:sz w:val="48"/>
          <w:szCs w:val="48"/>
        </w:rPr>
      </w:pPr>
      <w:r w:rsidRPr="00947BA8">
        <w:rPr>
          <w:noProof/>
          <w:sz w:val="56"/>
        </w:rPr>
        <w:drawing>
          <wp:anchor distT="0" distB="0" distL="114300" distR="114300" simplePos="0" relativeHeight="251913216" behindDoc="1" locked="0" layoutInCell="1" allowOverlap="1" wp14:anchorId="5E6F4781" wp14:editId="28D9EF44">
            <wp:simplePos x="0" y="0"/>
            <wp:positionH relativeFrom="column">
              <wp:posOffset>-4073525</wp:posOffset>
            </wp:positionH>
            <wp:positionV relativeFrom="paragraph">
              <wp:posOffset>1866900</wp:posOffset>
            </wp:positionV>
            <wp:extent cx="7562850" cy="5924550"/>
            <wp:effectExtent l="6350" t="0" r="12700" b="12700"/>
            <wp:wrapNone/>
            <wp:docPr id="126" name="Picture 126" descr="HNCLC Documents:Administration:`Stationery:Brochures:HNCLC brochure:Hawkesbury Nepean Ar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HNCLC Documents:Administration:`Stationery:Brochures:HNCLC brochure:Hawkesbury Nepean Artwork.jpg"/>
                    <pic:cNvPicPr>
                      <a:picLocks noChangeAspect="1" noChangeArrowheads="1"/>
                    </pic:cNvPicPr>
                  </pic:nvPicPr>
                  <pic:blipFill>
                    <a:blip r:embed="rId9">
                      <a:alphaModFix amt="27000"/>
                      <a:extLst>
                        <a:ext uri="{28A0092B-C50C-407E-A947-70E740481C1C}">
                          <a14:useLocalDpi xmlns:a14="http://schemas.microsoft.com/office/drawing/2010/main" val="0"/>
                        </a:ext>
                      </a:extLst>
                    </a:blip>
                    <a:srcRect/>
                    <a:stretch>
                      <a:fillRect/>
                    </a:stretch>
                  </pic:blipFill>
                  <pic:spPr bwMode="auto">
                    <a:xfrm rot="16200000">
                      <a:off x="0" y="0"/>
                      <a:ext cx="7562850" cy="59245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56"/>
        </w:rPr>
        <mc:AlternateContent>
          <mc:Choice Requires="wps">
            <w:drawing>
              <wp:anchor distT="0" distB="0" distL="114300" distR="114300" simplePos="0" relativeHeight="251900928" behindDoc="0" locked="0" layoutInCell="1" allowOverlap="1" wp14:anchorId="36593FE9" wp14:editId="6CEF0684">
                <wp:simplePos x="0" y="0"/>
                <wp:positionH relativeFrom="column">
                  <wp:posOffset>3001010</wp:posOffset>
                </wp:positionH>
                <wp:positionV relativeFrom="paragraph">
                  <wp:posOffset>701040</wp:posOffset>
                </wp:positionV>
                <wp:extent cx="3085465" cy="4051935"/>
                <wp:effectExtent l="76200" t="76200" r="89535" b="139065"/>
                <wp:wrapSquare wrapText="bothSides"/>
                <wp:docPr id="106" name="Text Box 106"/>
                <wp:cNvGraphicFramePr/>
                <a:graphic xmlns:a="http://schemas.openxmlformats.org/drawingml/2006/main">
                  <a:graphicData uri="http://schemas.microsoft.com/office/word/2010/wordprocessingShape">
                    <wps:wsp>
                      <wps:cNvSpPr txBox="1"/>
                      <wps:spPr>
                        <a:xfrm>
                          <a:off x="0" y="0"/>
                          <a:ext cx="3085465" cy="4051935"/>
                        </a:xfrm>
                        <a:prstGeom prst="rect">
                          <a:avLst/>
                        </a:prstGeom>
                        <a:solidFill>
                          <a:schemeClr val="accent4">
                            <a:lumMod val="75000"/>
                          </a:schemeClr>
                        </a:solidFill>
                        <a:ln/>
                        <a:extLst>
                          <a:ext uri="{C572A759-6A51-4108-AA02-DFA0A04FC94B}">
                            <ma14:wrappingTextBoxFlag xmlns:ma14="http://schemas.microsoft.com/office/mac/drawingml/2011/main"/>
                          </a:ext>
                        </a:extLst>
                      </wps:spPr>
                      <wps:style>
                        <a:lnRef idx="0">
                          <a:schemeClr val="accent4"/>
                        </a:lnRef>
                        <a:fillRef idx="3">
                          <a:schemeClr val="accent4"/>
                        </a:fillRef>
                        <a:effectRef idx="3">
                          <a:schemeClr val="accent4"/>
                        </a:effectRef>
                        <a:fontRef idx="minor">
                          <a:schemeClr val="lt1"/>
                        </a:fontRef>
                      </wps:style>
                      <wps:txbx>
                        <w:txbxContent>
                          <w:p w14:paraId="01565DF1" w14:textId="77777777" w:rsidR="00581097" w:rsidRDefault="00581097" w:rsidP="000A1452">
                            <w:pPr>
                              <w:rPr>
                                <w:rFonts w:ascii="Century Gothic" w:hAnsi="Century Gothic"/>
                                <w:b/>
                                <w:color w:val="FFFFFF" w:themeColor="background1"/>
                                <w:sz w:val="18"/>
                                <w:szCs w:val="18"/>
                              </w:rPr>
                            </w:pPr>
                          </w:p>
                          <w:p w14:paraId="14EB6EC5" w14:textId="77777777" w:rsidR="00581097" w:rsidRPr="000A1452" w:rsidRDefault="00581097" w:rsidP="000A1452">
                            <w:pPr>
                              <w:rPr>
                                <w:rFonts w:ascii="Century Gothic" w:hAnsi="Century Gothic"/>
                                <w:b/>
                                <w:color w:val="FFFFFF" w:themeColor="background1"/>
                                <w:sz w:val="18"/>
                                <w:szCs w:val="18"/>
                              </w:rPr>
                            </w:pPr>
                            <w:r w:rsidRPr="000A1452">
                              <w:rPr>
                                <w:rFonts w:ascii="Century Gothic" w:hAnsi="Century Gothic"/>
                                <w:b/>
                                <w:color w:val="FFFFFF" w:themeColor="background1"/>
                                <w:sz w:val="18"/>
                                <w:szCs w:val="18"/>
                              </w:rPr>
                              <w:t>Housing</w:t>
                            </w:r>
                          </w:p>
                          <w:p w14:paraId="2705278D" w14:textId="77777777" w:rsidR="00581097" w:rsidRPr="000A1452" w:rsidRDefault="00581097" w:rsidP="000A1452">
                            <w:pPr>
                              <w:rPr>
                                <w:rFonts w:ascii="Century Gothic" w:hAnsi="Century Gothic"/>
                                <w:color w:val="FFFFFF" w:themeColor="background1"/>
                                <w:sz w:val="18"/>
                                <w:szCs w:val="18"/>
                              </w:rPr>
                            </w:pPr>
                            <w:r w:rsidRPr="000A1452">
                              <w:rPr>
                                <w:rFonts w:ascii="Century Gothic" w:hAnsi="Century Gothic"/>
                                <w:color w:val="FFFFFF" w:themeColor="background1"/>
                                <w:sz w:val="18"/>
                                <w:szCs w:val="18"/>
                              </w:rPr>
                              <w:t>The Centre represented an inmate in a Correctional Centre who had a debt with Community Housing. The Community Housing provider claimed that our client owed it $6,000 for damage allegedly caused to her former home, an allegation denied by our client. The Community Housing provider failed to provide our client with evidence substantiating the debt, even after we formally requested this evidence.</w:t>
                            </w:r>
                          </w:p>
                          <w:p w14:paraId="0BCB179B" w14:textId="0DFA2143" w:rsidR="00581097" w:rsidRPr="000A1452" w:rsidRDefault="00581097" w:rsidP="000A1452">
                            <w:pPr>
                              <w:rPr>
                                <w:rFonts w:ascii="Century Gothic" w:hAnsi="Century Gothic"/>
                                <w:color w:val="FFFFFF" w:themeColor="background1"/>
                                <w:sz w:val="18"/>
                                <w:szCs w:val="18"/>
                              </w:rPr>
                            </w:pPr>
                            <w:r w:rsidRPr="000A1452">
                              <w:rPr>
                                <w:rFonts w:ascii="Century Gothic" w:hAnsi="Century Gothic"/>
                                <w:color w:val="FFFFFF" w:themeColor="background1"/>
                                <w:sz w:val="18"/>
                                <w:szCs w:val="18"/>
                              </w:rPr>
                              <w:t xml:space="preserve">Our client was eligible for parole and was trying to obtain public housing. We advised her that the debt to the Community Housing provider might prevent her from being able to obtain public housing and without </w:t>
                            </w:r>
                            <w:proofErr w:type="gramStart"/>
                            <w:r w:rsidRPr="000A1452">
                              <w:rPr>
                                <w:rFonts w:ascii="Century Gothic" w:hAnsi="Century Gothic"/>
                                <w:color w:val="FFFFFF" w:themeColor="background1"/>
                                <w:sz w:val="18"/>
                                <w:szCs w:val="18"/>
                              </w:rPr>
                              <w:t>housing,</w:t>
                            </w:r>
                            <w:proofErr w:type="gramEnd"/>
                            <w:r w:rsidRPr="000A1452">
                              <w:rPr>
                                <w:rFonts w:ascii="Century Gothic" w:hAnsi="Century Gothic"/>
                                <w:color w:val="FFFFFF" w:themeColor="background1"/>
                                <w:sz w:val="18"/>
                                <w:szCs w:val="18"/>
                              </w:rPr>
                              <w:t xml:space="preserve"> our client would not be eligible for parole and would have to remain in custody.</w:t>
                            </w:r>
                          </w:p>
                          <w:p w14:paraId="09553E73" w14:textId="77777777" w:rsidR="00581097" w:rsidRPr="000A1452" w:rsidRDefault="00581097" w:rsidP="000A1452">
                            <w:pPr>
                              <w:rPr>
                                <w:rFonts w:ascii="Century Gothic" w:hAnsi="Century Gothic"/>
                                <w:sz w:val="18"/>
                                <w:szCs w:val="18"/>
                              </w:rPr>
                            </w:pPr>
                            <w:r w:rsidRPr="000A1452">
                              <w:rPr>
                                <w:rFonts w:ascii="Century Gothic" w:hAnsi="Century Gothic"/>
                                <w:sz w:val="18"/>
                                <w:szCs w:val="18"/>
                              </w:rPr>
                              <w:t>The Centre successfully negotiated with the Community Housing provider and the debt was written off.</w:t>
                            </w:r>
                          </w:p>
                          <w:p w14:paraId="2ACB7972" w14:textId="77777777" w:rsidR="00581097" w:rsidRDefault="005810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6" o:spid="_x0000_s1067" type="#_x0000_t202" style="position:absolute;left:0;text-align:left;margin-left:236.3pt;margin-top:55.2pt;width:242.95pt;height:319.0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" fillcolor="#5f497a [2407]" stroked="f">
                <v:shadow on="t" opacity="22937f" mv:blur="40000f" origin=",.5" offset="0,23000emu"/>
                <v:textbox>
                  <w:txbxContent>
                    <w:p w14:paraId="01565DF1" w14:textId="77777777" w:rsidR="00581097" w:rsidRDefault="00581097" w:rsidP="000A1452">
                      <w:pPr>
                        <w:rPr>
                          <w:rFonts w:ascii="Century Gothic" w:hAnsi="Century Gothic"/>
                          <w:b/>
                          <w:color w:val="FFFFFF" w:themeColor="background1"/>
                          <w:sz w:val="18"/>
                          <w:szCs w:val="18"/>
                        </w:rPr>
                      </w:pPr>
                    </w:p>
                    <w:p w14:paraId="14EB6EC5" w14:textId="77777777" w:rsidR="00581097" w:rsidRPr="000A1452" w:rsidRDefault="00581097" w:rsidP="000A1452">
                      <w:pPr>
                        <w:rPr>
                          <w:rFonts w:ascii="Century Gothic" w:hAnsi="Century Gothic"/>
                          <w:b/>
                          <w:color w:val="FFFFFF" w:themeColor="background1"/>
                          <w:sz w:val="18"/>
                          <w:szCs w:val="18"/>
                        </w:rPr>
                      </w:pPr>
                      <w:r w:rsidRPr="000A1452">
                        <w:rPr>
                          <w:rFonts w:ascii="Century Gothic" w:hAnsi="Century Gothic"/>
                          <w:b/>
                          <w:color w:val="FFFFFF" w:themeColor="background1"/>
                          <w:sz w:val="18"/>
                          <w:szCs w:val="18"/>
                        </w:rPr>
                        <w:t>Housing</w:t>
                      </w:r>
                    </w:p>
                    <w:p w14:paraId="2705278D" w14:textId="77777777" w:rsidR="00581097" w:rsidRPr="000A1452" w:rsidRDefault="00581097" w:rsidP="000A1452">
                      <w:pPr>
                        <w:rPr>
                          <w:rFonts w:ascii="Century Gothic" w:hAnsi="Century Gothic"/>
                          <w:color w:val="FFFFFF" w:themeColor="background1"/>
                          <w:sz w:val="18"/>
                          <w:szCs w:val="18"/>
                        </w:rPr>
                      </w:pPr>
                      <w:r w:rsidRPr="000A1452">
                        <w:rPr>
                          <w:rFonts w:ascii="Century Gothic" w:hAnsi="Century Gothic"/>
                          <w:color w:val="FFFFFF" w:themeColor="background1"/>
                          <w:sz w:val="18"/>
                          <w:szCs w:val="18"/>
                        </w:rPr>
                        <w:t>The Centre represented an inmate in a Correctional Centre who had a debt with Community Housing. The Community Housing provider claimed that our client owed it $6,000 for damage allegedly caused to her former home, an allegation denied by our client. The Community Housing provider failed to provide our client with evidence substantiating the debt, even after we formally requested this evidence.</w:t>
                      </w:r>
                    </w:p>
                    <w:p w14:paraId="0BCB179B" w14:textId="0DFA2143" w:rsidR="00581097" w:rsidRPr="000A1452" w:rsidRDefault="00581097" w:rsidP="000A1452">
                      <w:pPr>
                        <w:rPr>
                          <w:rFonts w:ascii="Century Gothic" w:hAnsi="Century Gothic"/>
                          <w:color w:val="FFFFFF" w:themeColor="background1"/>
                          <w:sz w:val="18"/>
                          <w:szCs w:val="18"/>
                        </w:rPr>
                      </w:pPr>
                      <w:r w:rsidRPr="000A1452">
                        <w:rPr>
                          <w:rFonts w:ascii="Century Gothic" w:hAnsi="Century Gothic"/>
                          <w:color w:val="FFFFFF" w:themeColor="background1"/>
                          <w:sz w:val="18"/>
                          <w:szCs w:val="18"/>
                        </w:rPr>
                        <w:t xml:space="preserve">Our client was eligible for parole and was trying to obtain public housing. We advised her that the debt to the Community Housing provider might prevent her from being able to obtain public housing and without </w:t>
                      </w:r>
                      <w:proofErr w:type="gramStart"/>
                      <w:r w:rsidRPr="000A1452">
                        <w:rPr>
                          <w:rFonts w:ascii="Century Gothic" w:hAnsi="Century Gothic"/>
                          <w:color w:val="FFFFFF" w:themeColor="background1"/>
                          <w:sz w:val="18"/>
                          <w:szCs w:val="18"/>
                        </w:rPr>
                        <w:t>housing,</w:t>
                      </w:r>
                      <w:proofErr w:type="gramEnd"/>
                      <w:r w:rsidRPr="000A1452">
                        <w:rPr>
                          <w:rFonts w:ascii="Century Gothic" w:hAnsi="Century Gothic"/>
                          <w:color w:val="FFFFFF" w:themeColor="background1"/>
                          <w:sz w:val="18"/>
                          <w:szCs w:val="18"/>
                        </w:rPr>
                        <w:t xml:space="preserve"> our client would not be eligible for parole and would have to remain in custody.</w:t>
                      </w:r>
                    </w:p>
                    <w:p w14:paraId="09553E73" w14:textId="77777777" w:rsidR="00581097" w:rsidRPr="000A1452" w:rsidRDefault="00581097" w:rsidP="000A1452">
                      <w:pPr>
                        <w:rPr>
                          <w:rFonts w:ascii="Century Gothic" w:hAnsi="Century Gothic"/>
                          <w:sz w:val="18"/>
                          <w:szCs w:val="18"/>
                        </w:rPr>
                      </w:pPr>
                      <w:r w:rsidRPr="000A1452">
                        <w:rPr>
                          <w:rFonts w:ascii="Century Gothic" w:hAnsi="Century Gothic"/>
                          <w:sz w:val="18"/>
                          <w:szCs w:val="18"/>
                        </w:rPr>
                        <w:t>The Centre successfully negotiated with the Community Housing provider and the debt was written off.</w:t>
                      </w:r>
                    </w:p>
                    <w:p w14:paraId="2ACB7972" w14:textId="77777777" w:rsidR="00581097" w:rsidRDefault="00581097"/>
                  </w:txbxContent>
                </v:textbox>
                <w10:wrap type="square"/>
              </v:shape>
            </w:pict>
          </mc:Fallback>
        </mc:AlternateContent>
      </w:r>
      <w:r w:rsidR="007B0F88">
        <w:rPr>
          <w:rFonts w:ascii="Century Gothic" w:hAnsi="Century Gothic"/>
          <w:noProof/>
          <w:sz w:val="48"/>
          <w:szCs w:val="48"/>
        </w:rPr>
        <mc:AlternateContent>
          <mc:Choice Requires="wps">
            <w:drawing>
              <wp:anchor distT="0" distB="0" distL="114300" distR="114300" simplePos="0" relativeHeight="251908096" behindDoc="0" locked="0" layoutInCell="1" allowOverlap="1" wp14:anchorId="724D4B1C" wp14:editId="5923F658">
                <wp:simplePos x="0" y="0"/>
                <wp:positionH relativeFrom="column">
                  <wp:posOffset>-584200</wp:posOffset>
                </wp:positionH>
                <wp:positionV relativeFrom="paragraph">
                  <wp:posOffset>-177165</wp:posOffset>
                </wp:positionV>
                <wp:extent cx="3484245" cy="2117090"/>
                <wp:effectExtent l="76200" t="76200" r="71755" b="118110"/>
                <wp:wrapSquare wrapText="bothSides"/>
                <wp:docPr id="92" name="Text Box 92"/>
                <wp:cNvGraphicFramePr/>
                <a:graphic xmlns:a="http://schemas.openxmlformats.org/drawingml/2006/main">
                  <a:graphicData uri="http://schemas.microsoft.com/office/word/2010/wordprocessingShape">
                    <wps:wsp>
                      <wps:cNvSpPr txBox="1"/>
                      <wps:spPr>
                        <a:xfrm>
                          <a:off x="0" y="0"/>
                          <a:ext cx="3484245" cy="2117090"/>
                        </a:xfrm>
                        <a:prstGeom prst="rect">
                          <a:avLst/>
                        </a:prstGeom>
                        <a:solidFill>
                          <a:schemeClr val="accent2">
                            <a:lumMod val="75000"/>
                          </a:schemeClr>
                        </a:solidFill>
                        <a:ln/>
                        <a:extLst>
                          <a:ext uri="{C572A759-6A51-4108-AA02-DFA0A04FC94B}">
                            <ma14:wrappingTextBoxFlag xmlns:ma14="http://schemas.microsoft.com/office/mac/drawingml/2011/main"/>
                          </a:ext>
                        </a:extLst>
                      </wps:spPr>
                      <wps:style>
                        <a:lnRef idx="0">
                          <a:schemeClr val="accent6"/>
                        </a:lnRef>
                        <a:fillRef idx="3">
                          <a:schemeClr val="accent6"/>
                        </a:fillRef>
                        <a:effectRef idx="3">
                          <a:schemeClr val="accent6"/>
                        </a:effectRef>
                        <a:fontRef idx="minor">
                          <a:schemeClr val="lt1"/>
                        </a:fontRef>
                      </wps:style>
                      <wps:txbx>
                        <w:txbxContent>
                          <w:p w14:paraId="3459766C" w14:textId="77777777" w:rsidR="00581097" w:rsidRDefault="00581097" w:rsidP="007B0F88">
                            <w:pPr>
                              <w:rPr>
                                <w:rFonts w:ascii="Century Gothic" w:hAnsi="Century Gothic"/>
                                <w:b/>
                                <w:sz w:val="18"/>
                                <w:szCs w:val="18"/>
                              </w:rPr>
                            </w:pPr>
                          </w:p>
                          <w:p w14:paraId="6720E75F" w14:textId="77777777" w:rsidR="00581097" w:rsidRPr="008111A5" w:rsidRDefault="00581097" w:rsidP="007B0F88">
                            <w:pPr>
                              <w:rPr>
                                <w:rFonts w:ascii="Century Gothic" w:hAnsi="Century Gothic"/>
                                <w:b/>
                                <w:color w:val="FFFFFF" w:themeColor="background1"/>
                                <w:sz w:val="18"/>
                                <w:szCs w:val="18"/>
                              </w:rPr>
                            </w:pPr>
                            <w:r w:rsidRPr="008111A5">
                              <w:rPr>
                                <w:rFonts w:ascii="Century Gothic" w:hAnsi="Century Gothic"/>
                                <w:b/>
                                <w:color w:val="FFFFFF" w:themeColor="background1"/>
                                <w:sz w:val="18"/>
                                <w:szCs w:val="18"/>
                              </w:rPr>
                              <w:t>Discrimination complaint and victim’s compensation claim</w:t>
                            </w:r>
                          </w:p>
                          <w:p w14:paraId="7459150E" w14:textId="77777777" w:rsidR="00581097" w:rsidRPr="008111A5" w:rsidRDefault="00581097" w:rsidP="007B0F88">
                            <w:pPr>
                              <w:rPr>
                                <w:rFonts w:ascii="Century Gothic" w:hAnsi="Century Gothic"/>
                                <w:color w:val="FFFFFF" w:themeColor="background1"/>
                                <w:sz w:val="18"/>
                                <w:szCs w:val="18"/>
                              </w:rPr>
                            </w:pPr>
                            <w:r w:rsidRPr="008111A5">
                              <w:rPr>
                                <w:rFonts w:ascii="Century Gothic" w:hAnsi="Century Gothic"/>
                                <w:color w:val="FFFFFF" w:themeColor="background1"/>
                                <w:sz w:val="18"/>
                                <w:szCs w:val="18"/>
                              </w:rPr>
                              <w:t>The Centre represented a client in making a discrimination complaint to the NSW Anti-Discrimination Board after a co-worker sexually harassed her.  The matter was successfully settled during a conciliation conference at the ADB.</w:t>
                            </w:r>
                          </w:p>
                          <w:p w14:paraId="1889A95B" w14:textId="77777777" w:rsidR="00581097" w:rsidRPr="008111A5" w:rsidRDefault="00581097" w:rsidP="007B0F88">
                            <w:pPr>
                              <w:rPr>
                                <w:rFonts w:ascii="Century Gothic" w:hAnsi="Century Gothic"/>
                                <w:color w:val="FFFFFF" w:themeColor="background1"/>
                                <w:sz w:val="18"/>
                                <w:szCs w:val="18"/>
                              </w:rPr>
                            </w:pPr>
                            <w:r w:rsidRPr="008111A5">
                              <w:rPr>
                                <w:rFonts w:ascii="Century Gothic" w:hAnsi="Century Gothic"/>
                                <w:color w:val="FFFFFF" w:themeColor="background1"/>
                                <w:sz w:val="18"/>
                                <w:szCs w:val="18"/>
                              </w:rPr>
                              <w:t>The Centre is also representing the client in a victims compensation claim arising out of the same incident.</w:t>
                            </w:r>
                          </w:p>
                          <w:p w14:paraId="7432D7DB" w14:textId="77777777" w:rsidR="00581097" w:rsidRDefault="00581097" w:rsidP="007B0F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2" o:spid="_x0000_s1068" type="#_x0000_t202" style="position:absolute;left:0;text-align:left;margin-left:-45.95pt;margin-top:-13.9pt;width:274.35pt;height:166.7pt;z-index:251908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" fillcolor="#943634 [2405]" stroked="f">
                <v:shadow on="t" opacity="22937f" mv:blur="40000f" origin=",.5" offset="0,23000emu"/>
                <v:textbox>
                  <w:txbxContent>
                    <w:p w14:paraId="3459766C" w14:textId="77777777" w:rsidR="00581097" w:rsidRDefault="00581097" w:rsidP="007B0F88">
                      <w:pPr>
                        <w:rPr>
                          <w:rFonts w:ascii="Century Gothic" w:hAnsi="Century Gothic"/>
                          <w:b/>
                          <w:sz w:val="18"/>
                          <w:szCs w:val="18"/>
                        </w:rPr>
                      </w:pPr>
                    </w:p>
                    <w:p w14:paraId="6720E75F" w14:textId="77777777" w:rsidR="00581097" w:rsidRPr="008111A5" w:rsidRDefault="00581097" w:rsidP="007B0F88">
                      <w:pPr>
                        <w:rPr>
                          <w:rFonts w:ascii="Century Gothic" w:hAnsi="Century Gothic"/>
                          <w:b/>
                          <w:color w:val="FFFFFF" w:themeColor="background1"/>
                          <w:sz w:val="18"/>
                          <w:szCs w:val="18"/>
                        </w:rPr>
                      </w:pPr>
                      <w:r w:rsidRPr="008111A5">
                        <w:rPr>
                          <w:rFonts w:ascii="Century Gothic" w:hAnsi="Century Gothic"/>
                          <w:b/>
                          <w:color w:val="FFFFFF" w:themeColor="background1"/>
                          <w:sz w:val="18"/>
                          <w:szCs w:val="18"/>
                        </w:rPr>
                        <w:t>Discrimination complaint and victim’s compensation claim</w:t>
                      </w:r>
                    </w:p>
                    <w:p w14:paraId="7459150E" w14:textId="77777777" w:rsidR="00581097" w:rsidRPr="008111A5" w:rsidRDefault="00581097" w:rsidP="007B0F88">
                      <w:pPr>
                        <w:rPr>
                          <w:rFonts w:ascii="Century Gothic" w:hAnsi="Century Gothic"/>
                          <w:color w:val="FFFFFF" w:themeColor="background1"/>
                          <w:sz w:val="18"/>
                          <w:szCs w:val="18"/>
                        </w:rPr>
                      </w:pPr>
                      <w:r w:rsidRPr="008111A5">
                        <w:rPr>
                          <w:rFonts w:ascii="Century Gothic" w:hAnsi="Century Gothic"/>
                          <w:color w:val="FFFFFF" w:themeColor="background1"/>
                          <w:sz w:val="18"/>
                          <w:szCs w:val="18"/>
                        </w:rPr>
                        <w:t>The Centre represented a client in making a discrimination complaint to the NSW Anti-Discrimination Board after a co-worker sexually harassed her.  The matter was successfully settled during a conciliation conference at the ADB.</w:t>
                      </w:r>
                    </w:p>
                    <w:p w14:paraId="1889A95B" w14:textId="77777777" w:rsidR="00581097" w:rsidRPr="008111A5" w:rsidRDefault="00581097" w:rsidP="007B0F88">
                      <w:pPr>
                        <w:rPr>
                          <w:rFonts w:ascii="Century Gothic" w:hAnsi="Century Gothic"/>
                          <w:color w:val="FFFFFF" w:themeColor="background1"/>
                          <w:sz w:val="18"/>
                          <w:szCs w:val="18"/>
                        </w:rPr>
                      </w:pPr>
                      <w:r w:rsidRPr="008111A5">
                        <w:rPr>
                          <w:rFonts w:ascii="Century Gothic" w:hAnsi="Century Gothic"/>
                          <w:color w:val="FFFFFF" w:themeColor="background1"/>
                          <w:sz w:val="18"/>
                          <w:szCs w:val="18"/>
                        </w:rPr>
                        <w:t>The Centre is also representing the client in a victims compensation claim arising out of the same incident.</w:t>
                      </w:r>
                    </w:p>
                    <w:p w14:paraId="7432D7DB" w14:textId="77777777" w:rsidR="00581097" w:rsidRDefault="00581097" w:rsidP="007B0F88"/>
                  </w:txbxContent>
                </v:textbox>
                <w10:wrap type="square"/>
              </v:shape>
            </w:pict>
          </mc:Fallback>
        </mc:AlternateContent>
      </w:r>
    </w:p>
    <w:p w14:paraId="3BB6FDC0" w14:textId="449C5AAD" w:rsidR="00714F8D" w:rsidRDefault="00AD2D08" w:rsidP="00673593">
      <w:pPr>
        <w:rPr>
          <w:rFonts w:ascii="Century Gothic" w:hAnsi="Century Gothic"/>
          <w:sz w:val="48"/>
          <w:szCs w:val="48"/>
        </w:rPr>
      </w:pPr>
      <w:r>
        <w:rPr>
          <w:rFonts w:ascii="Century Gothic" w:hAnsi="Century Gothic"/>
          <w:noProof/>
          <w:sz w:val="48"/>
          <w:szCs w:val="48"/>
        </w:rPr>
        <mc:AlternateContent>
          <mc:Choice Requires="wps">
            <w:drawing>
              <wp:anchor distT="0" distB="0" distL="114300" distR="114300" simplePos="0" relativeHeight="251906048" behindDoc="0" locked="0" layoutInCell="1" allowOverlap="1" wp14:anchorId="5F376F3D" wp14:editId="3D4F7EFB">
                <wp:simplePos x="0" y="0"/>
                <wp:positionH relativeFrom="column">
                  <wp:posOffset>-2450465</wp:posOffset>
                </wp:positionH>
                <wp:positionV relativeFrom="paragraph">
                  <wp:posOffset>4828540</wp:posOffset>
                </wp:positionV>
                <wp:extent cx="5005070" cy="3959860"/>
                <wp:effectExtent l="76200" t="76200" r="74930" b="129540"/>
                <wp:wrapNone/>
                <wp:docPr id="124" name="Text Box 124"/>
                <wp:cNvGraphicFramePr/>
                <a:graphic xmlns:a="http://schemas.openxmlformats.org/drawingml/2006/main">
                  <a:graphicData uri="http://schemas.microsoft.com/office/word/2010/wordprocessingShape">
                    <wps:wsp>
                      <wps:cNvSpPr txBox="1"/>
                      <wps:spPr>
                        <a:xfrm>
                          <a:off x="0" y="0"/>
                          <a:ext cx="5005070" cy="3959860"/>
                        </a:xfrm>
                        <a:prstGeom prst="rect">
                          <a:avLst/>
                        </a:prstGeom>
                        <a:solidFill>
                          <a:schemeClr val="bg2">
                            <a:lumMod val="50000"/>
                          </a:schemeClr>
                        </a:solidFill>
                        <a:ln/>
                        <a:extLst>
                          <a:ext uri="{C572A759-6A51-4108-AA02-DFA0A04FC94B}">
                            <ma14:wrappingTextBoxFlag xmlns:ma14="http://schemas.microsoft.com/office/mac/drawingml/2011/main"/>
                          </a:ext>
                        </a:extLst>
                      </wps:spPr>
                      <wps:style>
                        <a:lnRef idx="0">
                          <a:schemeClr val="accent6"/>
                        </a:lnRef>
                        <a:fillRef idx="3">
                          <a:schemeClr val="accent6"/>
                        </a:fillRef>
                        <a:effectRef idx="3">
                          <a:schemeClr val="accent6"/>
                        </a:effectRef>
                        <a:fontRef idx="minor">
                          <a:schemeClr val="lt1"/>
                        </a:fontRef>
                      </wps:style>
                      <wps:txbx>
                        <w:txbxContent>
                          <w:p w14:paraId="302067A5" w14:textId="77777777" w:rsidR="00581097" w:rsidRDefault="00581097" w:rsidP="0068654D">
                            <w:pPr>
                              <w:rPr>
                                <w:rFonts w:ascii="Century Gothic" w:hAnsi="Century Gothic"/>
                                <w:b/>
                                <w:sz w:val="18"/>
                                <w:szCs w:val="18"/>
                              </w:rPr>
                            </w:pPr>
                          </w:p>
                          <w:p w14:paraId="240112E7" w14:textId="77777777" w:rsidR="00581097" w:rsidRPr="0068654D" w:rsidRDefault="00581097" w:rsidP="0068654D">
                            <w:pPr>
                              <w:rPr>
                                <w:rFonts w:ascii="Century Gothic" w:hAnsi="Century Gothic"/>
                                <w:b/>
                                <w:sz w:val="18"/>
                                <w:szCs w:val="18"/>
                              </w:rPr>
                            </w:pPr>
                            <w:r w:rsidRPr="0068654D">
                              <w:rPr>
                                <w:rFonts w:ascii="Century Gothic" w:hAnsi="Century Gothic"/>
                                <w:b/>
                                <w:sz w:val="18"/>
                                <w:szCs w:val="18"/>
                              </w:rPr>
                              <w:t xml:space="preserve">Consumer complaint </w:t>
                            </w:r>
                          </w:p>
                          <w:p w14:paraId="583EE236" w14:textId="77777777" w:rsidR="00581097" w:rsidRPr="0068654D" w:rsidRDefault="00581097" w:rsidP="0068654D">
                            <w:pPr>
                              <w:rPr>
                                <w:rFonts w:ascii="Century Gothic" w:hAnsi="Century Gothic"/>
                                <w:sz w:val="18"/>
                                <w:szCs w:val="18"/>
                              </w:rPr>
                            </w:pPr>
                            <w:r w:rsidRPr="0068654D">
                              <w:rPr>
                                <w:rFonts w:ascii="Century Gothic" w:hAnsi="Century Gothic"/>
                                <w:sz w:val="18"/>
                                <w:szCs w:val="18"/>
                              </w:rPr>
                              <w:t>The Centre represented a client who was a single mother on a disability pension. Our client felt that Visual Arts Imaging Gallery had unfairly coerced her into contract to buy photographs she initially thought cost $350, but later found cost $3,250. Our client could not afford to pay off this debt.</w:t>
                            </w:r>
                          </w:p>
                          <w:p w14:paraId="7F791797" w14:textId="77777777" w:rsidR="00581097" w:rsidRPr="0068654D" w:rsidRDefault="00581097" w:rsidP="0068654D">
                            <w:pPr>
                              <w:rPr>
                                <w:rFonts w:ascii="Century Gothic" w:hAnsi="Century Gothic"/>
                                <w:sz w:val="18"/>
                                <w:szCs w:val="18"/>
                              </w:rPr>
                            </w:pPr>
                            <w:r w:rsidRPr="0068654D">
                              <w:rPr>
                                <w:rFonts w:ascii="Century Gothic" w:hAnsi="Century Gothic"/>
                                <w:sz w:val="18"/>
                                <w:szCs w:val="18"/>
                              </w:rPr>
                              <w:t xml:space="preserve">We carried out research and found that many other people had made similar complaints against VAIG. We attempted to negotiate with VAIG to release our client from the contract and refund monies already paid however this was not successful.  We also lodged a complaint with the NSW Department of Fair Trading in an effort to resolve the dispute. </w:t>
                            </w:r>
                          </w:p>
                          <w:p w14:paraId="638B0439" w14:textId="77777777" w:rsidR="00581097" w:rsidRPr="0068654D" w:rsidRDefault="00581097" w:rsidP="0068654D">
                            <w:pPr>
                              <w:rPr>
                                <w:rFonts w:ascii="Century Gothic" w:hAnsi="Century Gothic"/>
                                <w:sz w:val="18"/>
                                <w:szCs w:val="18"/>
                              </w:rPr>
                            </w:pPr>
                            <w:r w:rsidRPr="0068654D">
                              <w:rPr>
                                <w:rFonts w:ascii="Century Gothic" w:hAnsi="Century Gothic"/>
                                <w:sz w:val="18"/>
                                <w:szCs w:val="18"/>
                              </w:rPr>
                              <w:t>After these negotiations and our complaint failed to resolve the dispute, we applied to the Consumer, Trader and Tenancy Tribunal for orders that VAIG refund the monies our client had paid and a release from any other monies owed under the contract.</w:t>
                            </w:r>
                          </w:p>
                          <w:p w14:paraId="672DEF06" w14:textId="77777777" w:rsidR="00581097" w:rsidRDefault="00581097" w:rsidP="0068654D">
                            <w:r w:rsidRPr="0068654D">
                              <w:rPr>
                                <w:rFonts w:ascii="Century Gothic" w:hAnsi="Century Gothic"/>
                                <w:sz w:val="18"/>
                                <w:szCs w:val="18"/>
                              </w:rPr>
                              <w:t>We represented our client at the CTTT hearing and were granted the Orders</w:t>
                            </w:r>
                            <w:r>
                              <w:t xml:space="preserve"> </w:t>
                            </w:r>
                            <w:r w:rsidRPr="0068654D">
                              <w:rPr>
                                <w:sz w:val="18"/>
                                <w:szCs w:val="18"/>
                              </w:rPr>
                              <w:t>sought.</w:t>
                            </w:r>
                          </w:p>
                          <w:p w14:paraId="68379DBB" w14:textId="77777777" w:rsidR="00581097" w:rsidRPr="00B21CB2" w:rsidRDefault="00581097" w:rsidP="0068654D">
                            <w:r w:rsidRPr="0068654D">
                              <w:rPr>
                                <w:rFonts w:ascii="Century Gothic" w:hAnsi="Century Gothic"/>
                                <w:sz w:val="18"/>
                                <w:szCs w:val="18"/>
                              </w:rPr>
                              <w:t>We also successfully represented our client in writing off approximately $10,000 in other debts our client had with different companies and government agencies</w:t>
                            </w:r>
                            <w:r>
                              <w:t>.</w:t>
                            </w:r>
                          </w:p>
                          <w:p w14:paraId="3795EEE5" w14:textId="77777777" w:rsidR="00581097" w:rsidRDefault="005810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4" o:spid="_x0000_s1069" type="#_x0000_t202" style="position:absolute;margin-left:-192.9pt;margin-top:380.2pt;width:394.1pt;height:311.8pt;z-index:251906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" fillcolor="#938953 [1614]" stroked="f">
                <v:shadow on="t" opacity="22937f" mv:blur="40000f" origin=",.5" offset="0,23000emu"/>
                <v:textbox>
                  <w:txbxContent>
                    <w:p w14:paraId="302067A5" w14:textId="77777777" w:rsidR="00581097" w:rsidRDefault="00581097" w:rsidP="0068654D">
                      <w:pPr>
                        <w:rPr>
                          <w:rFonts w:ascii="Century Gothic" w:hAnsi="Century Gothic"/>
                          <w:b/>
                          <w:sz w:val="18"/>
                          <w:szCs w:val="18"/>
                        </w:rPr>
                      </w:pPr>
                    </w:p>
                    <w:p w14:paraId="240112E7" w14:textId="77777777" w:rsidR="00581097" w:rsidRPr="0068654D" w:rsidRDefault="00581097" w:rsidP="0068654D">
                      <w:pPr>
                        <w:rPr>
                          <w:rFonts w:ascii="Century Gothic" w:hAnsi="Century Gothic"/>
                          <w:b/>
                          <w:sz w:val="18"/>
                          <w:szCs w:val="18"/>
                        </w:rPr>
                      </w:pPr>
                      <w:r w:rsidRPr="0068654D">
                        <w:rPr>
                          <w:rFonts w:ascii="Century Gothic" w:hAnsi="Century Gothic"/>
                          <w:b/>
                          <w:sz w:val="18"/>
                          <w:szCs w:val="18"/>
                        </w:rPr>
                        <w:t xml:space="preserve">Consumer complaint </w:t>
                      </w:r>
                    </w:p>
                    <w:p w14:paraId="583EE236" w14:textId="77777777" w:rsidR="00581097" w:rsidRPr="0068654D" w:rsidRDefault="00581097" w:rsidP="0068654D">
                      <w:pPr>
                        <w:rPr>
                          <w:rFonts w:ascii="Century Gothic" w:hAnsi="Century Gothic"/>
                          <w:sz w:val="18"/>
                          <w:szCs w:val="18"/>
                        </w:rPr>
                      </w:pPr>
                      <w:r w:rsidRPr="0068654D">
                        <w:rPr>
                          <w:rFonts w:ascii="Century Gothic" w:hAnsi="Century Gothic"/>
                          <w:sz w:val="18"/>
                          <w:szCs w:val="18"/>
                        </w:rPr>
                        <w:t>The Centre represented a client who was a single mother on a disability pension. Our client felt that Visual Arts Imaging Gallery had unfairly coerced her into contract to buy photographs she initially thought cost $350, but later found cost $3,250. Our client could not afford to pay off this debt.</w:t>
                      </w:r>
                    </w:p>
                    <w:p w14:paraId="7F791797" w14:textId="77777777" w:rsidR="00581097" w:rsidRPr="0068654D" w:rsidRDefault="00581097" w:rsidP="0068654D">
                      <w:pPr>
                        <w:rPr>
                          <w:rFonts w:ascii="Century Gothic" w:hAnsi="Century Gothic"/>
                          <w:sz w:val="18"/>
                          <w:szCs w:val="18"/>
                        </w:rPr>
                      </w:pPr>
                      <w:r w:rsidRPr="0068654D">
                        <w:rPr>
                          <w:rFonts w:ascii="Century Gothic" w:hAnsi="Century Gothic"/>
                          <w:sz w:val="18"/>
                          <w:szCs w:val="18"/>
                        </w:rPr>
                        <w:t xml:space="preserve">We carried out research and found that many other people had made similar complaints against VAIG. We attempted to negotiate with VAIG to release our client from the contract and refund monies already paid however this was not successful.  We also lodged a complaint with the NSW Department of Fair Trading in an effort to resolve the dispute. </w:t>
                      </w:r>
                    </w:p>
                    <w:p w14:paraId="638B0439" w14:textId="77777777" w:rsidR="00581097" w:rsidRPr="0068654D" w:rsidRDefault="00581097" w:rsidP="0068654D">
                      <w:pPr>
                        <w:rPr>
                          <w:rFonts w:ascii="Century Gothic" w:hAnsi="Century Gothic"/>
                          <w:sz w:val="18"/>
                          <w:szCs w:val="18"/>
                        </w:rPr>
                      </w:pPr>
                      <w:r w:rsidRPr="0068654D">
                        <w:rPr>
                          <w:rFonts w:ascii="Century Gothic" w:hAnsi="Century Gothic"/>
                          <w:sz w:val="18"/>
                          <w:szCs w:val="18"/>
                        </w:rPr>
                        <w:t>After these negotiations and our complaint failed to resolve the dispute, we applied to the Consumer, Trader and Tenancy Tribunal for orders that VAIG refund the monies our client had paid and a release from any other monies owed under the contract.</w:t>
                      </w:r>
                    </w:p>
                    <w:p w14:paraId="672DEF06" w14:textId="77777777" w:rsidR="00581097" w:rsidRDefault="00581097" w:rsidP="0068654D">
                      <w:r w:rsidRPr="0068654D">
                        <w:rPr>
                          <w:rFonts w:ascii="Century Gothic" w:hAnsi="Century Gothic"/>
                          <w:sz w:val="18"/>
                          <w:szCs w:val="18"/>
                        </w:rPr>
                        <w:t>We represented our client at the CTTT hearing and were granted the Orders</w:t>
                      </w:r>
                      <w:r>
                        <w:t xml:space="preserve"> </w:t>
                      </w:r>
                      <w:r w:rsidRPr="0068654D">
                        <w:rPr>
                          <w:sz w:val="18"/>
                          <w:szCs w:val="18"/>
                        </w:rPr>
                        <w:t>sought.</w:t>
                      </w:r>
                    </w:p>
                    <w:p w14:paraId="68379DBB" w14:textId="77777777" w:rsidR="00581097" w:rsidRPr="00B21CB2" w:rsidRDefault="00581097" w:rsidP="0068654D">
                      <w:r w:rsidRPr="0068654D">
                        <w:rPr>
                          <w:rFonts w:ascii="Century Gothic" w:hAnsi="Century Gothic"/>
                          <w:sz w:val="18"/>
                          <w:szCs w:val="18"/>
                        </w:rPr>
                        <w:t>We also successfully represented our client in writing off approximately $10,000 in other debts our client had with different companies and government agencies</w:t>
                      </w:r>
                      <w:r>
                        <w:t>.</w:t>
                      </w:r>
                    </w:p>
                    <w:p w14:paraId="3795EEE5" w14:textId="77777777" w:rsidR="00581097" w:rsidRDefault="00581097"/>
                  </w:txbxContent>
                </v:textbox>
              </v:shape>
            </w:pict>
          </mc:Fallback>
        </mc:AlternateContent>
      </w:r>
      <w:r>
        <w:rPr>
          <w:rFonts w:ascii="Century Gothic" w:hAnsi="Century Gothic"/>
          <w:noProof/>
          <w:sz w:val="48"/>
          <w:szCs w:val="48"/>
        </w:rPr>
        <mc:AlternateContent>
          <mc:Choice Requires="wps">
            <w:drawing>
              <wp:anchor distT="0" distB="0" distL="114300" distR="114300" simplePos="0" relativeHeight="251901952" behindDoc="0" locked="0" layoutInCell="1" allowOverlap="1" wp14:anchorId="336F64B6" wp14:editId="53AE6688">
                <wp:simplePos x="0" y="0"/>
                <wp:positionH relativeFrom="column">
                  <wp:posOffset>321945</wp:posOffset>
                </wp:positionH>
                <wp:positionV relativeFrom="paragraph">
                  <wp:posOffset>1511300</wp:posOffset>
                </wp:positionV>
                <wp:extent cx="2242185" cy="3089275"/>
                <wp:effectExtent l="76200" t="76200" r="69215" b="136525"/>
                <wp:wrapSquare wrapText="bothSides"/>
                <wp:docPr id="108" name="Text Box 108"/>
                <wp:cNvGraphicFramePr/>
                <a:graphic xmlns:a="http://schemas.openxmlformats.org/drawingml/2006/main">
                  <a:graphicData uri="http://schemas.microsoft.com/office/word/2010/wordprocessingShape">
                    <wps:wsp>
                      <wps:cNvSpPr txBox="1"/>
                      <wps:spPr>
                        <a:xfrm>
                          <a:off x="0" y="0"/>
                          <a:ext cx="2242185" cy="3089275"/>
                        </a:xfrm>
                        <a:prstGeom prst="rect">
                          <a:avLst/>
                        </a:prstGeom>
                        <a:solidFill>
                          <a:schemeClr val="tx2">
                            <a:lumMod val="60000"/>
                            <a:lumOff val="40000"/>
                          </a:schemeClr>
                        </a:solidFill>
                        <a:ln/>
                        <a:extLst>
                          <a:ext uri="{C572A759-6A51-4108-AA02-DFA0A04FC94B}">
                            <ma14:wrappingTextBoxFlag xmlns:ma14="http://schemas.microsoft.com/office/mac/drawingml/2011/main"/>
                          </a:ext>
                        </a:extLst>
                      </wps:spPr>
                      <wps:style>
                        <a:lnRef idx="0">
                          <a:schemeClr val="accent6"/>
                        </a:lnRef>
                        <a:fillRef idx="3">
                          <a:schemeClr val="accent6"/>
                        </a:fillRef>
                        <a:effectRef idx="3">
                          <a:schemeClr val="accent6"/>
                        </a:effectRef>
                        <a:fontRef idx="minor">
                          <a:schemeClr val="lt1"/>
                        </a:fontRef>
                      </wps:style>
                      <wps:txbx>
                        <w:txbxContent>
                          <w:p w14:paraId="07BBCD17" w14:textId="77777777" w:rsidR="00581097" w:rsidRDefault="00581097" w:rsidP="000A1452">
                            <w:pPr>
                              <w:rPr>
                                <w:rFonts w:ascii="Century Gothic" w:hAnsi="Century Gothic"/>
                                <w:b/>
                                <w:sz w:val="18"/>
                                <w:szCs w:val="18"/>
                              </w:rPr>
                            </w:pPr>
                          </w:p>
                          <w:p w14:paraId="7031FD54" w14:textId="77777777" w:rsidR="00581097" w:rsidRPr="008C2288" w:rsidRDefault="00581097" w:rsidP="000A1452">
                            <w:pPr>
                              <w:rPr>
                                <w:rFonts w:ascii="Century Gothic" w:hAnsi="Century Gothic"/>
                                <w:b/>
                                <w:sz w:val="18"/>
                                <w:szCs w:val="18"/>
                              </w:rPr>
                            </w:pPr>
                            <w:r w:rsidRPr="008C2288">
                              <w:rPr>
                                <w:rFonts w:ascii="Century Gothic" w:hAnsi="Century Gothic"/>
                                <w:b/>
                                <w:sz w:val="18"/>
                                <w:szCs w:val="18"/>
                              </w:rPr>
                              <w:t>Debt</w:t>
                            </w:r>
                          </w:p>
                          <w:p w14:paraId="48D07740" w14:textId="77777777" w:rsidR="00581097" w:rsidRPr="008C2288" w:rsidRDefault="00581097" w:rsidP="000A1452">
                            <w:pPr>
                              <w:rPr>
                                <w:rFonts w:ascii="Century Gothic" w:hAnsi="Century Gothic"/>
                                <w:sz w:val="18"/>
                                <w:szCs w:val="18"/>
                              </w:rPr>
                            </w:pPr>
                            <w:r w:rsidRPr="008C2288">
                              <w:rPr>
                                <w:rFonts w:ascii="Century Gothic" w:hAnsi="Century Gothic"/>
                                <w:sz w:val="18"/>
                                <w:szCs w:val="18"/>
                              </w:rPr>
                              <w:t>The Centre represented a young homeless man with a large debt to the State Debt Recovery Office. He didn’t know what the debt was in relation to and couldn’t afford to pay it off.</w:t>
                            </w:r>
                          </w:p>
                          <w:p w14:paraId="007BB649" w14:textId="77777777" w:rsidR="00581097" w:rsidRPr="008C2288" w:rsidRDefault="00581097" w:rsidP="000A1452">
                            <w:pPr>
                              <w:spacing w:after="0"/>
                              <w:rPr>
                                <w:rFonts w:ascii="Century Gothic" w:hAnsi="Century Gothic"/>
                                <w:sz w:val="18"/>
                                <w:szCs w:val="18"/>
                              </w:rPr>
                            </w:pPr>
                            <w:r w:rsidRPr="008C2288">
                              <w:rPr>
                                <w:rFonts w:ascii="Century Gothic" w:hAnsi="Century Gothic"/>
                                <w:sz w:val="18"/>
                                <w:szCs w:val="18"/>
                              </w:rPr>
                              <w:t>We assisted our client obtain information about how the debt arose and arranged for him to work off his debt by completing a Work Development Order with a local community organisation.</w:t>
                            </w:r>
                          </w:p>
                          <w:p w14:paraId="7DEF18B6" w14:textId="77777777" w:rsidR="00581097" w:rsidRDefault="005810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8" o:spid="_x0000_s1070" type="#_x0000_t202" style="position:absolute;margin-left:25.35pt;margin-top:119pt;width:176.55pt;height:243.25pt;z-index:251901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" fillcolor="#548dd4 [1951]" stroked="f">
                <v:shadow on="t" opacity="22937f" mv:blur="40000f" origin=",.5" offset="0,23000emu"/>
                <v:textbox>
                  <w:txbxContent>
                    <w:p w14:paraId="07BBCD17" w14:textId="77777777" w:rsidR="00581097" w:rsidRDefault="00581097" w:rsidP="000A1452">
                      <w:pPr>
                        <w:rPr>
                          <w:rFonts w:ascii="Century Gothic" w:hAnsi="Century Gothic"/>
                          <w:b/>
                          <w:sz w:val="18"/>
                          <w:szCs w:val="18"/>
                        </w:rPr>
                      </w:pPr>
                    </w:p>
                    <w:p w14:paraId="7031FD54" w14:textId="77777777" w:rsidR="00581097" w:rsidRPr="008C2288" w:rsidRDefault="00581097" w:rsidP="000A1452">
                      <w:pPr>
                        <w:rPr>
                          <w:rFonts w:ascii="Century Gothic" w:hAnsi="Century Gothic"/>
                          <w:b/>
                          <w:sz w:val="18"/>
                          <w:szCs w:val="18"/>
                        </w:rPr>
                      </w:pPr>
                      <w:r w:rsidRPr="008C2288">
                        <w:rPr>
                          <w:rFonts w:ascii="Century Gothic" w:hAnsi="Century Gothic"/>
                          <w:b/>
                          <w:sz w:val="18"/>
                          <w:szCs w:val="18"/>
                        </w:rPr>
                        <w:t>Debt</w:t>
                      </w:r>
                    </w:p>
                    <w:p w14:paraId="48D07740" w14:textId="77777777" w:rsidR="00581097" w:rsidRPr="008C2288" w:rsidRDefault="00581097" w:rsidP="000A1452">
                      <w:pPr>
                        <w:rPr>
                          <w:rFonts w:ascii="Century Gothic" w:hAnsi="Century Gothic"/>
                          <w:sz w:val="18"/>
                          <w:szCs w:val="18"/>
                        </w:rPr>
                      </w:pPr>
                      <w:r w:rsidRPr="008C2288">
                        <w:rPr>
                          <w:rFonts w:ascii="Century Gothic" w:hAnsi="Century Gothic"/>
                          <w:sz w:val="18"/>
                          <w:szCs w:val="18"/>
                        </w:rPr>
                        <w:t>The Centre represented a young homeless man with a large debt to the State Debt Recovery Office. He didn’t know what the debt was in relation to and couldn’t afford to pay it off.</w:t>
                      </w:r>
                    </w:p>
                    <w:p w14:paraId="007BB649" w14:textId="77777777" w:rsidR="00581097" w:rsidRPr="008C2288" w:rsidRDefault="00581097" w:rsidP="000A1452">
                      <w:pPr>
                        <w:spacing w:after="0"/>
                        <w:rPr>
                          <w:rFonts w:ascii="Century Gothic" w:hAnsi="Century Gothic"/>
                          <w:sz w:val="18"/>
                          <w:szCs w:val="18"/>
                        </w:rPr>
                      </w:pPr>
                      <w:r w:rsidRPr="008C2288">
                        <w:rPr>
                          <w:rFonts w:ascii="Century Gothic" w:hAnsi="Century Gothic"/>
                          <w:sz w:val="18"/>
                          <w:szCs w:val="18"/>
                        </w:rPr>
                        <w:t>We assisted our client obtain information about how the debt arose and arranged for him to work off his debt by completing a Work Development Order with a local community organisation.</w:t>
                      </w:r>
                    </w:p>
                    <w:p w14:paraId="7DEF18B6" w14:textId="77777777" w:rsidR="00581097" w:rsidRDefault="00581097"/>
                  </w:txbxContent>
                </v:textbox>
                <w10:wrap type="square"/>
              </v:shape>
            </w:pict>
          </mc:Fallback>
        </mc:AlternateContent>
      </w:r>
    </w:p>
    <w:p w14:paraId="23A311A0" w14:textId="4E3D15C5" w:rsidR="00714F8D" w:rsidRDefault="00714F8D" w:rsidP="00673593">
      <w:pPr>
        <w:rPr>
          <w:rFonts w:ascii="Century Gothic" w:hAnsi="Century Gothic"/>
          <w:sz w:val="48"/>
          <w:szCs w:val="48"/>
        </w:rPr>
      </w:pPr>
    </w:p>
    <w:p w14:paraId="41E7DB93" w14:textId="538A6B81" w:rsidR="00714F8D" w:rsidRDefault="00714F8D" w:rsidP="00673593">
      <w:pPr>
        <w:rPr>
          <w:rFonts w:ascii="Century Gothic" w:hAnsi="Century Gothic"/>
          <w:sz w:val="48"/>
          <w:szCs w:val="48"/>
        </w:rPr>
      </w:pPr>
    </w:p>
    <w:p w14:paraId="76DF75EF" w14:textId="7F56CB04" w:rsidR="00714F8D" w:rsidRDefault="00714F8D" w:rsidP="00673593">
      <w:pPr>
        <w:rPr>
          <w:rFonts w:ascii="Century Gothic" w:hAnsi="Century Gothic"/>
          <w:sz w:val="48"/>
          <w:szCs w:val="48"/>
        </w:rPr>
      </w:pPr>
    </w:p>
    <w:p w14:paraId="6381C7C5" w14:textId="77777777" w:rsidR="00AD2D08" w:rsidRDefault="00AD2D08" w:rsidP="00673593">
      <w:pPr>
        <w:rPr>
          <w:rFonts w:ascii="Century Gothic" w:hAnsi="Century Gothic"/>
          <w:sz w:val="48"/>
          <w:szCs w:val="48"/>
        </w:rPr>
      </w:pPr>
    </w:p>
    <w:p w14:paraId="599B3CF4" w14:textId="04D9BEF1" w:rsidR="00714F8D" w:rsidRDefault="00714F8D" w:rsidP="00673593">
      <w:pPr>
        <w:rPr>
          <w:rFonts w:ascii="Century Gothic" w:hAnsi="Century Gothic"/>
          <w:sz w:val="48"/>
          <w:szCs w:val="48"/>
        </w:rPr>
      </w:pPr>
    </w:p>
    <w:p w14:paraId="00514711" w14:textId="77777777" w:rsidR="000F544E" w:rsidRDefault="000F544E" w:rsidP="00673593">
      <w:pPr>
        <w:rPr>
          <w:rFonts w:ascii="Century Gothic" w:hAnsi="Century Gothic"/>
          <w:sz w:val="48"/>
          <w:szCs w:val="48"/>
        </w:rPr>
      </w:pPr>
    </w:p>
    <w:p w14:paraId="0D5A046D" w14:textId="77777777" w:rsidR="00793476" w:rsidRDefault="00793476" w:rsidP="00793476">
      <w:pPr>
        <w:spacing w:line="360" w:lineRule="auto"/>
        <w:jc w:val="both"/>
        <w:rPr>
          <w:rFonts w:ascii="Arial Narrow" w:hAnsi="Arial Narrow"/>
          <w:b/>
        </w:rPr>
      </w:pPr>
    </w:p>
    <w:p w14:paraId="6B4029BF" w14:textId="77777777" w:rsidR="00BF242E" w:rsidRDefault="00BF242E" w:rsidP="00793476">
      <w:pPr>
        <w:spacing w:line="360" w:lineRule="auto"/>
        <w:jc w:val="both"/>
        <w:rPr>
          <w:rFonts w:ascii="Arial Narrow" w:hAnsi="Arial Narrow"/>
          <w:b/>
        </w:rPr>
      </w:pPr>
    </w:p>
    <w:p w14:paraId="178E7528" w14:textId="77777777" w:rsidR="00BF242E" w:rsidRDefault="00BF242E" w:rsidP="00793476">
      <w:pPr>
        <w:spacing w:line="360" w:lineRule="auto"/>
        <w:jc w:val="both"/>
        <w:rPr>
          <w:rFonts w:ascii="Arial Narrow" w:hAnsi="Arial Narrow"/>
          <w:b/>
        </w:rPr>
        <w:sectPr w:rsidR="00BF242E" w:rsidSect="00BF242E">
          <w:type w:val="continuous"/>
          <w:pgSz w:w="11900" w:h="16840"/>
          <w:pgMar w:top="1276" w:right="843" w:bottom="426" w:left="1418" w:header="708" w:footer="708" w:gutter="0"/>
          <w:cols w:space="2"/>
          <w:docGrid w:linePitch="360"/>
        </w:sectPr>
      </w:pPr>
    </w:p>
    <w:p w14:paraId="4A076687" w14:textId="3D916199" w:rsidR="00793476" w:rsidRPr="00985C2B" w:rsidRDefault="00793476" w:rsidP="00793476">
      <w:pPr>
        <w:spacing w:line="276" w:lineRule="auto"/>
        <w:ind w:left="284"/>
        <w:rPr>
          <w:rFonts w:ascii="Century Gothic" w:hAnsi="Century Gothic"/>
          <w:b/>
          <w:color w:val="948A54" w:themeColor="background2" w:themeShade="80"/>
        </w:rPr>
      </w:pPr>
      <w:r w:rsidRPr="00985C2B">
        <w:rPr>
          <w:rFonts w:ascii="Century Gothic" w:hAnsi="Century Gothic"/>
          <w:b/>
          <w:color w:val="948A54" w:themeColor="background2" w:themeShade="80"/>
        </w:rPr>
        <w:t>Our Pro Bono friends</w:t>
      </w:r>
    </w:p>
    <w:p w14:paraId="0D4E208A" w14:textId="06BA9534" w:rsidR="00793476" w:rsidRPr="00793476" w:rsidRDefault="00793476" w:rsidP="00581097">
      <w:pPr>
        <w:spacing w:line="276" w:lineRule="auto"/>
        <w:ind w:left="284"/>
        <w:rPr>
          <w:rFonts w:ascii="Century Gothic" w:hAnsi="Century Gothic"/>
        </w:rPr>
      </w:pPr>
      <w:r w:rsidRPr="00793476">
        <w:rPr>
          <w:rFonts w:ascii="Century Gothic" w:hAnsi="Century Gothic"/>
        </w:rPr>
        <w:t xml:space="preserve">Unfortunately the legal service doesn’t have the resources to act for every client.  In some matters, particularly victims compensation claims, discrimination complaints and unfair dismissal or unlawful termination matters, we attempt to secure representation for clients through the pro bono programs of private law firms.  </w:t>
      </w:r>
    </w:p>
    <w:p w14:paraId="671779DB" w14:textId="77777777" w:rsidR="00793476" w:rsidRDefault="00793476" w:rsidP="00581097">
      <w:pPr>
        <w:spacing w:line="276" w:lineRule="auto"/>
        <w:ind w:left="284"/>
        <w:rPr>
          <w:rFonts w:ascii="Century Gothic" w:hAnsi="Century Gothic"/>
        </w:rPr>
      </w:pPr>
    </w:p>
    <w:p w14:paraId="102AA644" w14:textId="06BA9534" w:rsidR="00793476" w:rsidRPr="00793476" w:rsidRDefault="00793476" w:rsidP="00581097">
      <w:pPr>
        <w:spacing w:line="276" w:lineRule="auto"/>
        <w:ind w:left="284"/>
        <w:rPr>
          <w:rFonts w:ascii="Century Gothic" w:hAnsi="Century Gothic"/>
        </w:rPr>
      </w:pPr>
      <w:r w:rsidRPr="00793476">
        <w:rPr>
          <w:rFonts w:ascii="Century Gothic" w:hAnsi="Century Gothic"/>
        </w:rPr>
        <w:t xml:space="preserve">We extend our great thanks and appreciation to solicitors Anne Cregan, Amelia Davis and Heidi Fairhall of Blake Dawson, David Hillard, Belinda Wilson and Jessica Morath of Clayton Utz and Michelle Hannon and Tamara Sims of Gilbert + Tobin for accepting pro bono referrals over the year and for their time, support and advice. </w:t>
      </w:r>
    </w:p>
    <w:p w14:paraId="4F3938B2" w14:textId="77777777" w:rsidR="00793476" w:rsidRPr="00793476" w:rsidRDefault="00793476" w:rsidP="00581097">
      <w:pPr>
        <w:spacing w:line="276" w:lineRule="auto"/>
        <w:ind w:left="284"/>
        <w:rPr>
          <w:rFonts w:ascii="Century Gothic" w:hAnsi="Century Gothic"/>
          <w:b/>
        </w:rPr>
      </w:pPr>
      <w:r w:rsidRPr="00793476">
        <w:rPr>
          <w:rFonts w:ascii="Century Gothic" w:hAnsi="Century Gothic"/>
          <w:b/>
        </w:rPr>
        <w:t>Community Legal Education</w:t>
      </w:r>
    </w:p>
    <w:p w14:paraId="1408E57B" w14:textId="7F3C0B7B" w:rsidR="00793476" w:rsidRPr="00793476" w:rsidRDefault="00793476" w:rsidP="00581097">
      <w:pPr>
        <w:spacing w:line="276" w:lineRule="auto"/>
        <w:ind w:left="284"/>
        <w:rPr>
          <w:rFonts w:ascii="Century Gothic" w:hAnsi="Century Gothic"/>
        </w:rPr>
      </w:pPr>
      <w:r w:rsidRPr="00793476">
        <w:rPr>
          <w:rFonts w:ascii="Century Gothic" w:hAnsi="Century Gothic"/>
        </w:rPr>
        <w:t xml:space="preserve">The legal service has provided 68 community legal education sessions throughout the year with presentations to a wide variety of audiences, including community members, community and social workers, TAFE students, school students and lawyers.  </w:t>
      </w:r>
    </w:p>
    <w:p w14:paraId="2F59C1AC" w14:textId="77777777" w:rsidR="00793476" w:rsidRDefault="00793476" w:rsidP="00793476">
      <w:pPr>
        <w:spacing w:line="360" w:lineRule="auto"/>
        <w:jc w:val="both"/>
        <w:rPr>
          <w:rFonts w:ascii="Arial Narrow" w:hAnsi="Arial Narrow"/>
        </w:rPr>
        <w:sectPr w:rsidR="00793476" w:rsidSect="00D80A19">
          <w:type w:val="continuous"/>
          <w:pgSz w:w="11900" w:h="16840"/>
          <w:pgMar w:top="993" w:right="843" w:bottom="1134" w:left="1418" w:header="708" w:footer="708" w:gutter="0"/>
          <w:cols w:space="2"/>
          <w:docGrid w:linePitch="360"/>
        </w:sectPr>
      </w:pPr>
    </w:p>
    <w:p w14:paraId="7BEB4083" w14:textId="77777777" w:rsidR="00793476" w:rsidRDefault="00793476" w:rsidP="00793476">
      <w:pPr>
        <w:spacing w:line="360" w:lineRule="auto"/>
        <w:jc w:val="both"/>
        <w:rPr>
          <w:rFonts w:ascii="Arial Narrow" w:hAnsi="Arial Narrow"/>
        </w:rPr>
      </w:pPr>
    </w:p>
    <w:p w14:paraId="00FC5471" w14:textId="77777777" w:rsidR="00BF242E" w:rsidRDefault="00BF242E" w:rsidP="00793476">
      <w:pPr>
        <w:spacing w:line="360" w:lineRule="auto"/>
        <w:jc w:val="both"/>
        <w:rPr>
          <w:rFonts w:ascii="Arial Narrow" w:hAnsi="Arial Narrow"/>
        </w:rPr>
      </w:pPr>
    </w:p>
    <w:p w14:paraId="0B16D6EE" w14:textId="77777777" w:rsidR="00793476" w:rsidRDefault="00793476" w:rsidP="00793476">
      <w:pPr>
        <w:spacing w:line="360" w:lineRule="auto"/>
        <w:jc w:val="both"/>
        <w:rPr>
          <w:rFonts w:ascii="Arial Narrow" w:hAnsi="Arial Narrow"/>
        </w:rPr>
      </w:pPr>
    </w:p>
    <w:p w14:paraId="06402D53" w14:textId="77777777" w:rsidR="00793476" w:rsidRDefault="00793476" w:rsidP="00793476">
      <w:pPr>
        <w:spacing w:line="360" w:lineRule="auto"/>
        <w:jc w:val="both"/>
        <w:rPr>
          <w:rFonts w:ascii="Arial Narrow" w:hAnsi="Arial Narrow"/>
        </w:rPr>
      </w:pPr>
    </w:p>
    <w:p w14:paraId="125B7771" w14:textId="77777777" w:rsidR="007B0F88" w:rsidRDefault="007B0F88" w:rsidP="00793476">
      <w:pPr>
        <w:spacing w:line="360" w:lineRule="auto"/>
        <w:jc w:val="both"/>
        <w:rPr>
          <w:rFonts w:ascii="Arial Narrow" w:hAnsi="Arial Narrow"/>
        </w:rPr>
      </w:pPr>
    </w:p>
    <w:p w14:paraId="307EC605" w14:textId="77777777" w:rsidR="00AD2D08" w:rsidRDefault="00AD2D08" w:rsidP="00793476">
      <w:pPr>
        <w:spacing w:line="360" w:lineRule="auto"/>
        <w:jc w:val="both"/>
        <w:rPr>
          <w:rFonts w:ascii="Arial Narrow" w:hAnsi="Arial Narrow"/>
        </w:rPr>
      </w:pPr>
    </w:p>
    <w:p w14:paraId="4F314CC8" w14:textId="77777777" w:rsidR="00BF242E" w:rsidRDefault="00BF242E" w:rsidP="00793476">
      <w:pPr>
        <w:spacing w:line="360" w:lineRule="auto"/>
        <w:jc w:val="both"/>
        <w:rPr>
          <w:rFonts w:ascii="Arial Narrow" w:hAnsi="Arial Narrow"/>
        </w:rPr>
      </w:pPr>
    </w:p>
    <w:p w14:paraId="315B78E9" w14:textId="77777777" w:rsidR="00BF242E" w:rsidRDefault="00BF242E" w:rsidP="00793476">
      <w:pPr>
        <w:spacing w:line="360" w:lineRule="auto"/>
        <w:jc w:val="both"/>
        <w:rPr>
          <w:rFonts w:ascii="Arial Narrow" w:hAnsi="Arial Narrow"/>
        </w:rPr>
      </w:pPr>
    </w:p>
    <w:p w14:paraId="1D3A5DD6" w14:textId="77777777" w:rsidR="00BF242E" w:rsidRDefault="00BF242E" w:rsidP="00793476">
      <w:pPr>
        <w:spacing w:line="360" w:lineRule="auto"/>
        <w:jc w:val="both"/>
        <w:rPr>
          <w:rFonts w:ascii="Arial Narrow" w:hAnsi="Arial Narrow"/>
        </w:rPr>
      </w:pPr>
    </w:p>
    <w:p w14:paraId="632E9064" w14:textId="77777777" w:rsidR="00BF242E" w:rsidRDefault="00BF242E" w:rsidP="00793476">
      <w:pPr>
        <w:spacing w:line="360" w:lineRule="auto"/>
        <w:jc w:val="both"/>
        <w:rPr>
          <w:rFonts w:ascii="Arial Narrow" w:hAnsi="Arial Narrow"/>
        </w:rPr>
      </w:pPr>
    </w:p>
    <w:p w14:paraId="0C662845" w14:textId="77777777" w:rsidR="00BF242E" w:rsidRDefault="00BF242E" w:rsidP="00793476">
      <w:pPr>
        <w:spacing w:line="360" w:lineRule="auto"/>
        <w:jc w:val="both"/>
        <w:rPr>
          <w:rFonts w:ascii="Arial Narrow" w:hAnsi="Arial Narrow"/>
        </w:rPr>
      </w:pPr>
    </w:p>
    <w:p w14:paraId="0A7F7693" w14:textId="77777777" w:rsidR="00AD2D08" w:rsidRDefault="00AD2D08" w:rsidP="00793476">
      <w:pPr>
        <w:spacing w:line="360" w:lineRule="auto"/>
        <w:jc w:val="both"/>
        <w:rPr>
          <w:rFonts w:ascii="Arial Narrow" w:hAnsi="Arial Narrow"/>
        </w:rPr>
      </w:pPr>
    </w:p>
    <w:p w14:paraId="46238DAC" w14:textId="77777777" w:rsidR="00BF242E" w:rsidRDefault="00BF242E" w:rsidP="00793476">
      <w:pPr>
        <w:spacing w:line="360" w:lineRule="auto"/>
        <w:jc w:val="both"/>
        <w:rPr>
          <w:rFonts w:ascii="Arial Narrow" w:hAnsi="Arial Narrow"/>
        </w:rPr>
      </w:pPr>
    </w:p>
    <w:p w14:paraId="5CFED893" w14:textId="77777777" w:rsidR="00BF242E" w:rsidRDefault="00BF242E" w:rsidP="00793476">
      <w:pPr>
        <w:spacing w:line="360" w:lineRule="auto"/>
        <w:jc w:val="both"/>
        <w:rPr>
          <w:rFonts w:ascii="Arial Narrow" w:hAnsi="Arial Narrow"/>
        </w:rPr>
      </w:pPr>
    </w:p>
    <w:p w14:paraId="37C7581E" w14:textId="77777777" w:rsidR="00BF242E" w:rsidRDefault="00BF242E" w:rsidP="00793476">
      <w:pPr>
        <w:spacing w:line="360" w:lineRule="auto"/>
        <w:jc w:val="both"/>
        <w:rPr>
          <w:rFonts w:ascii="Arial Narrow" w:hAnsi="Arial Narrow"/>
        </w:rPr>
      </w:pPr>
    </w:p>
    <w:p w14:paraId="1A7B0FA4" w14:textId="77777777" w:rsidR="006A5EFD" w:rsidRDefault="006A5EFD" w:rsidP="00793476">
      <w:pPr>
        <w:spacing w:line="276" w:lineRule="auto"/>
        <w:jc w:val="both"/>
        <w:rPr>
          <w:rFonts w:ascii="Century Gothic" w:hAnsi="Century Gothic"/>
        </w:rPr>
      </w:pPr>
    </w:p>
    <w:p w14:paraId="6B7661A6" w14:textId="77777777" w:rsidR="00A630F1" w:rsidRDefault="00A630F1" w:rsidP="00793476">
      <w:pPr>
        <w:spacing w:line="276" w:lineRule="auto"/>
        <w:jc w:val="both"/>
        <w:rPr>
          <w:rFonts w:ascii="Century Gothic" w:hAnsi="Century Gothic"/>
        </w:rPr>
        <w:sectPr w:rsidR="00A630F1" w:rsidSect="00DA6902">
          <w:type w:val="continuous"/>
          <w:pgSz w:w="11900" w:h="16840"/>
          <w:pgMar w:top="993" w:right="843" w:bottom="1134" w:left="1418" w:header="708" w:footer="708" w:gutter="0"/>
          <w:cols w:space="2"/>
          <w:docGrid w:linePitch="360"/>
        </w:sectPr>
      </w:pPr>
    </w:p>
    <w:p w14:paraId="34586824" w14:textId="19FC6D28" w:rsidR="00793476" w:rsidRDefault="00E1262C"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64064" behindDoc="0" locked="0" layoutInCell="1" allowOverlap="1" wp14:anchorId="42060B7D" wp14:editId="38F3FB98">
                <wp:simplePos x="0" y="0"/>
                <wp:positionH relativeFrom="column">
                  <wp:posOffset>4278629</wp:posOffset>
                </wp:positionH>
                <wp:positionV relativeFrom="paragraph">
                  <wp:posOffset>139065</wp:posOffset>
                </wp:positionV>
                <wp:extent cx="1714109" cy="1694815"/>
                <wp:effectExtent l="101600" t="76200" r="114935" b="159385"/>
                <wp:wrapNone/>
                <wp:docPr id="115" name="Oval 115"/>
                <wp:cNvGraphicFramePr/>
                <a:graphic xmlns:a="http://schemas.openxmlformats.org/drawingml/2006/main">
                  <a:graphicData uri="http://schemas.microsoft.com/office/word/2010/wordprocessingShape">
                    <wps:wsp>
                      <wps:cNvSpPr/>
                      <wps:spPr>
                        <a:xfrm>
                          <a:off x="0" y="0"/>
                          <a:ext cx="1714109" cy="1694815"/>
                        </a:xfrm>
                        <a:prstGeom prst="ellipse">
                          <a:avLst/>
                        </a:prstGeom>
                        <a:solidFill>
                          <a:schemeClr val="bg2">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0CBD8E24" w14:textId="77777777" w:rsidR="00581097" w:rsidRDefault="00581097" w:rsidP="008C3314">
                            <w:pPr>
                              <w:spacing w:after="0" w:line="276" w:lineRule="auto"/>
                              <w:jc w:val="center"/>
                              <w:rPr>
                                <w:rFonts w:ascii="Century Gothic" w:hAnsi="Century Gothic"/>
                                <w:sz w:val="18"/>
                                <w:szCs w:val="18"/>
                              </w:rPr>
                            </w:pPr>
                          </w:p>
                          <w:p w14:paraId="11A20419" w14:textId="6A0C27BF" w:rsidR="00581097" w:rsidRDefault="00581097" w:rsidP="008C3314">
                            <w:pPr>
                              <w:spacing w:after="0" w:line="276" w:lineRule="auto"/>
                              <w:jc w:val="center"/>
                              <w:rPr>
                                <w:rFonts w:ascii="Century Gothic" w:hAnsi="Century Gothic"/>
                              </w:rPr>
                            </w:pPr>
                            <w:r w:rsidRPr="008C3314">
                              <w:rPr>
                                <w:rFonts w:ascii="Century Gothic" w:hAnsi="Century Gothic"/>
                                <w:sz w:val="18"/>
                                <w:szCs w:val="18"/>
                              </w:rPr>
                              <w:t>Tenancy workers and CLC solicitors on new tenancy law and domestic violence</w:t>
                            </w:r>
                          </w:p>
                          <w:p w14:paraId="0FC790E9" w14:textId="77777777" w:rsidR="00581097" w:rsidRDefault="00581097" w:rsidP="008C331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5" o:spid="_x0000_s1071" style="position:absolute;margin-left:336.9pt;margin-top:10.95pt;width:134.95pt;height:133.4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" fillcolor="#938953 [1614]" strokecolor="#4579b8 [3044]">
                <v:shadow on="t" opacity="22937f" mv:blur="40000f" origin=",.5" offset="0,23000emu"/>
                <v:textbox>
                  <w:txbxContent>
                    <w:p w14:paraId="0CBD8E24" w14:textId="77777777" w:rsidR="00581097" w:rsidRDefault="00581097" w:rsidP="008C3314">
                      <w:pPr>
                        <w:spacing w:after="0" w:line="276" w:lineRule="auto"/>
                        <w:jc w:val="center"/>
                        <w:rPr>
                          <w:rFonts w:ascii="Century Gothic" w:hAnsi="Century Gothic"/>
                          <w:sz w:val="18"/>
                          <w:szCs w:val="18"/>
                        </w:rPr>
                      </w:pPr>
                    </w:p>
                    <w:p w14:paraId="11A20419" w14:textId="6A0C27BF" w:rsidR="00581097" w:rsidRDefault="00581097" w:rsidP="008C3314">
                      <w:pPr>
                        <w:spacing w:after="0" w:line="276" w:lineRule="auto"/>
                        <w:jc w:val="center"/>
                        <w:rPr>
                          <w:rFonts w:ascii="Century Gothic" w:hAnsi="Century Gothic"/>
                        </w:rPr>
                      </w:pPr>
                      <w:r w:rsidRPr="008C3314">
                        <w:rPr>
                          <w:rFonts w:ascii="Century Gothic" w:hAnsi="Century Gothic"/>
                          <w:sz w:val="18"/>
                          <w:szCs w:val="18"/>
                        </w:rPr>
                        <w:t>Tenancy workers and CLC solicitors on new tenancy law and domestic violence</w:t>
                      </w:r>
                    </w:p>
                    <w:p w14:paraId="0FC790E9" w14:textId="77777777" w:rsidR="00581097" w:rsidRDefault="00581097" w:rsidP="008C3314">
                      <w:pPr>
                        <w:jc w:val="center"/>
                      </w:pPr>
                    </w:p>
                  </w:txbxContent>
                </v:textbox>
              </v:oval>
            </w:pict>
          </mc:Fallback>
        </mc:AlternateContent>
      </w:r>
      <w:r w:rsidR="00793476" w:rsidRPr="00793476">
        <w:rPr>
          <w:rFonts w:ascii="Century Gothic" w:hAnsi="Century Gothic"/>
        </w:rPr>
        <w:t xml:space="preserve">Sessions have included presentations to: </w:t>
      </w:r>
    </w:p>
    <w:p w14:paraId="3A9542B4" w14:textId="59A8BC88" w:rsidR="00A630F1" w:rsidRPr="00793476" w:rsidRDefault="00A630F1" w:rsidP="006A5EFD">
      <w:pPr>
        <w:spacing w:line="276" w:lineRule="auto"/>
        <w:rPr>
          <w:rFonts w:ascii="Century Gothic" w:hAnsi="Century Gothic"/>
        </w:rPr>
      </w:pPr>
    </w:p>
    <w:p w14:paraId="2C4EAB69" w14:textId="6ABA2DBB" w:rsidR="00793476" w:rsidRDefault="00030FDC"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44608" behindDoc="0" locked="0" layoutInCell="1" allowOverlap="1" wp14:anchorId="2DDCF73A" wp14:editId="037940DE">
                <wp:simplePos x="0" y="0"/>
                <wp:positionH relativeFrom="column">
                  <wp:posOffset>988060</wp:posOffset>
                </wp:positionH>
                <wp:positionV relativeFrom="paragraph">
                  <wp:posOffset>283845</wp:posOffset>
                </wp:positionV>
                <wp:extent cx="1400175" cy="1444625"/>
                <wp:effectExtent l="101600" t="76200" r="123825" b="155575"/>
                <wp:wrapNone/>
                <wp:docPr id="103" name="Oval 103"/>
                <wp:cNvGraphicFramePr/>
                <a:graphic xmlns:a="http://schemas.openxmlformats.org/drawingml/2006/main">
                  <a:graphicData uri="http://schemas.microsoft.com/office/word/2010/wordprocessingShape">
                    <wps:wsp>
                      <wps:cNvSpPr/>
                      <wps:spPr>
                        <a:xfrm>
                          <a:off x="0" y="0"/>
                          <a:ext cx="1400175" cy="1444625"/>
                        </a:xfrm>
                        <a:prstGeom prst="ellipse">
                          <a:avLst/>
                        </a:prstGeom>
                        <a:solidFill>
                          <a:schemeClr val="accent3">
                            <a:lumMod val="75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048FAF2E" w14:textId="77777777" w:rsidR="00581097" w:rsidRDefault="00581097" w:rsidP="008C3314">
                            <w:pPr>
                              <w:spacing w:after="0" w:line="276" w:lineRule="auto"/>
                              <w:jc w:val="center"/>
                              <w:rPr>
                                <w:rFonts w:ascii="Century Gothic" w:hAnsi="Century Gothic"/>
                              </w:rPr>
                            </w:pPr>
                            <w:r w:rsidRPr="00647558">
                              <w:rPr>
                                <w:rFonts w:ascii="Century Gothic" w:hAnsi="Century Gothic"/>
                                <w:sz w:val="18"/>
                                <w:szCs w:val="18"/>
                              </w:rPr>
                              <w:t>Community members and workers on wills and power of attorney</w:t>
                            </w:r>
                          </w:p>
                          <w:p w14:paraId="6A00F035" w14:textId="77777777" w:rsidR="00581097" w:rsidRDefault="00581097" w:rsidP="0064755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3" o:spid="_x0000_s1072" style="position:absolute;margin-left:77.8pt;margin-top:22.35pt;width:110.25pt;height:113.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" fillcolor="#76923c [2406]" strokecolor="#4579b8 [3044]">
                <v:shadow on="t" opacity="22937f" mv:blur="40000f" origin=",.5" offset="0,23000emu"/>
                <v:textbox>
                  <w:txbxContent>
                    <w:p w14:paraId="048FAF2E" w14:textId="77777777" w:rsidR="00581097" w:rsidRDefault="00581097" w:rsidP="008C3314">
                      <w:pPr>
                        <w:spacing w:after="0" w:line="276" w:lineRule="auto"/>
                        <w:jc w:val="center"/>
                        <w:rPr>
                          <w:rFonts w:ascii="Century Gothic" w:hAnsi="Century Gothic"/>
                        </w:rPr>
                      </w:pPr>
                      <w:r w:rsidRPr="00647558">
                        <w:rPr>
                          <w:rFonts w:ascii="Century Gothic" w:hAnsi="Century Gothic"/>
                          <w:sz w:val="18"/>
                          <w:szCs w:val="18"/>
                        </w:rPr>
                        <w:t>Community members and workers on wills and power of attorney</w:t>
                      </w:r>
                    </w:p>
                    <w:p w14:paraId="6A00F035" w14:textId="77777777" w:rsidR="00581097" w:rsidRDefault="00581097" w:rsidP="00647558">
                      <w:pPr>
                        <w:jc w:val="center"/>
                      </w:pPr>
                    </w:p>
                  </w:txbxContent>
                </v:textbox>
              </v:oval>
            </w:pict>
          </mc:Fallback>
        </mc:AlternateContent>
      </w:r>
      <w:r w:rsidR="005E72D7">
        <w:rPr>
          <w:rFonts w:ascii="Century Gothic" w:hAnsi="Century Gothic"/>
          <w:noProof/>
        </w:rPr>
        <mc:AlternateContent>
          <mc:Choice Requires="wps">
            <w:drawing>
              <wp:anchor distT="0" distB="0" distL="114300" distR="114300" simplePos="0" relativeHeight="251862016" behindDoc="0" locked="0" layoutInCell="1" allowOverlap="1" wp14:anchorId="41100DCE" wp14:editId="5F71FD61">
                <wp:simplePos x="0" y="0"/>
                <wp:positionH relativeFrom="column">
                  <wp:posOffset>2623653</wp:posOffset>
                </wp:positionH>
                <wp:positionV relativeFrom="paragraph">
                  <wp:posOffset>65739</wp:posOffset>
                </wp:positionV>
                <wp:extent cx="1205865" cy="1238885"/>
                <wp:effectExtent l="76200" t="76200" r="89535" b="158115"/>
                <wp:wrapNone/>
                <wp:docPr id="114" name="Oval 114"/>
                <wp:cNvGraphicFramePr/>
                <a:graphic xmlns:a="http://schemas.openxmlformats.org/drawingml/2006/main">
                  <a:graphicData uri="http://schemas.microsoft.com/office/word/2010/wordprocessingShape">
                    <wps:wsp>
                      <wps:cNvSpPr/>
                      <wps:spPr>
                        <a:xfrm>
                          <a:off x="0" y="0"/>
                          <a:ext cx="1205865" cy="1238885"/>
                        </a:xfrm>
                        <a:prstGeom prst="ellipse">
                          <a:avLst/>
                        </a:prstGeom>
                        <a:solidFill>
                          <a:schemeClr val="accent6">
                            <a:lumMod val="75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09FC4A64" w14:textId="77777777" w:rsidR="00581097" w:rsidRDefault="00581097" w:rsidP="008C3314">
                            <w:pPr>
                              <w:spacing w:after="0" w:line="276" w:lineRule="auto"/>
                              <w:jc w:val="center"/>
                              <w:rPr>
                                <w:rFonts w:ascii="Century Gothic" w:hAnsi="Century Gothic"/>
                                <w:sz w:val="18"/>
                                <w:szCs w:val="18"/>
                              </w:rPr>
                            </w:pPr>
                          </w:p>
                          <w:p w14:paraId="5113D966" w14:textId="48E9A8F4" w:rsidR="00581097" w:rsidRDefault="00581097" w:rsidP="008C3314">
                            <w:pPr>
                              <w:spacing w:after="0" w:line="276" w:lineRule="auto"/>
                              <w:jc w:val="center"/>
                              <w:rPr>
                                <w:rFonts w:ascii="Century Gothic" w:hAnsi="Century Gothic"/>
                                <w:sz w:val="18"/>
                                <w:szCs w:val="18"/>
                              </w:rPr>
                            </w:pPr>
                            <w:r w:rsidRPr="008C3314">
                              <w:rPr>
                                <w:rFonts w:ascii="Century Gothic" w:hAnsi="Century Gothic"/>
                                <w:sz w:val="18"/>
                                <w:szCs w:val="18"/>
                              </w:rPr>
                              <w:t>WDVCAS</w:t>
                            </w:r>
                          </w:p>
                          <w:p w14:paraId="1E719A93" w14:textId="399A1CB1" w:rsidR="00581097" w:rsidRDefault="00581097" w:rsidP="008C3314">
                            <w:pPr>
                              <w:spacing w:after="0" w:line="276" w:lineRule="auto"/>
                              <w:jc w:val="center"/>
                              <w:rPr>
                                <w:rFonts w:ascii="Century Gothic" w:hAnsi="Century Gothic"/>
                                <w:sz w:val="18"/>
                                <w:szCs w:val="18"/>
                              </w:rPr>
                            </w:pPr>
                            <w:proofErr w:type="gramStart"/>
                            <w:r>
                              <w:rPr>
                                <w:rFonts w:ascii="Century Gothic" w:hAnsi="Century Gothic"/>
                                <w:sz w:val="18"/>
                                <w:szCs w:val="18"/>
                              </w:rPr>
                              <w:t>work</w:t>
                            </w:r>
                            <w:r w:rsidRPr="008C3314">
                              <w:rPr>
                                <w:rFonts w:ascii="Century Gothic" w:hAnsi="Century Gothic"/>
                                <w:sz w:val="18"/>
                                <w:szCs w:val="18"/>
                              </w:rPr>
                              <w:t>ers</w:t>
                            </w:r>
                            <w:proofErr w:type="gramEnd"/>
                            <w:r w:rsidRPr="008C3314">
                              <w:rPr>
                                <w:rFonts w:ascii="Century Gothic" w:hAnsi="Century Gothic"/>
                                <w:sz w:val="18"/>
                                <w:szCs w:val="18"/>
                              </w:rPr>
                              <w:t xml:space="preserve"> on</w:t>
                            </w:r>
                          </w:p>
                          <w:p w14:paraId="53F570FC" w14:textId="6DC13AEF" w:rsidR="00581097" w:rsidRPr="008C3314" w:rsidRDefault="00581097" w:rsidP="008C3314">
                            <w:pPr>
                              <w:spacing w:after="0" w:line="276" w:lineRule="auto"/>
                              <w:jc w:val="center"/>
                              <w:rPr>
                                <w:rFonts w:ascii="Century Gothic" w:hAnsi="Century Gothic"/>
                                <w:sz w:val="18"/>
                                <w:szCs w:val="18"/>
                              </w:rPr>
                            </w:pPr>
                            <w:r w:rsidRPr="008C3314">
                              <w:rPr>
                                <w:rFonts w:ascii="Century Gothic" w:hAnsi="Century Gothic"/>
                                <w:sz w:val="18"/>
                                <w:szCs w:val="18"/>
                              </w:rPr>
                              <w:t>AVOs</w:t>
                            </w:r>
                          </w:p>
                          <w:p w14:paraId="2FBDF567" w14:textId="77777777" w:rsidR="00581097" w:rsidRDefault="00581097" w:rsidP="008C331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4" o:spid="_x0000_s1073" style="position:absolute;margin-left:206.6pt;margin-top:5.2pt;width:94.95pt;height:97.5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" fillcolor="#e36c0a [2409]" strokecolor="#4579b8 [3044]">
                <v:shadow on="t" opacity="22937f" mv:blur="40000f" origin=",.5" offset="0,23000emu"/>
                <v:textbox>
                  <w:txbxContent>
                    <w:p w14:paraId="09FC4A64" w14:textId="77777777" w:rsidR="00581097" w:rsidRDefault="00581097" w:rsidP="008C3314">
                      <w:pPr>
                        <w:spacing w:after="0" w:line="276" w:lineRule="auto"/>
                        <w:jc w:val="center"/>
                        <w:rPr>
                          <w:rFonts w:ascii="Century Gothic" w:hAnsi="Century Gothic"/>
                          <w:sz w:val="18"/>
                          <w:szCs w:val="18"/>
                        </w:rPr>
                      </w:pPr>
                    </w:p>
                    <w:p w14:paraId="5113D966" w14:textId="48E9A8F4" w:rsidR="00581097" w:rsidRDefault="00581097" w:rsidP="008C3314">
                      <w:pPr>
                        <w:spacing w:after="0" w:line="276" w:lineRule="auto"/>
                        <w:jc w:val="center"/>
                        <w:rPr>
                          <w:rFonts w:ascii="Century Gothic" w:hAnsi="Century Gothic"/>
                          <w:sz w:val="18"/>
                          <w:szCs w:val="18"/>
                        </w:rPr>
                      </w:pPr>
                      <w:r w:rsidRPr="008C3314">
                        <w:rPr>
                          <w:rFonts w:ascii="Century Gothic" w:hAnsi="Century Gothic"/>
                          <w:sz w:val="18"/>
                          <w:szCs w:val="18"/>
                        </w:rPr>
                        <w:t>WDVCAS</w:t>
                      </w:r>
                    </w:p>
                    <w:p w14:paraId="1E719A93" w14:textId="399A1CB1" w:rsidR="00581097" w:rsidRDefault="00581097" w:rsidP="008C3314">
                      <w:pPr>
                        <w:spacing w:after="0" w:line="276" w:lineRule="auto"/>
                        <w:jc w:val="center"/>
                        <w:rPr>
                          <w:rFonts w:ascii="Century Gothic" w:hAnsi="Century Gothic"/>
                          <w:sz w:val="18"/>
                          <w:szCs w:val="18"/>
                        </w:rPr>
                      </w:pPr>
                      <w:proofErr w:type="gramStart"/>
                      <w:r>
                        <w:rPr>
                          <w:rFonts w:ascii="Century Gothic" w:hAnsi="Century Gothic"/>
                          <w:sz w:val="18"/>
                          <w:szCs w:val="18"/>
                        </w:rPr>
                        <w:t>work</w:t>
                      </w:r>
                      <w:r w:rsidRPr="008C3314">
                        <w:rPr>
                          <w:rFonts w:ascii="Century Gothic" w:hAnsi="Century Gothic"/>
                          <w:sz w:val="18"/>
                          <w:szCs w:val="18"/>
                        </w:rPr>
                        <w:t>ers</w:t>
                      </w:r>
                      <w:proofErr w:type="gramEnd"/>
                      <w:r w:rsidRPr="008C3314">
                        <w:rPr>
                          <w:rFonts w:ascii="Century Gothic" w:hAnsi="Century Gothic"/>
                          <w:sz w:val="18"/>
                          <w:szCs w:val="18"/>
                        </w:rPr>
                        <w:t xml:space="preserve"> on</w:t>
                      </w:r>
                    </w:p>
                    <w:p w14:paraId="53F570FC" w14:textId="6DC13AEF" w:rsidR="00581097" w:rsidRPr="008C3314" w:rsidRDefault="00581097" w:rsidP="008C3314">
                      <w:pPr>
                        <w:spacing w:after="0" w:line="276" w:lineRule="auto"/>
                        <w:jc w:val="center"/>
                        <w:rPr>
                          <w:rFonts w:ascii="Century Gothic" w:hAnsi="Century Gothic"/>
                          <w:sz w:val="18"/>
                          <w:szCs w:val="18"/>
                        </w:rPr>
                      </w:pPr>
                      <w:r w:rsidRPr="008C3314">
                        <w:rPr>
                          <w:rFonts w:ascii="Century Gothic" w:hAnsi="Century Gothic"/>
                          <w:sz w:val="18"/>
                          <w:szCs w:val="18"/>
                        </w:rPr>
                        <w:t>AVOs</w:t>
                      </w:r>
                    </w:p>
                    <w:p w14:paraId="2FBDF567" w14:textId="77777777" w:rsidR="00581097" w:rsidRDefault="00581097" w:rsidP="008C3314">
                      <w:pPr>
                        <w:jc w:val="center"/>
                      </w:pPr>
                    </w:p>
                  </w:txbxContent>
                </v:textbox>
              </v:oval>
            </w:pict>
          </mc:Fallback>
        </mc:AlternateContent>
      </w:r>
      <w:r w:rsidR="00E1262C">
        <w:rPr>
          <w:rFonts w:ascii="Century Gothic" w:hAnsi="Century Gothic"/>
          <w:noProof/>
        </w:rPr>
        <mc:AlternateContent>
          <mc:Choice Requires="wps">
            <w:drawing>
              <wp:anchor distT="0" distB="0" distL="114300" distR="114300" simplePos="0" relativeHeight="251843584" behindDoc="0" locked="0" layoutInCell="1" allowOverlap="1" wp14:anchorId="7DA3DFC6" wp14:editId="54B74F66">
                <wp:simplePos x="0" y="0"/>
                <wp:positionH relativeFrom="column">
                  <wp:posOffset>-555625</wp:posOffset>
                </wp:positionH>
                <wp:positionV relativeFrom="paragraph">
                  <wp:posOffset>45085</wp:posOffset>
                </wp:positionV>
                <wp:extent cx="1405255" cy="1434465"/>
                <wp:effectExtent l="101600" t="76200" r="118745" b="140335"/>
                <wp:wrapNone/>
                <wp:docPr id="101" name="Oval 101"/>
                <wp:cNvGraphicFramePr/>
                <a:graphic xmlns:a="http://schemas.openxmlformats.org/drawingml/2006/main">
                  <a:graphicData uri="http://schemas.microsoft.com/office/word/2010/wordprocessingShape">
                    <wps:wsp>
                      <wps:cNvSpPr/>
                      <wps:spPr>
                        <a:xfrm>
                          <a:off x="0" y="0"/>
                          <a:ext cx="1405255" cy="1434465"/>
                        </a:xfrm>
                        <a:prstGeom prst="ellipse">
                          <a:avLst/>
                        </a:prstGeom>
                        <a:solidFill>
                          <a:schemeClr val="accent2">
                            <a:lumMod val="75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6B37DA99" w14:textId="77777777" w:rsidR="00581097" w:rsidRDefault="00581097" w:rsidP="008C3314">
                            <w:pPr>
                              <w:spacing w:after="0" w:line="276" w:lineRule="auto"/>
                              <w:jc w:val="center"/>
                              <w:rPr>
                                <w:rFonts w:ascii="Century Gothic" w:hAnsi="Century Gothic"/>
                              </w:rPr>
                            </w:pPr>
                            <w:r w:rsidRPr="00647558">
                              <w:rPr>
                                <w:rFonts w:ascii="Century Gothic" w:hAnsi="Century Gothic"/>
                                <w:sz w:val="18"/>
                                <w:szCs w:val="18"/>
                              </w:rPr>
                              <w:t>Baulkham Hills and Windsor high school students</w:t>
                            </w:r>
                            <w:r>
                              <w:rPr>
                                <w:rFonts w:ascii="Century Gothic" w:hAnsi="Century Gothic"/>
                              </w:rPr>
                              <w:t xml:space="preserve"> </w:t>
                            </w:r>
                            <w:r w:rsidRPr="00647558">
                              <w:rPr>
                                <w:rFonts w:ascii="Century Gothic" w:hAnsi="Century Gothic"/>
                                <w:sz w:val="18"/>
                                <w:szCs w:val="18"/>
                              </w:rPr>
                              <w:t>on discrimination laws</w:t>
                            </w:r>
                          </w:p>
                          <w:p w14:paraId="2C433882" w14:textId="77777777" w:rsidR="00581097" w:rsidRDefault="00581097" w:rsidP="0064755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1" o:spid="_x0000_s1074" style="position:absolute;margin-left:-43.7pt;margin-top:3.55pt;width:110.65pt;height:112.9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" fillcolor="#943634 [2405]" strokecolor="#4579b8 [3044]">
                <v:shadow on="t" opacity="22937f" mv:blur="40000f" origin=",.5" offset="0,23000emu"/>
                <v:textbox>
                  <w:txbxContent>
                    <w:p w14:paraId="6B37DA99" w14:textId="77777777" w:rsidR="00581097" w:rsidRDefault="00581097" w:rsidP="008C3314">
                      <w:pPr>
                        <w:spacing w:after="0" w:line="276" w:lineRule="auto"/>
                        <w:jc w:val="center"/>
                        <w:rPr>
                          <w:rFonts w:ascii="Century Gothic" w:hAnsi="Century Gothic"/>
                        </w:rPr>
                      </w:pPr>
                      <w:r w:rsidRPr="00647558">
                        <w:rPr>
                          <w:rFonts w:ascii="Century Gothic" w:hAnsi="Century Gothic"/>
                          <w:sz w:val="18"/>
                          <w:szCs w:val="18"/>
                        </w:rPr>
                        <w:t>Baulkham Hills and Windsor high school students</w:t>
                      </w:r>
                      <w:r>
                        <w:rPr>
                          <w:rFonts w:ascii="Century Gothic" w:hAnsi="Century Gothic"/>
                        </w:rPr>
                        <w:t xml:space="preserve"> </w:t>
                      </w:r>
                      <w:r w:rsidRPr="00647558">
                        <w:rPr>
                          <w:rFonts w:ascii="Century Gothic" w:hAnsi="Century Gothic"/>
                          <w:sz w:val="18"/>
                          <w:szCs w:val="18"/>
                        </w:rPr>
                        <w:t>on discrimination laws</w:t>
                      </w:r>
                    </w:p>
                    <w:p w14:paraId="2C433882" w14:textId="77777777" w:rsidR="00581097" w:rsidRDefault="00581097" w:rsidP="00647558">
                      <w:pPr>
                        <w:jc w:val="center"/>
                      </w:pPr>
                    </w:p>
                  </w:txbxContent>
                </v:textbox>
              </v:oval>
            </w:pict>
          </mc:Fallback>
        </mc:AlternateContent>
      </w:r>
    </w:p>
    <w:p w14:paraId="05A31328" w14:textId="583E57C6" w:rsidR="00647558" w:rsidRDefault="00647558" w:rsidP="006A5EFD">
      <w:pPr>
        <w:spacing w:line="276" w:lineRule="auto"/>
        <w:rPr>
          <w:rFonts w:ascii="Century Gothic" w:hAnsi="Century Gothic"/>
        </w:rPr>
      </w:pPr>
    </w:p>
    <w:p w14:paraId="5C229928" w14:textId="56CC29EC" w:rsidR="00647558" w:rsidRDefault="00647558" w:rsidP="006A5EFD">
      <w:pPr>
        <w:spacing w:line="276" w:lineRule="auto"/>
        <w:rPr>
          <w:rFonts w:ascii="Century Gothic" w:hAnsi="Century Gothic"/>
        </w:rPr>
      </w:pPr>
    </w:p>
    <w:p w14:paraId="365A7324" w14:textId="76EB8A42" w:rsidR="00647558" w:rsidRDefault="00647558" w:rsidP="006A5EFD">
      <w:pPr>
        <w:spacing w:line="276" w:lineRule="auto"/>
        <w:rPr>
          <w:rFonts w:ascii="Century Gothic" w:hAnsi="Century Gothic"/>
        </w:rPr>
      </w:pPr>
    </w:p>
    <w:p w14:paraId="46FFFD3A" w14:textId="7604F887" w:rsidR="00647558" w:rsidRDefault="005E72D7"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90688" behindDoc="0" locked="0" layoutInCell="1" allowOverlap="1" wp14:anchorId="0493C3E9" wp14:editId="4C4D58A7">
                <wp:simplePos x="0" y="0"/>
                <wp:positionH relativeFrom="column">
                  <wp:posOffset>3002280</wp:posOffset>
                </wp:positionH>
                <wp:positionV relativeFrom="paragraph">
                  <wp:posOffset>158750</wp:posOffset>
                </wp:positionV>
                <wp:extent cx="1031875" cy="1066165"/>
                <wp:effectExtent l="101600" t="76200" r="111125" b="153035"/>
                <wp:wrapNone/>
                <wp:docPr id="90" name="Oval 90"/>
                <wp:cNvGraphicFramePr/>
                <a:graphic xmlns:a="http://schemas.openxmlformats.org/drawingml/2006/main">
                  <a:graphicData uri="http://schemas.microsoft.com/office/word/2010/wordprocessingShape">
                    <wps:wsp>
                      <wps:cNvSpPr/>
                      <wps:spPr>
                        <a:xfrm>
                          <a:off x="0" y="0"/>
                          <a:ext cx="1031875" cy="1066165"/>
                        </a:xfrm>
                        <a:prstGeom prst="ellipse">
                          <a:avLst/>
                        </a:prstGeom>
                        <a:solidFill>
                          <a:schemeClr val="accent5">
                            <a:lumMod val="75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40C9A5E7" w14:textId="77777777" w:rsidR="00581097" w:rsidRPr="00432BC6" w:rsidRDefault="00581097" w:rsidP="00E1262C">
                            <w:pPr>
                              <w:spacing w:after="0" w:line="276" w:lineRule="auto"/>
                              <w:jc w:val="center"/>
                              <w:rPr>
                                <w:rFonts w:ascii="Century Gothic" w:hAnsi="Century Gothic"/>
                                <w:sz w:val="18"/>
                                <w:szCs w:val="18"/>
                              </w:rPr>
                            </w:pPr>
                            <w:r w:rsidRPr="00432BC6">
                              <w:rPr>
                                <w:rFonts w:ascii="Century Gothic" w:hAnsi="Century Gothic"/>
                                <w:sz w:val="18"/>
                                <w:szCs w:val="18"/>
                              </w:rPr>
                              <w:t>Young parents on family law</w:t>
                            </w:r>
                          </w:p>
                          <w:p w14:paraId="7465E829" w14:textId="77777777" w:rsidR="00581097" w:rsidRDefault="00581097" w:rsidP="00432B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0" o:spid="_x0000_s1075" style="position:absolute;margin-left:236.4pt;margin-top:12.5pt;width:81.25pt;height:83.9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" fillcolor="#31849b [2408]" strokecolor="#4579b8 [3044]">
                <v:shadow on="t" opacity="22937f" mv:blur="40000f" origin=",.5" offset="0,23000emu"/>
                <v:textbox>
                  <w:txbxContent>
                    <w:p w14:paraId="40C9A5E7" w14:textId="77777777" w:rsidR="00581097" w:rsidRPr="00432BC6" w:rsidRDefault="00581097" w:rsidP="00E1262C">
                      <w:pPr>
                        <w:spacing w:after="0" w:line="276" w:lineRule="auto"/>
                        <w:jc w:val="center"/>
                        <w:rPr>
                          <w:rFonts w:ascii="Century Gothic" w:hAnsi="Century Gothic"/>
                          <w:sz w:val="18"/>
                          <w:szCs w:val="18"/>
                        </w:rPr>
                      </w:pPr>
                      <w:r w:rsidRPr="00432BC6">
                        <w:rPr>
                          <w:rFonts w:ascii="Century Gothic" w:hAnsi="Century Gothic"/>
                          <w:sz w:val="18"/>
                          <w:szCs w:val="18"/>
                        </w:rPr>
                        <w:t>Young parents on family law</w:t>
                      </w:r>
                    </w:p>
                    <w:p w14:paraId="7465E829" w14:textId="77777777" w:rsidR="00581097" w:rsidRDefault="00581097" w:rsidP="00432BC6">
                      <w:pPr>
                        <w:jc w:val="center"/>
                      </w:pPr>
                    </w:p>
                  </w:txbxContent>
                </v:textbox>
              </v:oval>
            </w:pict>
          </mc:Fallback>
        </mc:AlternateContent>
      </w:r>
      <w:r>
        <w:rPr>
          <w:rFonts w:ascii="Century Gothic" w:hAnsi="Century Gothic"/>
          <w:noProof/>
        </w:rPr>
        <mc:AlternateContent>
          <mc:Choice Requires="wps">
            <w:drawing>
              <wp:anchor distT="0" distB="0" distL="114300" distR="114300" simplePos="0" relativeHeight="251848704" behindDoc="0" locked="0" layoutInCell="1" allowOverlap="1" wp14:anchorId="14858EEF" wp14:editId="40A4129B">
                <wp:simplePos x="0" y="0"/>
                <wp:positionH relativeFrom="column">
                  <wp:posOffset>4389120</wp:posOffset>
                </wp:positionH>
                <wp:positionV relativeFrom="paragraph">
                  <wp:posOffset>192405</wp:posOffset>
                </wp:positionV>
                <wp:extent cx="1444625" cy="1473835"/>
                <wp:effectExtent l="101600" t="76200" r="130175" b="151765"/>
                <wp:wrapNone/>
                <wp:docPr id="107" name="Oval 107"/>
                <wp:cNvGraphicFramePr/>
                <a:graphic xmlns:a="http://schemas.openxmlformats.org/drawingml/2006/main">
                  <a:graphicData uri="http://schemas.microsoft.com/office/word/2010/wordprocessingShape">
                    <wps:wsp>
                      <wps:cNvSpPr/>
                      <wps:spPr>
                        <a:xfrm>
                          <a:off x="0" y="0"/>
                          <a:ext cx="1444625" cy="1473835"/>
                        </a:xfrm>
                        <a:prstGeom prst="ellipse">
                          <a:avLst/>
                        </a:prstGeom>
                        <a:solidFill>
                          <a:schemeClr val="tx1">
                            <a:lumMod val="75000"/>
                            <a:lumOff val="25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52BD734B" w14:textId="77777777" w:rsidR="00581097" w:rsidRDefault="00581097" w:rsidP="008C3314">
                            <w:pPr>
                              <w:spacing w:after="0" w:line="276" w:lineRule="auto"/>
                              <w:jc w:val="center"/>
                              <w:rPr>
                                <w:rFonts w:ascii="Century Gothic" w:hAnsi="Century Gothic"/>
                                <w:sz w:val="18"/>
                                <w:szCs w:val="18"/>
                              </w:rPr>
                            </w:pPr>
                          </w:p>
                          <w:p w14:paraId="042E170A" w14:textId="28FED1A5" w:rsidR="00581097" w:rsidRPr="00647558" w:rsidRDefault="00581097" w:rsidP="008C3314">
                            <w:pPr>
                              <w:spacing w:after="0" w:line="276" w:lineRule="auto"/>
                              <w:jc w:val="center"/>
                              <w:rPr>
                                <w:rFonts w:ascii="Century Gothic" w:hAnsi="Century Gothic"/>
                                <w:sz w:val="18"/>
                                <w:szCs w:val="18"/>
                              </w:rPr>
                            </w:pPr>
                            <w:r w:rsidRPr="00647558">
                              <w:rPr>
                                <w:rFonts w:ascii="Century Gothic" w:hAnsi="Century Gothic"/>
                                <w:sz w:val="18"/>
                                <w:szCs w:val="18"/>
                              </w:rPr>
                              <w:t xml:space="preserve">Community workers on </w:t>
                            </w:r>
                            <w:proofErr w:type="gramStart"/>
                            <w:r w:rsidRPr="00647558">
                              <w:rPr>
                                <w:rFonts w:ascii="Century Gothic" w:hAnsi="Century Gothic"/>
                                <w:sz w:val="18"/>
                                <w:szCs w:val="18"/>
                              </w:rPr>
                              <w:t>victims</w:t>
                            </w:r>
                            <w:proofErr w:type="gramEnd"/>
                            <w:r w:rsidRPr="00647558">
                              <w:rPr>
                                <w:rFonts w:ascii="Century Gothic" w:hAnsi="Century Gothic"/>
                                <w:sz w:val="18"/>
                                <w:szCs w:val="18"/>
                              </w:rPr>
                              <w:t xml:space="preserve"> compensation</w:t>
                            </w:r>
                          </w:p>
                          <w:p w14:paraId="115A3B99" w14:textId="77777777" w:rsidR="00581097" w:rsidRDefault="00581097" w:rsidP="0064755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7" o:spid="_x0000_s1076" style="position:absolute;margin-left:345.6pt;margin-top:15.15pt;width:113.75pt;height:116.0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" fillcolor="#404040 [2429]" strokecolor="#4579b8 [3044]">
                <v:shadow on="t" opacity="22937f" mv:blur="40000f" origin=",.5" offset="0,23000emu"/>
                <v:textbox>
                  <w:txbxContent>
                    <w:p w14:paraId="52BD734B" w14:textId="77777777" w:rsidR="00581097" w:rsidRDefault="00581097" w:rsidP="008C3314">
                      <w:pPr>
                        <w:spacing w:after="0" w:line="276" w:lineRule="auto"/>
                        <w:jc w:val="center"/>
                        <w:rPr>
                          <w:rFonts w:ascii="Century Gothic" w:hAnsi="Century Gothic"/>
                          <w:sz w:val="18"/>
                          <w:szCs w:val="18"/>
                        </w:rPr>
                      </w:pPr>
                    </w:p>
                    <w:p w14:paraId="042E170A" w14:textId="28FED1A5" w:rsidR="00581097" w:rsidRPr="00647558" w:rsidRDefault="00581097" w:rsidP="008C3314">
                      <w:pPr>
                        <w:spacing w:after="0" w:line="276" w:lineRule="auto"/>
                        <w:jc w:val="center"/>
                        <w:rPr>
                          <w:rFonts w:ascii="Century Gothic" w:hAnsi="Century Gothic"/>
                          <w:sz w:val="18"/>
                          <w:szCs w:val="18"/>
                        </w:rPr>
                      </w:pPr>
                      <w:r w:rsidRPr="00647558">
                        <w:rPr>
                          <w:rFonts w:ascii="Century Gothic" w:hAnsi="Century Gothic"/>
                          <w:sz w:val="18"/>
                          <w:szCs w:val="18"/>
                        </w:rPr>
                        <w:t xml:space="preserve">Community workers on </w:t>
                      </w:r>
                      <w:proofErr w:type="gramStart"/>
                      <w:r w:rsidRPr="00647558">
                        <w:rPr>
                          <w:rFonts w:ascii="Century Gothic" w:hAnsi="Century Gothic"/>
                          <w:sz w:val="18"/>
                          <w:szCs w:val="18"/>
                        </w:rPr>
                        <w:t>victims</w:t>
                      </w:r>
                      <w:proofErr w:type="gramEnd"/>
                      <w:r w:rsidRPr="00647558">
                        <w:rPr>
                          <w:rFonts w:ascii="Century Gothic" w:hAnsi="Century Gothic"/>
                          <w:sz w:val="18"/>
                          <w:szCs w:val="18"/>
                        </w:rPr>
                        <w:t xml:space="preserve"> compensation</w:t>
                      </w:r>
                    </w:p>
                    <w:p w14:paraId="115A3B99" w14:textId="77777777" w:rsidR="00581097" w:rsidRDefault="00581097" w:rsidP="00647558">
                      <w:pPr>
                        <w:jc w:val="center"/>
                      </w:pPr>
                    </w:p>
                  </w:txbxContent>
                </v:textbox>
              </v:oval>
            </w:pict>
          </mc:Fallback>
        </mc:AlternateContent>
      </w:r>
    </w:p>
    <w:p w14:paraId="65A2690B" w14:textId="6B53D67B" w:rsidR="00647558" w:rsidRDefault="005A1349"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66112" behindDoc="0" locked="0" layoutInCell="1" allowOverlap="1" wp14:anchorId="547E7DA2" wp14:editId="0A5816EF">
                <wp:simplePos x="0" y="0"/>
                <wp:positionH relativeFrom="column">
                  <wp:posOffset>1167130</wp:posOffset>
                </wp:positionH>
                <wp:positionV relativeFrom="paragraph">
                  <wp:posOffset>225425</wp:posOffset>
                </wp:positionV>
                <wp:extent cx="1689100" cy="1691640"/>
                <wp:effectExtent l="101600" t="76200" r="139700" b="162560"/>
                <wp:wrapNone/>
                <wp:docPr id="116" name="Oval 116"/>
                <wp:cNvGraphicFramePr/>
                <a:graphic xmlns:a="http://schemas.openxmlformats.org/drawingml/2006/main">
                  <a:graphicData uri="http://schemas.microsoft.com/office/word/2010/wordprocessingShape">
                    <wps:wsp>
                      <wps:cNvSpPr/>
                      <wps:spPr>
                        <a:xfrm>
                          <a:off x="0" y="0"/>
                          <a:ext cx="1689100" cy="1691640"/>
                        </a:xfrm>
                        <a:prstGeom prst="ellipse">
                          <a:avLst/>
                        </a:prstGeom>
                        <a:solidFill>
                          <a:schemeClr val="tx2"/>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1AAF9FC7" w14:textId="77777777" w:rsidR="00581097" w:rsidRDefault="00581097" w:rsidP="0059231C">
                            <w:pPr>
                              <w:spacing w:after="0" w:line="276" w:lineRule="auto"/>
                              <w:jc w:val="center"/>
                              <w:rPr>
                                <w:rFonts w:ascii="Century Gothic" w:hAnsi="Century Gothic"/>
                                <w:sz w:val="18"/>
                                <w:szCs w:val="18"/>
                              </w:rPr>
                            </w:pPr>
                          </w:p>
                          <w:p w14:paraId="6D34A3BE" w14:textId="77777777" w:rsidR="00581097" w:rsidRDefault="00581097" w:rsidP="004E1034">
                            <w:pPr>
                              <w:spacing w:after="0" w:line="276" w:lineRule="auto"/>
                              <w:jc w:val="center"/>
                              <w:rPr>
                                <w:rFonts w:ascii="Century Gothic" w:hAnsi="Century Gothic"/>
                              </w:rPr>
                            </w:pPr>
                            <w:r w:rsidRPr="004E1034">
                              <w:rPr>
                                <w:rFonts w:ascii="Century Gothic" w:hAnsi="Century Gothic"/>
                                <w:sz w:val="18"/>
                                <w:szCs w:val="18"/>
                              </w:rPr>
                              <w:t>Wisemans Ferry Primary School and</w:t>
                            </w:r>
                            <w:r w:rsidRPr="00793476">
                              <w:rPr>
                                <w:rFonts w:ascii="Century Gothic" w:hAnsi="Century Gothic"/>
                              </w:rPr>
                              <w:t xml:space="preserve"> </w:t>
                            </w:r>
                            <w:proofErr w:type="spellStart"/>
                            <w:r w:rsidRPr="004E1034">
                              <w:rPr>
                                <w:rFonts w:ascii="Century Gothic" w:hAnsi="Century Gothic"/>
                                <w:sz w:val="18"/>
                                <w:szCs w:val="18"/>
                              </w:rPr>
                              <w:t>Colo</w:t>
                            </w:r>
                            <w:proofErr w:type="spellEnd"/>
                            <w:r w:rsidRPr="004E1034">
                              <w:rPr>
                                <w:rFonts w:ascii="Century Gothic" w:hAnsi="Century Gothic"/>
                                <w:sz w:val="18"/>
                                <w:szCs w:val="18"/>
                              </w:rPr>
                              <w:t xml:space="preserve"> High School</w:t>
                            </w:r>
                            <w:r>
                              <w:rPr>
                                <w:rFonts w:ascii="Century Gothic" w:hAnsi="Century Gothic"/>
                              </w:rPr>
                              <w:t xml:space="preserve"> </w:t>
                            </w:r>
                            <w:r w:rsidRPr="004E1034">
                              <w:rPr>
                                <w:rFonts w:ascii="Century Gothic" w:hAnsi="Century Gothic"/>
                                <w:sz w:val="18"/>
                                <w:szCs w:val="18"/>
                              </w:rPr>
                              <w:t>students on how laws are made</w:t>
                            </w:r>
                          </w:p>
                          <w:p w14:paraId="09B51BCE" w14:textId="77777777" w:rsidR="00581097" w:rsidRDefault="00581097" w:rsidP="0059231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6" o:spid="_x0000_s1077" style="position:absolute;margin-left:91.9pt;margin-top:17.75pt;width:133pt;height:133.2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" fillcolor="#1f497d [3215]" strokecolor="#4579b8 [3044]">
                <v:shadow on="t" opacity="22937f" mv:blur="40000f" origin=",.5" offset="0,23000emu"/>
                <v:textbox>
                  <w:txbxContent>
                    <w:p w14:paraId="1AAF9FC7" w14:textId="77777777" w:rsidR="00581097" w:rsidRDefault="00581097" w:rsidP="0059231C">
                      <w:pPr>
                        <w:spacing w:after="0" w:line="276" w:lineRule="auto"/>
                        <w:jc w:val="center"/>
                        <w:rPr>
                          <w:rFonts w:ascii="Century Gothic" w:hAnsi="Century Gothic"/>
                          <w:sz w:val="18"/>
                          <w:szCs w:val="18"/>
                        </w:rPr>
                      </w:pPr>
                    </w:p>
                    <w:p w14:paraId="6D34A3BE" w14:textId="77777777" w:rsidR="00581097" w:rsidRDefault="00581097" w:rsidP="004E1034">
                      <w:pPr>
                        <w:spacing w:after="0" w:line="276" w:lineRule="auto"/>
                        <w:jc w:val="center"/>
                        <w:rPr>
                          <w:rFonts w:ascii="Century Gothic" w:hAnsi="Century Gothic"/>
                        </w:rPr>
                      </w:pPr>
                      <w:r w:rsidRPr="004E1034">
                        <w:rPr>
                          <w:rFonts w:ascii="Century Gothic" w:hAnsi="Century Gothic"/>
                          <w:sz w:val="18"/>
                          <w:szCs w:val="18"/>
                        </w:rPr>
                        <w:t>Wisemans Ferry Primary School and</w:t>
                      </w:r>
                      <w:r w:rsidRPr="00793476">
                        <w:rPr>
                          <w:rFonts w:ascii="Century Gothic" w:hAnsi="Century Gothic"/>
                        </w:rPr>
                        <w:t xml:space="preserve"> </w:t>
                      </w:r>
                      <w:proofErr w:type="spellStart"/>
                      <w:r w:rsidRPr="004E1034">
                        <w:rPr>
                          <w:rFonts w:ascii="Century Gothic" w:hAnsi="Century Gothic"/>
                          <w:sz w:val="18"/>
                          <w:szCs w:val="18"/>
                        </w:rPr>
                        <w:t>Colo</w:t>
                      </w:r>
                      <w:proofErr w:type="spellEnd"/>
                      <w:r w:rsidRPr="004E1034">
                        <w:rPr>
                          <w:rFonts w:ascii="Century Gothic" w:hAnsi="Century Gothic"/>
                          <w:sz w:val="18"/>
                          <w:szCs w:val="18"/>
                        </w:rPr>
                        <w:t xml:space="preserve"> High School</w:t>
                      </w:r>
                      <w:r>
                        <w:rPr>
                          <w:rFonts w:ascii="Century Gothic" w:hAnsi="Century Gothic"/>
                        </w:rPr>
                        <w:t xml:space="preserve"> </w:t>
                      </w:r>
                      <w:r w:rsidRPr="004E1034">
                        <w:rPr>
                          <w:rFonts w:ascii="Century Gothic" w:hAnsi="Century Gothic"/>
                          <w:sz w:val="18"/>
                          <w:szCs w:val="18"/>
                        </w:rPr>
                        <w:t>students on how laws are made</w:t>
                      </w:r>
                    </w:p>
                    <w:p w14:paraId="09B51BCE" w14:textId="77777777" w:rsidR="00581097" w:rsidRDefault="00581097" w:rsidP="0059231C">
                      <w:pPr>
                        <w:jc w:val="center"/>
                      </w:pPr>
                    </w:p>
                  </w:txbxContent>
                </v:textbox>
              </v:oval>
            </w:pict>
          </mc:Fallback>
        </mc:AlternateContent>
      </w:r>
    </w:p>
    <w:p w14:paraId="22A4B612" w14:textId="61EA0F25" w:rsidR="00647558" w:rsidRDefault="00AC5FC0"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45632" behindDoc="0" locked="0" layoutInCell="1" allowOverlap="1" wp14:anchorId="15AA55EC" wp14:editId="44551EBB">
                <wp:simplePos x="0" y="0"/>
                <wp:positionH relativeFrom="column">
                  <wp:posOffset>-296545</wp:posOffset>
                </wp:positionH>
                <wp:positionV relativeFrom="paragraph">
                  <wp:posOffset>132080</wp:posOffset>
                </wp:positionV>
                <wp:extent cx="1290955" cy="1355090"/>
                <wp:effectExtent l="101600" t="76200" r="131445" b="143510"/>
                <wp:wrapNone/>
                <wp:docPr id="104" name="Oval 104"/>
                <wp:cNvGraphicFramePr/>
                <a:graphic xmlns:a="http://schemas.openxmlformats.org/drawingml/2006/main">
                  <a:graphicData uri="http://schemas.microsoft.com/office/word/2010/wordprocessingShape">
                    <wps:wsp>
                      <wps:cNvSpPr/>
                      <wps:spPr>
                        <a:xfrm>
                          <a:off x="0" y="0"/>
                          <a:ext cx="1290955" cy="1355090"/>
                        </a:xfrm>
                        <a:prstGeom prst="ellipse">
                          <a:avLst/>
                        </a:prstGeom>
                        <a:solidFill>
                          <a:schemeClr val="bg1">
                            <a:lumMod val="65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3DC99A5D" w14:textId="77777777" w:rsidR="00581097" w:rsidRPr="00647558" w:rsidRDefault="00581097" w:rsidP="008C3314">
                            <w:pPr>
                              <w:spacing w:after="0" w:line="276" w:lineRule="auto"/>
                              <w:jc w:val="center"/>
                              <w:rPr>
                                <w:rFonts w:ascii="Century Gothic" w:hAnsi="Century Gothic"/>
                                <w:sz w:val="18"/>
                                <w:szCs w:val="18"/>
                              </w:rPr>
                            </w:pPr>
                            <w:r w:rsidRPr="00647558">
                              <w:rPr>
                                <w:rFonts w:ascii="Century Gothic" w:hAnsi="Century Gothic"/>
                                <w:sz w:val="18"/>
                                <w:szCs w:val="18"/>
                              </w:rPr>
                              <w:t>Community workers on domestic violence and AVOs</w:t>
                            </w:r>
                          </w:p>
                          <w:p w14:paraId="6A112326" w14:textId="77777777" w:rsidR="00581097" w:rsidRDefault="00581097" w:rsidP="0064755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4" o:spid="_x0000_s1078" style="position:absolute;margin-left:-23.3pt;margin-top:10.4pt;width:101.65pt;height:106.7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" fillcolor="#a5a5a5 [2092]" strokecolor="#4579b8 [3044]">
                <v:shadow on="t" opacity="22937f" mv:blur="40000f" origin=",.5" offset="0,23000emu"/>
                <v:textbox>
                  <w:txbxContent>
                    <w:p w14:paraId="3DC99A5D" w14:textId="77777777" w:rsidR="00581097" w:rsidRPr="00647558" w:rsidRDefault="00581097" w:rsidP="008C3314">
                      <w:pPr>
                        <w:spacing w:after="0" w:line="276" w:lineRule="auto"/>
                        <w:jc w:val="center"/>
                        <w:rPr>
                          <w:rFonts w:ascii="Century Gothic" w:hAnsi="Century Gothic"/>
                          <w:sz w:val="18"/>
                          <w:szCs w:val="18"/>
                        </w:rPr>
                      </w:pPr>
                      <w:r w:rsidRPr="00647558">
                        <w:rPr>
                          <w:rFonts w:ascii="Century Gothic" w:hAnsi="Century Gothic"/>
                          <w:sz w:val="18"/>
                          <w:szCs w:val="18"/>
                        </w:rPr>
                        <w:t>Community workers on domestic violence and AVOs</w:t>
                      </w:r>
                    </w:p>
                    <w:p w14:paraId="6A112326" w14:textId="77777777" w:rsidR="00581097" w:rsidRDefault="00581097" w:rsidP="00647558">
                      <w:pPr>
                        <w:jc w:val="center"/>
                      </w:pPr>
                    </w:p>
                  </w:txbxContent>
                </v:textbox>
              </v:oval>
            </w:pict>
          </mc:Fallback>
        </mc:AlternateContent>
      </w:r>
    </w:p>
    <w:p w14:paraId="23E999AC" w14:textId="0FCD7C71" w:rsidR="00647558" w:rsidRDefault="00647558" w:rsidP="006A5EFD">
      <w:pPr>
        <w:spacing w:line="276" w:lineRule="auto"/>
        <w:rPr>
          <w:rFonts w:ascii="Century Gothic" w:hAnsi="Century Gothic"/>
        </w:rPr>
      </w:pPr>
    </w:p>
    <w:p w14:paraId="53B919C0" w14:textId="3BC6FF73" w:rsidR="00647558" w:rsidRDefault="005E72D7"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92736" behindDoc="0" locked="0" layoutInCell="1" allowOverlap="1" wp14:anchorId="23634FB4" wp14:editId="2469D0A6">
                <wp:simplePos x="0" y="0"/>
                <wp:positionH relativeFrom="column">
                  <wp:posOffset>3250565</wp:posOffset>
                </wp:positionH>
                <wp:positionV relativeFrom="paragraph">
                  <wp:posOffset>67945</wp:posOffset>
                </wp:positionV>
                <wp:extent cx="1290955" cy="1355090"/>
                <wp:effectExtent l="101600" t="76200" r="131445" b="143510"/>
                <wp:wrapNone/>
                <wp:docPr id="91" name="Oval 91"/>
                <wp:cNvGraphicFramePr/>
                <a:graphic xmlns:a="http://schemas.openxmlformats.org/drawingml/2006/main">
                  <a:graphicData uri="http://schemas.microsoft.com/office/word/2010/wordprocessingShape">
                    <wps:wsp>
                      <wps:cNvSpPr/>
                      <wps:spPr>
                        <a:xfrm>
                          <a:off x="0" y="0"/>
                          <a:ext cx="1290955" cy="1355090"/>
                        </a:xfrm>
                        <a:prstGeom prst="ellipse">
                          <a:avLst/>
                        </a:prstGeom>
                        <a:solidFill>
                          <a:schemeClr val="accent4">
                            <a:lumMod val="75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24B99656" w14:textId="2F0D97CA" w:rsidR="00581097" w:rsidRDefault="00581097" w:rsidP="005D163E">
                            <w:pPr>
                              <w:jc w:val="center"/>
                            </w:pPr>
                            <w:r w:rsidRPr="005D163E">
                              <w:rPr>
                                <w:rFonts w:ascii="Century Gothic" w:hAnsi="Century Gothic"/>
                                <w:sz w:val="18"/>
                                <w:szCs w:val="18"/>
                              </w:rPr>
                              <w:t>Family Relationship Centre clients on</w:t>
                            </w:r>
                            <w:r w:rsidRPr="00793476">
                              <w:rPr>
                                <w:rFonts w:ascii="Century Gothic" w:hAnsi="Century Gothic"/>
                              </w:rPr>
                              <w:t xml:space="preserve"> </w:t>
                            </w:r>
                            <w:r w:rsidRPr="005D163E">
                              <w:rPr>
                                <w:rFonts w:ascii="Century Gothic" w:hAnsi="Century Gothic"/>
                                <w:sz w:val="18"/>
                                <w:szCs w:val="18"/>
                              </w:rPr>
                              <w:t>family law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1" o:spid="_x0000_s1079" style="position:absolute;margin-left:255.95pt;margin-top:5.35pt;width:101.65pt;height:106.7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" fillcolor="#5f497a [2407]" strokecolor="#4579b8 [3044]">
                <v:shadow on="t" opacity="22937f" mv:blur="40000f" origin=",.5" offset="0,23000emu"/>
                <v:textbox>
                  <w:txbxContent>
                    <w:p w14:paraId="24B99656" w14:textId="2F0D97CA" w:rsidR="00581097" w:rsidRDefault="00581097" w:rsidP="005D163E">
                      <w:pPr>
                        <w:jc w:val="center"/>
                      </w:pPr>
                      <w:r w:rsidRPr="005D163E">
                        <w:rPr>
                          <w:rFonts w:ascii="Century Gothic" w:hAnsi="Century Gothic"/>
                          <w:sz w:val="18"/>
                          <w:szCs w:val="18"/>
                        </w:rPr>
                        <w:t>Family Relationship Centre clients on</w:t>
                      </w:r>
                      <w:r w:rsidRPr="00793476">
                        <w:rPr>
                          <w:rFonts w:ascii="Century Gothic" w:hAnsi="Century Gothic"/>
                        </w:rPr>
                        <w:t xml:space="preserve"> </w:t>
                      </w:r>
                      <w:r w:rsidRPr="005D163E">
                        <w:rPr>
                          <w:rFonts w:ascii="Century Gothic" w:hAnsi="Century Gothic"/>
                          <w:sz w:val="18"/>
                          <w:szCs w:val="18"/>
                        </w:rPr>
                        <w:t>family law</w:t>
                      </w:r>
                    </w:p>
                  </w:txbxContent>
                </v:textbox>
              </v:oval>
            </w:pict>
          </mc:Fallback>
        </mc:AlternateContent>
      </w:r>
    </w:p>
    <w:p w14:paraId="7F1DB26A" w14:textId="0093A8FF" w:rsidR="00647558" w:rsidRDefault="00647558" w:rsidP="006A5EFD">
      <w:pPr>
        <w:spacing w:line="276" w:lineRule="auto"/>
        <w:rPr>
          <w:rFonts w:ascii="Century Gothic" w:hAnsi="Century Gothic"/>
        </w:rPr>
      </w:pPr>
    </w:p>
    <w:p w14:paraId="31527A47" w14:textId="067F59E5" w:rsidR="00647558" w:rsidRDefault="005E72D7"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82496" behindDoc="0" locked="0" layoutInCell="1" allowOverlap="1" wp14:anchorId="6BB57B81" wp14:editId="629B2ECE">
                <wp:simplePos x="0" y="0"/>
                <wp:positionH relativeFrom="column">
                  <wp:posOffset>4685030</wp:posOffset>
                </wp:positionH>
                <wp:positionV relativeFrom="paragraph">
                  <wp:posOffset>181443</wp:posOffset>
                </wp:positionV>
                <wp:extent cx="1504950" cy="1506220"/>
                <wp:effectExtent l="101600" t="76200" r="120650" b="144780"/>
                <wp:wrapNone/>
                <wp:docPr id="64" name="Oval 64"/>
                <wp:cNvGraphicFramePr/>
                <a:graphic xmlns:a="http://schemas.openxmlformats.org/drawingml/2006/main">
                  <a:graphicData uri="http://schemas.microsoft.com/office/word/2010/wordprocessingShape">
                    <wps:wsp>
                      <wps:cNvSpPr/>
                      <wps:spPr>
                        <a:xfrm>
                          <a:off x="0" y="0"/>
                          <a:ext cx="1504950" cy="1506220"/>
                        </a:xfrm>
                        <a:prstGeom prst="ellipse">
                          <a:avLst/>
                        </a:prstGeom>
                        <a:solidFill>
                          <a:schemeClr val="accent6">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7546AC07" w14:textId="77777777" w:rsidR="00581097" w:rsidRPr="004F20FF" w:rsidRDefault="00581097" w:rsidP="00432BC6">
                            <w:pPr>
                              <w:spacing w:after="0" w:line="276" w:lineRule="auto"/>
                              <w:jc w:val="center"/>
                              <w:rPr>
                                <w:rFonts w:ascii="Century Gothic" w:hAnsi="Century Gothic"/>
                                <w:sz w:val="18"/>
                                <w:szCs w:val="18"/>
                              </w:rPr>
                            </w:pPr>
                            <w:r w:rsidRPr="004F20FF">
                              <w:rPr>
                                <w:rFonts w:ascii="Century Gothic" w:hAnsi="Century Gothic"/>
                                <w:sz w:val="18"/>
                                <w:szCs w:val="18"/>
                              </w:rPr>
                              <w:t>Family Relationship Centre staff on family law issues and AVOs</w:t>
                            </w:r>
                          </w:p>
                          <w:p w14:paraId="4A62C7CC" w14:textId="77777777" w:rsidR="00581097" w:rsidRDefault="00581097" w:rsidP="004F20F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64" o:spid="_x0000_s1080" style="position:absolute;margin-left:368.9pt;margin-top:14.3pt;width:118.5pt;height:118.6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" fillcolor="#974706 [1609]" strokecolor="#4579b8 [3044]">
                <v:shadow on="t" opacity="22937f" mv:blur="40000f" origin=",.5" offset="0,23000emu"/>
                <v:textbox>
                  <w:txbxContent>
                    <w:p w14:paraId="7546AC07" w14:textId="77777777" w:rsidR="00581097" w:rsidRPr="004F20FF" w:rsidRDefault="00581097" w:rsidP="00432BC6">
                      <w:pPr>
                        <w:spacing w:after="0" w:line="276" w:lineRule="auto"/>
                        <w:jc w:val="center"/>
                        <w:rPr>
                          <w:rFonts w:ascii="Century Gothic" w:hAnsi="Century Gothic"/>
                          <w:sz w:val="18"/>
                          <w:szCs w:val="18"/>
                        </w:rPr>
                      </w:pPr>
                      <w:r w:rsidRPr="004F20FF">
                        <w:rPr>
                          <w:rFonts w:ascii="Century Gothic" w:hAnsi="Century Gothic"/>
                          <w:sz w:val="18"/>
                          <w:szCs w:val="18"/>
                        </w:rPr>
                        <w:t>Family Relationship Centre staff on family law issues and AVOs</w:t>
                      </w:r>
                    </w:p>
                    <w:p w14:paraId="4A62C7CC" w14:textId="77777777" w:rsidR="00581097" w:rsidRDefault="00581097" w:rsidP="004F20FF">
                      <w:pPr>
                        <w:jc w:val="center"/>
                      </w:pPr>
                    </w:p>
                  </w:txbxContent>
                </v:textbox>
              </v:oval>
            </w:pict>
          </mc:Fallback>
        </mc:AlternateContent>
      </w:r>
    </w:p>
    <w:p w14:paraId="4429D3AE" w14:textId="0CAE88AD" w:rsidR="00647558" w:rsidRDefault="005E72D7"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72256" behindDoc="0" locked="0" layoutInCell="1" allowOverlap="1" wp14:anchorId="30421480" wp14:editId="427B4A55">
                <wp:simplePos x="0" y="0"/>
                <wp:positionH relativeFrom="column">
                  <wp:posOffset>1901123</wp:posOffset>
                </wp:positionH>
                <wp:positionV relativeFrom="paragraph">
                  <wp:posOffset>81881</wp:posOffset>
                </wp:positionV>
                <wp:extent cx="1205865" cy="1238885"/>
                <wp:effectExtent l="76200" t="76200" r="89535" b="158115"/>
                <wp:wrapNone/>
                <wp:docPr id="119" name="Oval 119"/>
                <wp:cNvGraphicFramePr/>
                <a:graphic xmlns:a="http://schemas.openxmlformats.org/drawingml/2006/main">
                  <a:graphicData uri="http://schemas.microsoft.com/office/word/2010/wordprocessingShape">
                    <wps:wsp>
                      <wps:cNvSpPr/>
                      <wps:spPr>
                        <a:xfrm>
                          <a:off x="0" y="0"/>
                          <a:ext cx="1205865" cy="1238885"/>
                        </a:xfrm>
                        <a:prstGeom prst="ellipse">
                          <a:avLst/>
                        </a:prstGeom>
                        <a:solidFill>
                          <a:schemeClr val="accent3">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50DB5376" w14:textId="0B2CBEC6" w:rsidR="00581097" w:rsidRDefault="00581097" w:rsidP="00A630F1">
                            <w:pPr>
                              <w:spacing w:after="0" w:line="276" w:lineRule="auto"/>
                              <w:jc w:val="center"/>
                              <w:rPr>
                                <w:rFonts w:ascii="Century Gothic" w:hAnsi="Century Gothic"/>
                              </w:rPr>
                            </w:pPr>
                            <w:r w:rsidRPr="004E1034">
                              <w:rPr>
                                <w:rFonts w:ascii="Century Gothic" w:hAnsi="Century Gothic"/>
                                <w:sz w:val="18"/>
                                <w:szCs w:val="18"/>
                              </w:rPr>
                              <w:t xml:space="preserve">TAFE </w:t>
                            </w:r>
                            <w:proofErr w:type="spellStart"/>
                            <w:r w:rsidRPr="004E1034">
                              <w:rPr>
                                <w:rFonts w:ascii="Century Gothic" w:hAnsi="Century Gothic"/>
                                <w:sz w:val="18"/>
                                <w:szCs w:val="18"/>
                              </w:rPr>
                              <w:t>CommunityServices</w:t>
                            </w:r>
                            <w:proofErr w:type="spellEnd"/>
                            <w:r w:rsidRPr="004E1034">
                              <w:rPr>
                                <w:rFonts w:ascii="Century Gothic" w:hAnsi="Century Gothic"/>
                                <w:sz w:val="18"/>
                                <w:szCs w:val="18"/>
                              </w:rPr>
                              <w:t xml:space="preserve"> students on advocacy</w:t>
                            </w:r>
                          </w:p>
                          <w:p w14:paraId="35858239" w14:textId="77777777" w:rsidR="00581097" w:rsidRDefault="00581097" w:rsidP="004E103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9" o:spid="_x0000_s1081" style="position:absolute;margin-left:149.7pt;margin-top:6.45pt;width:94.95pt;height:97.5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" fillcolor="#4e6128 [1606]" strokecolor="#4579b8 [3044]">
                <v:shadow on="t" opacity="22937f" mv:blur="40000f" origin=",.5" offset="0,23000emu"/>
                <v:textbox>
                  <w:txbxContent>
                    <w:p w14:paraId="50DB5376" w14:textId="0B2CBEC6" w:rsidR="00581097" w:rsidRDefault="00581097" w:rsidP="00A630F1">
                      <w:pPr>
                        <w:spacing w:after="0" w:line="276" w:lineRule="auto"/>
                        <w:jc w:val="center"/>
                        <w:rPr>
                          <w:rFonts w:ascii="Century Gothic" w:hAnsi="Century Gothic"/>
                        </w:rPr>
                      </w:pPr>
                      <w:r w:rsidRPr="004E1034">
                        <w:rPr>
                          <w:rFonts w:ascii="Century Gothic" w:hAnsi="Century Gothic"/>
                          <w:sz w:val="18"/>
                          <w:szCs w:val="18"/>
                        </w:rPr>
                        <w:t xml:space="preserve">TAFE </w:t>
                      </w:r>
                      <w:proofErr w:type="spellStart"/>
                      <w:r w:rsidRPr="004E1034">
                        <w:rPr>
                          <w:rFonts w:ascii="Century Gothic" w:hAnsi="Century Gothic"/>
                          <w:sz w:val="18"/>
                          <w:szCs w:val="18"/>
                        </w:rPr>
                        <w:t>CommunityServices</w:t>
                      </w:r>
                      <w:proofErr w:type="spellEnd"/>
                      <w:r w:rsidRPr="004E1034">
                        <w:rPr>
                          <w:rFonts w:ascii="Century Gothic" w:hAnsi="Century Gothic"/>
                          <w:sz w:val="18"/>
                          <w:szCs w:val="18"/>
                        </w:rPr>
                        <w:t xml:space="preserve"> students on advocacy</w:t>
                      </w:r>
                    </w:p>
                    <w:p w14:paraId="35858239" w14:textId="77777777" w:rsidR="00581097" w:rsidRDefault="00581097" w:rsidP="004E1034">
                      <w:pPr>
                        <w:jc w:val="center"/>
                      </w:pPr>
                    </w:p>
                  </w:txbxContent>
                </v:textbox>
              </v:oval>
            </w:pict>
          </mc:Fallback>
        </mc:AlternateContent>
      </w:r>
      <w:r w:rsidR="00E1262C">
        <w:rPr>
          <w:rFonts w:ascii="Century Gothic" w:hAnsi="Century Gothic"/>
          <w:noProof/>
        </w:rPr>
        <mc:AlternateContent>
          <mc:Choice Requires="wps">
            <w:drawing>
              <wp:anchor distT="0" distB="0" distL="114300" distR="114300" simplePos="0" relativeHeight="251868160" behindDoc="0" locked="0" layoutInCell="1" allowOverlap="1" wp14:anchorId="77C15D56" wp14:editId="1A887AD7">
                <wp:simplePos x="0" y="0"/>
                <wp:positionH relativeFrom="column">
                  <wp:posOffset>-24765</wp:posOffset>
                </wp:positionH>
                <wp:positionV relativeFrom="paragraph">
                  <wp:posOffset>81915</wp:posOffset>
                </wp:positionV>
                <wp:extent cx="1645285" cy="1665605"/>
                <wp:effectExtent l="101600" t="76200" r="132715" b="163195"/>
                <wp:wrapNone/>
                <wp:docPr id="117" name="Oval 117"/>
                <wp:cNvGraphicFramePr/>
                <a:graphic xmlns:a="http://schemas.openxmlformats.org/drawingml/2006/main">
                  <a:graphicData uri="http://schemas.microsoft.com/office/word/2010/wordprocessingShape">
                    <wps:wsp>
                      <wps:cNvSpPr/>
                      <wps:spPr>
                        <a:xfrm>
                          <a:off x="0" y="0"/>
                          <a:ext cx="1645285" cy="1665605"/>
                        </a:xfrm>
                        <a:prstGeom prst="ellipse">
                          <a:avLst/>
                        </a:prstGeom>
                        <a:solidFill>
                          <a:schemeClr val="accent2">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61302425" w14:textId="77777777" w:rsidR="00581097" w:rsidRDefault="00581097" w:rsidP="004E1034">
                            <w:pPr>
                              <w:spacing w:after="0" w:line="276" w:lineRule="auto"/>
                              <w:jc w:val="center"/>
                              <w:rPr>
                                <w:rFonts w:ascii="Century Gothic" w:hAnsi="Century Gothic"/>
                                <w:sz w:val="18"/>
                                <w:szCs w:val="18"/>
                              </w:rPr>
                            </w:pPr>
                          </w:p>
                          <w:p w14:paraId="2FFC0592" w14:textId="77777777" w:rsidR="00581097" w:rsidRPr="004E1034" w:rsidRDefault="00581097" w:rsidP="004E1034">
                            <w:pPr>
                              <w:spacing w:after="0" w:line="276" w:lineRule="auto"/>
                              <w:jc w:val="center"/>
                              <w:rPr>
                                <w:rFonts w:ascii="Century Gothic" w:hAnsi="Century Gothic"/>
                                <w:sz w:val="18"/>
                                <w:szCs w:val="18"/>
                              </w:rPr>
                            </w:pPr>
                            <w:r w:rsidRPr="004E1034">
                              <w:rPr>
                                <w:rFonts w:ascii="Century Gothic" w:hAnsi="Century Gothic"/>
                                <w:sz w:val="18"/>
                                <w:szCs w:val="18"/>
                              </w:rPr>
                              <w:t>Baulkham Hills High School students on gay and</w:t>
                            </w:r>
                            <w:r w:rsidRPr="00793476">
                              <w:rPr>
                                <w:rFonts w:ascii="Century Gothic" w:hAnsi="Century Gothic"/>
                              </w:rPr>
                              <w:t xml:space="preserve"> </w:t>
                            </w:r>
                            <w:r w:rsidRPr="004E1034">
                              <w:rPr>
                                <w:rFonts w:ascii="Century Gothic" w:hAnsi="Century Gothic"/>
                                <w:sz w:val="18"/>
                                <w:szCs w:val="18"/>
                              </w:rPr>
                              <w:t>lesbian discrimination</w:t>
                            </w:r>
                          </w:p>
                          <w:p w14:paraId="0BD495F4" w14:textId="77777777" w:rsidR="00581097" w:rsidRDefault="00581097" w:rsidP="004E103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7" o:spid="_x0000_s1082" style="position:absolute;margin-left:-1.9pt;margin-top:6.45pt;width:129.55pt;height:131.1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" fillcolor="#622423 [1605]" strokecolor="#4579b8 [3044]">
                <v:shadow on="t" opacity="22937f" mv:blur="40000f" origin=",.5" offset="0,23000emu"/>
                <v:textbox>
                  <w:txbxContent>
                    <w:p w14:paraId="61302425" w14:textId="77777777" w:rsidR="00581097" w:rsidRDefault="00581097" w:rsidP="004E1034">
                      <w:pPr>
                        <w:spacing w:after="0" w:line="276" w:lineRule="auto"/>
                        <w:jc w:val="center"/>
                        <w:rPr>
                          <w:rFonts w:ascii="Century Gothic" w:hAnsi="Century Gothic"/>
                          <w:sz w:val="18"/>
                          <w:szCs w:val="18"/>
                        </w:rPr>
                      </w:pPr>
                    </w:p>
                    <w:p w14:paraId="2FFC0592" w14:textId="77777777" w:rsidR="00581097" w:rsidRPr="004E1034" w:rsidRDefault="00581097" w:rsidP="004E1034">
                      <w:pPr>
                        <w:spacing w:after="0" w:line="276" w:lineRule="auto"/>
                        <w:jc w:val="center"/>
                        <w:rPr>
                          <w:rFonts w:ascii="Century Gothic" w:hAnsi="Century Gothic"/>
                          <w:sz w:val="18"/>
                          <w:szCs w:val="18"/>
                        </w:rPr>
                      </w:pPr>
                      <w:r w:rsidRPr="004E1034">
                        <w:rPr>
                          <w:rFonts w:ascii="Century Gothic" w:hAnsi="Century Gothic"/>
                          <w:sz w:val="18"/>
                          <w:szCs w:val="18"/>
                        </w:rPr>
                        <w:t>Baulkham Hills High School students on gay and</w:t>
                      </w:r>
                      <w:r w:rsidRPr="00793476">
                        <w:rPr>
                          <w:rFonts w:ascii="Century Gothic" w:hAnsi="Century Gothic"/>
                        </w:rPr>
                        <w:t xml:space="preserve"> </w:t>
                      </w:r>
                      <w:r w:rsidRPr="004E1034">
                        <w:rPr>
                          <w:rFonts w:ascii="Century Gothic" w:hAnsi="Century Gothic"/>
                          <w:sz w:val="18"/>
                          <w:szCs w:val="18"/>
                        </w:rPr>
                        <w:t>lesbian discrimination</w:t>
                      </w:r>
                    </w:p>
                    <w:p w14:paraId="0BD495F4" w14:textId="77777777" w:rsidR="00581097" w:rsidRDefault="00581097" w:rsidP="004E1034">
                      <w:pPr>
                        <w:jc w:val="center"/>
                      </w:pPr>
                    </w:p>
                  </w:txbxContent>
                </v:textbox>
              </v:oval>
            </w:pict>
          </mc:Fallback>
        </mc:AlternateContent>
      </w:r>
    </w:p>
    <w:p w14:paraId="13AA848B" w14:textId="0569E775" w:rsidR="00647558" w:rsidRDefault="00647558" w:rsidP="006A5EFD">
      <w:pPr>
        <w:spacing w:line="276" w:lineRule="auto"/>
        <w:rPr>
          <w:rFonts w:ascii="Century Gothic" w:hAnsi="Century Gothic"/>
        </w:rPr>
      </w:pPr>
    </w:p>
    <w:p w14:paraId="0FAB832B" w14:textId="42F6D7B2" w:rsidR="00647558" w:rsidRDefault="005E72D7"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78400" behindDoc="0" locked="0" layoutInCell="1" allowOverlap="1" wp14:anchorId="754AF7C8" wp14:editId="205314B4">
                <wp:simplePos x="0" y="0"/>
                <wp:positionH relativeFrom="column">
                  <wp:posOffset>3282950</wp:posOffset>
                </wp:positionH>
                <wp:positionV relativeFrom="paragraph">
                  <wp:posOffset>123190</wp:posOffset>
                </wp:positionV>
                <wp:extent cx="1337310" cy="1360170"/>
                <wp:effectExtent l="101600" t="76200" r="135890" b="163830"/>
                <wp:wrapNone/>
                <wp:docPr id="27" name="Oval 27"/>
                <wp:cNvGraphicFramePr/>
                <a:graphic xmlns:a="http://schemas.openxmlformats.org/drawingml/2006/main">
                  <a:graphicData uri="http://schemas.microsoft.com/office/word/2010/wordprocessingShape">
                    <wps:wsp>
                      <wps:cNvSpPr/>
                      <wps:spPr>
                        <a:xfrm>
                          <a:off x="0" y="0"/>
                          <a:ext cx="1337310" cy="1360170"/>
                        </a:xfrm>
                        <a:prstGeom prst="ellipse">
                          <a:avLst/>
                        </a:prstGeom>
                        <a:solidFill>
                          <a:schemeClr val="accent2">
                            <a:lumMod val="60000"/>
                            <a:lumOff val="4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6AFB5D29" w14:textId="340BCA5C" w:rsidR="00581097" w:rsidRPr="008C3314" w:rsidRDefault="00581097" w:rsidP="00A630F1">
                            <w:pPr>
                              <w:spacing w:after="0" w:line="276" w:lineRule="auto"/>
                              <w:jc w:val="center"/>
                              <w:rPr>
                                <w:rFonts w:ascii="Century Gothic" w:hAnsi="Century Gothic"/>
                                <w:sz w:val="18"/>
                                <w:szCs w:val="18"/>
                              </w:rPr>
                            </w:pPr>
                            <w:r>
                              <w:rPr>
                                <w:rFonts w:ascii="Century Gothic" w:hAnsi="Century Gothic"/>
                                <w:sz w:val="18"/>
                                <w:szCs w:val="18"/>
                              </w:rPr>
                              <w:t>Young mother’s group on wills and guardianship</w:t>
                            </w:r>
                          </w:p>
                          <w:p w14:paraId="4831D598" w14:textId="77777777" w:rsidR="00581097" w:rsidRDefault="00581097" w:rsidP="00A630F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7" o:spid="_x0000_s1083" style="position:absolute;margin-left:258.5pt;margin-top:9.7pt;width:105.3pt;height:107.1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" fillcolor="#d99594 [1941]" strokecolor="#4579b8 [3044]">
                <v:shadow on="t" opacity="22937f" mv:blur="40000f" origin=",.5" offset="0,23000emu"/>
                <v:textbox>
                  <w:txbxContent>
                    <w:p w14:paraId="6AFB5D29" w14:textId="340BCA5C" w:rsidR="00581097" w:rsidRPr="008C3314" w:rsidRDefault="00581097" w:rsidP="00A630F1">
                      <w:pPr>
                        <w:spacing w:after="0" w:line="276" w:lineRule="auto"/>
                        <w:jc w:val="center"/>
                        <w:rPr>
                          <w:rFonts w:ascii="Century Gothic" w:hAnsi="Century Gothic"/>
                          <w:sz w:val="18"/>
                          <w:szCs w:val="18"/>
                        </w:rPr>
                      </w:pPr>
                      <w:r>
                        <w:rPr>
                          <w:rFonts w:ascii="Century Gothic" w:hAnsi="Century Gothic"/>
                          <w:sz w:val="18"/>
                          <w:szCs w:val="18"/>
                        </w:rPr>
                        <w:t>Young mother’s group on wills and guardianship</w:t>
                      </w:r>
                    </w:p>
                    <w:p w14:paraId="4831D598" w14:textId="77777777" w:rsidR="00581097" w:rsidRDefault="00581097" w:rsidP="00A630F1">
                      <w:pPr>
                        <w:jc w:val="center"/>
                      </w:pPr>
                    </w:p>
                  </w:txbxContent>
                </v:textbox>
              </v:oval>
            </w:pict>
          </mc:Fallback>
        </mc:AlternateContent>
      </w:r>
    </w:p>
    <w:p w14:paraId="41D3C4B7" w14:textId="68132ECA" w:rsidR="00647558" w:rsidRDefault="00647558" w:rsidP="006A5EFD">
      <w:pPr>
        <w:spacing w:line="276" w:lineRule="auto"/>
        <w:rPr>
          <w:rFonts w:ascii="Century Gothic" w:hAnsi="Century Gothic"/>
        </w:rPr>
      </w:pPr>
    </w:p>
    <w:p w14:paraId="742E6DE1" w14:textId="658B1954" w:rsidR="00647558" w:rsidRDefault="005D163E"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80448" behindDoc="0" locked="0" layoutInCell="1" allowOverlap="1" wp14:anchorId="7636AD31" wp14:editId="3CCFA9BA">
                <wp:simplePos x="0" y="0"/>
                <wp:positionH relativeFrom="column">
                  <wp:posOffset>2063583</wp:posOffset>
                </wp:positionH>
                <wp:positionV relativeFrom="paragraph">
                  <wp:posOffset>228935</wp:posOffset>
                </wp:positionV>
                <wp:extent cx="1205865" cy="1238885"/>
                <wp:effectExtent l="76200" t="76200" r="89535" b="158115"/>
                <wp:wrapNone/>
                <wp:docPr id="28" name="Oval 28"/>
                <wp:cNvGraphicFramePr/>
                <a:graphic xmlns:a="http://schemas.openxmlformats.org/drawingml/2006/main">
                  <a:graphicData uri="http://schemas.microsoft.com/office/word/2010/wordprocessingShape">
                    <wps:wsp>
                      <wps:cNvSpPr/>
                      <wps:spPr>
                        <a:xfrm>
                          <a:off x="0" y="0"/>
                          <a:ext cx="1205865" cy="1238885"/>
                        </a:xfrm>
                        <a:prstGeom prst="ellipse">
                          <a:avLst/>
                        </a:prstGeom>
                        <a:solidFill>
                          <a:schemeClr val="bg2">
                            <a:lumMod val="25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18E5DA88" w14:textId="4847CB58" w:rsidR="00581097" w:rsidRPr="00A630F1" w:rsidRDefault="00581097" w:rsidP="00A630F1">
                            <w:pPr>
                              <w:spacing w:after="0" w:line="276" w:lineRule="auto"/>
                              <w:jc w:val="center"/>
                              <w:rPr>
                                <w:rFonts w:ascii="Century Gothic" w:hAnsi="Century Gothic"/>
                                <w:sz w:val="18"/>
                                <w:szCs w:val="18"/>
                              </w:rPr>
                            </w:pPr>
                            <w:r w:rsidRPr="00A630F1">
                              <w:rPr>
                                <w:rFonts w:ascii="Century Gothic" w:hAnsi="Century Gothic"/>
                                <w:sz w:val="18"/>
                                <w:szCs w:val="18"/>
                              </w:rPr>
                              <w:t>T</w:t>
                            </w:r>
                            <w:r>
                              <w:rPr>
                                <w:rFonts w:ascii="Century Gothic" w:hAnsi="Century Gothic"/>
                                <w:sz w:val="18"/>
                                <w:szCs w:val="18"/>
                              </w:rPr>
                              <w:t>AFE Community S</w:t>
                            </w:r>
                            <w:r w:rsidRPr="00A630F1">
                              <w:rPr>
                                <w:rFonts w:ascii="Century Gothic" w:hAnsi="Century Gothic"/>
                                <w:sz w:val="18"/>
                                <w:szCs w:val="18"/>
                              </w:rPr>
                              <w:t>ervices students on fines</w:t>
                            </w:r>
                          </w:p>
                          <w:p w14:paraId="27775070" w14:textId="77777777" w:rsidR="00581097" w:rsidRDefault="00581097" w:rsidP="00A630F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8" o:spid="_x0000_s1084" style="position:absolute;margin-left:162.5pt;margin-top:18.05pt;width:94.95pt;height:97.5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" fillcolor="#484329 [814]" strokecolor="#4579b8 [3044]">
                <v:shadow on="t" opacity="22937f" mv:blur="40000f" origin=",.5" offset="0,23000emu"/>
                <v:textbox>
                  <w:txbxContent>
                    <w:p w14:paraId="18E5DA88" w14:textId="4847CB58" w:rsidR="00581097" w:rsidRPr="00A630F1" w:rsidRDefault="00581097" w:rsidP="00A630F1">
                      <w:pPr>
                        <w:spacing w:after="0" w:line="276" w:lineRule="auto"/>
                        <w:jc w:val="center"/>
                        <w:rPr>
                          <w:rFonts w:ascii="Century Gothic" w:hAnsi="Century Gothic"/>
                          <w:sz w:val="18"/>
                          <w:szCs w:val="18"/>
                        </w:rPr>
                      </w:pPr>
                      <w:r w:rsidRPr="00A630F1">
                        <w:rPr>
                          <w:rFonts w:ascii="Century Gothic" w:hAnsi="Century Gothic"/>
                          <w:sz w:val="18"/>
                          <w:szCs w:val="18"/>
                        </w:rPr>
                        <w:t>T</w:t>
                      </w:r>
                      <w:r>
                        <w:rPr>
                          <w:rFonts w:ascii="Century Gothic" w:hAnsi="Century Gothic"/>
                          <w:sz w:val="18"/>
                          <w:szCs w:val="18"/>
                        </w:rPr>
                        <w:t>AFE Community S</w:t>
                      </w:r>
                      <w:r w:rsidRPr="00A630F1">
                        <w:rPr>
                          <w:rFonts w:ascii="Century Gothic" w:hAnsi="Century Gothic"/>
                          <w:sz w:val="18"/>
                          <w:szCs w:val="18"/>
                        </w:rPr>
                        <w:t>ervices students on fines</w:t>
                      </w:r>
                    </w:p>
                    <w:p w14:paraId="27775070" w14:textId="77777777" w:rsidR="00581097" w:rsidRDefault="00581097" w:rsidP="00A630F1">
                      <w:pPr>
                        <w:jc w:val="center"/>
                      </w:pPr>
                    </w:p>
                  </w:txbxContent>
                </v:textbox>
              </v:oval>
            </w:pict>
          </mc:Fallback>
        </mc:AlternateContent>
      </w:r>
    </w:p>
    <w:p w14:paraId="343A42EE" w14:textId="189C46E8" w:rsidR="00647558" w:rsidRDefault="005D163E"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84544" behindDoc="0" locked="0" layoutInCell="1" allowOverlap="1" wp14:anchorId="3D6B6372" wp14:editId="2A959326">
                <wp:simplePos x="0" y="0"/>
                <wp:positionH relativeFrom="column">
                  <wp:posOffset>743451</wp:posOffset>
                </wp:positionH>
                <wp:positionV relativeFrom="paragraph">
                  <wp:posOffset>171751</wp:posOffset>
                </wp:positionV>
                <wp:extent cx="1193165" cy="1189355"/>
                <wp:effectExtent l="76200" t="76200" r="102235" b="156845"/>
                <wp:wrapNone/>
                <wp:docPr id="77" name="Oval 77"/>
                <wp:cNvGraphicFramePr/>
                <a:graphic xmlns:a="http://schemas.openxmlformats.org/drawingml/2006/main">
                  <a:graphicData uri="http://schemas.microsoft.com/office/word/2010/wordprocessingShape">
                    <wps:wsp>
                      <wps:cNvSpPr/>
                      <wps:spPr>
                        <a:xfrm>
                          <a:off x="0" y="0"/>
                          <a:ext cx="1193165" cy="1189355"/>
                        </a:xfrm>
                        <a:prstGeom prst="ellipse">
                          <a:avLst/>
                        </a:prstGeom>
                        <a:solidFill>
                          <a:schemeClr val="tx2">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1A19610E" w14:textId="77777777" w:rsidR="00581097" w:rsidRDefault="00581097" w:rsidP="00432BC6">
                            <w:pPr>
                              <w:spacing w:after="0" w:line="276" w:lineRule="auto"/>
                              <w:jc w:val="center"/>
                              <w:rPr>
                                <w:rFonts w:ascii="Century Gothic" w:hAnsi="Century Gothic"/>
                              </w:rPr>
                            </w:pPr>
                            <w:r w:rsidRPr="00432BC6">
                              <w:rPr>
                                <w:rFonts w:ascii="Century Gothic" w:hAnsi="Century Gothic"/>
                                <w:sz w:val="18"/>
                                <w:szCs w:val="18"/>
                              </w:rPr>
                              <w:t>San Miguel residents on family law issues</w:t>
                            </w:r>
                          </w:p>
                          <w:p w14:paraId="1E872CDD" w14:textId="77777777" w:rsidR="00581097" w:rsidRDefault="00581097" w:rsidP="00432B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7" o:spid="_x0000_s1085" style="position:absolute;margin-left:58.55pt;margin-top:13.5pt;width:93.95pt;height:93.6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" fillcolor="#0f243e [1615]" strokecolor="#4579b8 [3044]">
                <v:shadow on="t" opacity="22937f" mv:blur="40000f" origin=",.5" offset="0,23000emu"/>
                <v:textbox>
                  <w:txbxContent>
                    <w:p w14:paraId="1A19610E" w14:textId="77777777" w:rsidR="00581097" w:rsidRDefault="00581097" w:rsidP="00432BC6">
                      <w:pPr>
                        <w:spacing w:after="0" w:line="276" w:lineRule="auto"/>
                        <w:jc w:val="center"/>
                        <w:rPr>
                          <w:rFonts w:ascii="Century Gothic" w:hAnsi="Century Gothic"/>
                        </w:rPr>
                      </w:pPr>
                      <w:r w:rsidRPr="00432BC6">
                        <w:rPr>
                          <w:rFonts w:ascii="Century Gothic" w:hAnsi="Century Gothic"/>
                          <w:sz w:val="18"/>
                          <w:szCs w:val="18"/>
                        </w:rPr>
                        <w:t>San Miguel residents on family law issues</w:t>
                      </w:r>
                    </w:p>
                    <w:p w14:paraId="1E872CDD" w14:textId="77777777" w:rsidR="00581097" w:rsidRDefault="00581097" w:rsidP="00432BC6">
                      <w:pPr>
                        <w:jc w:val="center"/>
                      </w:pPr>
                    </w:p>
                  </w:txbxContent>
                </v:textbox>
              </v:oval>
            </w:pict>
          </mc:Fallback>
        </mc:AlternateContent>
      </w:r>
    </w:p>
    <w:p w14:paraId="3A267768" w14:textId="06BC537F" w:rsidR="00647558" w:rsidRDefault="005E72D7"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88640" behindDoc="0" locked="0" layoutInCell="1" allowOverlap="1" wp14:anchorId="650E7E4A" wp14:editId="19D3E913">
                <wp:simplePos x="0" y="0"/>
                <wp:positionH relativeFrom="column">
                  <wp:posOffset>3543668</wp:posOffset>
                </wp:positionH>
                <wp:positionV relativeFrom="paragraph">
                  <wp:posOffset>316297</wp:posOffset>
                </wp:positionV>
                <wp:extent cx="1943100" cy="1981200"/>
                <wp:effectExtent l="76200" t="76200" r="114300" b="152400"/>
                <wp:wrapNone/>
                <wp:docPr id="89" name="Oval 89"/>
                <wp:cNvGraphicFramePr/>
                <a:graphic xmlns:a="http://schemas.openxmlformats.org/drawingml/2006/main">
                  <a:graphicData uri="http://schemas.microsoft.com/office/word/2010/wordprocessingShape">
                    <wps:wsp>
                      <wps:cNvSpPr/>
                      <wps:spPr>
                        <a:xfrm>
                          <a:off x="0" y="0"/>
                          <a:ext cx="1943100" cy="1981200"/>
                        </a:xfrm>
                        <a:prstGeom prst="ellipse">
                          <a:avLst/>
                        </a:prstGeom>
                        <a:solidFill>
                          <a:schemeClr val="bg2">
                            <a:lumMod val="1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0F7D6DF9" w14:textId="744CEA34" w:rsidR="00581097" w:rsidRDefault="00581097" w:rsidP="00432BC6">
                            <w:pPr>
                              <w:spacing w:after="0" w:line="276" w:lineRule="auto"/>
                              <w:jc w:val="center"/>
                              <w:rPr>
                                <w:rFonts w:ascii="Century Gothic" w:hAnsi="Century Gothic"/>
                              </w:rPr>
                            </w:pPr>
                            <w:r w:rsidRPr="00432BC6">
                              <w:rPr>
                                <w:rFonts w:ascii="Century Gothic" w:hAnsi="Century Gothic"/>
                                <w:sz w:val="18"/>
                                <w:szCs w:val="18"/>
                              </w:rPr>
                              <w:t>C</w:t>
                            </w:r>
                            <w:r>
                              <w:rPr>
                                <w:rFonts w:ascii="Century Gothic" w:hAnsi="Century Gothic"/>
                                <w:sz w:val="18"/>
                                <w:szCs w:val="18"/>
                              </w:rPr>
                              <w:t>ommunity Legal C</w:t>
                            </w:r>
                            <w:r w:rsidRPr="00432BC6">
                              <w:rPr>
                                <w:rFonts w:ascii="Century Gothic" w:hAnsi="Century Gothic"/>
                                <w:sz w:val="18"/>
                                <w:szCs w:val="18"/>
                              </w:rPr>
                              <w:t>entre lawyers undertaking the Practice</w:t>
                            </w:r>
                            <w:r w:rsidRPr="00793476">
                              <w:rPr>
                                <w:rFonts w:ascii="Century Gothic" w:hAnsi="Century Gothic"/>
                              </w:rPr>
                              <w:t xml:space="preserve"> </w:t>
                            </w:r>
                            <w:r w:rsidRPr="00432BC6">
                              <w:rPr>
                                <w:rFonts w:ascii="Century Gothic" w:hAnsi="Century Gothic"/>
                                <w:sz w:val="18"/>
                                <w:szCs w:val="18"/>
                              </w:rPr>
                              <w:t>Management Course on Professional</w:t>
                            </w:r>
                            <w:r w:rsidRPr="00793476">
                              <w:rPr>
                                <w:rFonts w:ascii="Century Gothic" w:hAnsi="Century Gothic"/>
                              </w:rPr>
                              <w:t xml:space="preserve"> </w:t>
                            </w:r>
                            <w:r w:rsidRPr="00432BC6">
                              <w:rPr>
                                <w:rFonts w:ascii="Century Gothic" w:hAnsi="Century Gothic"/>
                                <w:sz w:val="18"/>
                                <w:szCs w:val="18"/>
                              </w:rPr>
                              <w:t>Indemnity and Risk</w:t>
                            </w:r>
                            <w:r>
                              <w:rPr>
                                <w:rFonts w:ascii="Century Gothic" w:hAnsi="Century Gothic"/>
                              </w:rPr>
                              <w:t xml:space="preserve"> Management in a CLC</w:t>
                            </w:r>
                          </w:p>
                          <w:p w14:paraId="491CCF1E" w14:textId="77777777" w:rsidR="00581097" w:rsidRDefault="00581097" w:rsidP="00432B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9" o:spid="_x0000_s1086" style="position:absolute;margin-left:279.05pt;margin-top:24.9pt;width:153pt;height:156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" fillcolor="#1c1a10 [334]" strokecolor="#4579b8 [3044]">
                <v:shadow on="t" opacity="22937f" mv:blur="40000f" origin=",.5" offset="0,23000emu"/>
                <v:textbox>
                  <w:txbxContent>
                    <w:p w14:paraId="0F7D6DF9" w14:textId="744CEA34" w:rsidR="00581097" w:rsidRDefault="00581097" w:rsidP="00432BC6">
                      <w:pPr>
                        <w:spacing w:after="0" w:line="276" w:lineRule="auto"/>
                        <w:jc w:val="center"/>
                        <w:rPr>
                          <w:rFonts w:ascii="Century Gothic" w:hAnsi="Century Gothic"/>
                        </w:rPr>
                      </w:pPr>
                      <w:r w:rsidRPr="00432BC6">
                        <w:rPr>
                          <w:rFonts w:ascii="Century Gothic" w:hAnsi="Century Gothic"/>
                          <w:sz w:val="18"/>
                          <w:szCs w:val="18"/>
                        </w:rPr>
                        <w:t>C</w:t>
                      </w:r>
                      <w:r>
                        <w:rPr>
                          <w:rFonts w:ascii="Century Gothic" w:hAnsi="Century Gothic"/>
                          <w:sz w:val="18"/>
                          <w:szCs w:val="18"/>
                        </w:rPr>
                        <w:t>ommunity Legal C</w:t>
                      </w:r>
                      <w:r w:rsidRPr="00432BC6">
                        <w:rPr>
                          <w:rFonts w:ascii="Century Gothic" w:hAnsi="Century Gothic"/>
                          <w:sz w:val="18"/>
                          <w:szCs w:val="18"/>
                        </w:rPr>
                        <w:t>entre lawyers undertaking the Practice</w:t>
                      </w:r>
                      <w:r w:rsidRPr="00793476">
                        <w:rPr>
                          <w:rFonts w:ascii="Century Gothic" w:hAnsi="Century Gothic"/>
                        </w:rPr>
                        <w:t xml:space="preserve"> </w:t>
                      </w:r>
                      <w:r w:rsidRPr="00432BC6">
                        <w:rPr>
                          <w:rFonts w:ascii="Century Gothic" w:hAnsi="Century Gothic"/>
                          <w:sz w:val="18"/>
                          <w:szCs w:val="18"/>
                        </w:rPr>
                        <w:t>Management Course on Professional</w:t>
                      </w:r>
                      <w:r w:rsidRPr="00793476">
                        <w:rPr>
                          <w:rFonts w:ascii="Century Gothic" w:hAnsi="Century Gothic"/>
                        </w:rPr>
                        <w:t xml:space="preserve"> </w:t>
                      </w:r>
                      <w:r w:rsidRPr="00432BC6">
                        <w:rPr>
                          <w:rFonts w:ascii="Century Gothic" w:hAnsi="Century Gothic"/>
                          <w:sz w:val="18"/>
                          <w:szCs w:val="18"/>
                        </w:rPr>
                        <w:t>Indemnity and Risk</w:t>
                      </w:r>
                      <w:r>
                        <w:rPr>
                          <w:rFonts w:ascii="Century Gothic" w:hAnsi="Century Gothic"/>
                        </w:rPr>
                        <w:t xml:space="preserve"> Management in a CLC</w:t>
                      </w:r>
                    </w:p>
                    <w:p w14:paraId="491CCF1E" w14:textId="77777777" w:rsidR="00581097" w:rsidRDefault="00581097" w:rsidP="00432BC6">
                      <w:pPr>
                        <w:jc w:val="center"/>
                      </w:pPr>
                    </w:p>
                  </w:txbxContent>
                </v:textbox>
              </v:oval>
            </w:pict>
          </mc:Fallback>
        </mc:AlternateContent>
      </w:r>
    </w:p>
    <w:p w14:paraId="70BFAD8A" w14:textId="53C6A532" w:rsidR="00647558" w:rsidRDefault="00647558" w:rsidP="006A5EFD">
      <w:pPr>
        <w:spacing w:line="276" w:lineRule="auto"/>
        <w:rPr>
          <w:rFonts w:ascii="Century Gothic" w:hAnsi="Century Gothic"/>
        </w:rPr>
      </w:pPr>
    </w:p>
    <w:p w14:paraId="04718265" w14:textId="7FC91FD3" w:rsidR="00647558" w:rsidRDefault="005A1349"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86592" behindDoc="0" locked="0" layoutInCell="1" allowOverlap="1" wp14:anchorId="2F29E37C" wp14:editId="394340F1">
                <wp:simplePos x="0" y="0"/>
                <wp:positionH relativeFrom="column">
                  <wp:posOffset>1771015</wp:posOffset>
                </wp:positionH>
                <wp:positionV relativeFrom="paragraph">
                  <wp:posOffset>287020</wp:posOffset>
                </wp:positionV>
                <wp:extent cx="1205865" cy="1238885"/>
                <wp:effectExtent l="76200" t="76200" r="89535" b="158115"/>
                <wp:wrapNone/>
                <wp:docPr id="88" name="Oval 88"/>
                <wp:cNvGraphicFramePr/>
                <a:graphic xmlns:a="http://schemas.openxmlformats.org/drawingml/2006/main">
                  <a:graphicData uri="http://schemas.microsoft.com/office/word/2010/wordprocessingShape">
                    <wps:wsp>
                      <wps:cNvSpPr/>
                      <wps:spPr>
                        <a:xfrm>
                          <a:off x="0" y="0"/>
                          <a:ext cx="1205865" cy="1238885"/>
                        </a:xfrm>
                        <a:prstGeom prst="ellipse">
                          <a:avLst/>
                        </a:prstGeom>
                        <a:solidFill>
                          <a:schemeClr val="tx1">
                            <a:lumMod val="95000"/>
                            <a:lumOff val="5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1C82ABD9" w14:textId="77777777" w:rsidR="00581097" w:rsidRPr="00432BC6" w:rsidRDefault="00581097" w:rsidP="00432BC6">
                            <w:pPr>
                              <w:spacing w:after="0" w:line="276" w:lineRule="auto"/>
                              <w:jc w:val="center"/>
                              <w:rPr>
                                <w:rFonts w:ascii="Century Gothic" w:hAnsi="Century Gothic"/>
                                <w:sz w:val="18"/>
                                <w:szCs w:val="18"/>
                              </w:rPr>
                            </w:pPr>
                            <w:r w:rsidRPr="00432BC6">
                              <w:rPr>
                                <w:rFonts w:ascii="Century Gothic" w:hAnsi="Century Gothic"/>
                                <w:sz w:val="18"/>
                                <w:szCs w:val="18"/>
                              </w:rPr>
                              <w:t>Dads in Distress group on family</w:t>
                            </w:r>
                            <w:r>
                              <w:rPr>
                                <w:rFonts w:ascii="Century Gothic" w:hAnsi="Century Gothic"/>
                              </w:rPr>
                              <w:t xml:space="preserve"> </w:t>
                            </w:r>
                            <w:r w:rsidRPr="00432BC6">
                              <w:rPr>
                                <w:rFonts w:ascii="Century Gothic" w:hAnsi="Century Gothic"/>
                                <w:sz w:val="18"/>
                                <w:szCs w:val="18"/>
                              </w:rPr>
                              <w:t>law issues</w:t>
                            </w:r>
                          </w:p>
                          <w:p w14:paraId="622C12D5" w14:textId="77777777" w:rsidR="00581097" w:rsidRDefault="00581097" w:rsidP="00432B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8" o:spid="_x0000_s1087" style="position:absolute;margin-left:139.45pt;margin-top:22.6pt;width:94.95pt;height:97.5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" fillcolor="#0d0d0d [3069]" strokecolor="#4579b8 [3044]">
                <v:shadow on="t" opacity="22937f" mv:blur="40000f" origin=",.5" offset="0,23000emu"/>
                <v:textbox>
                  <w:txbxContent>
                    <w:p w14:paraId="1C82ABD9" w14:textId="77777777" w:rsidR="00581097" w:rsidRPr="00432BC6" w:rsidRDefault="00581097" w:rsidP="00432BC6">
                      <w:pPr>
                        <w:spacing w:after="0" w:line="276" w:lineRule="auto"/>
                        <w:jc w:val="center"/>
                        <w:rPr>
                          <w:rFonts w:ascii="Century Gothic" w:hAnsi="Century Gothic"/>
                          <w:sz w:val="18"/>
                          <w:szCs w:val="18"/>
                        </w:rPr>
                      </w:pPr>
                      <w:r w:rsidRPr="00432BC6">
                        <w:rPr>
                          <w:rFonts w:ascii="Century Gothic" w:hAnsi="Century Gothic"/>
                          <w:sz w:val="18"/>
                          <w:szCs w:val="18"/>
                        </w:rPr>
                        <w:t>Dads in Distress group on family</w:t>
                      </w:r>
                      <w:r>
                        <w:rPr>
                          <w:rFonts w:ascii="Century Gothic" w:hAnsi="Century Gothic"/>
                        </w:rPr>
                        <w:t xml:space="preserve"> </w:t>
                      </w:r>
                      <w:r w:rsidRPr="00432BC6">
                        <w:rPr>
                          <w:rFonts w:ascii="Century Gothic" w:hAnsi="Century Gothic"/>
                          <w:sz w:val="18"/>
                          <w:szCs w:val="18"/>
                        </w:rPr>
                        <w:t>law issues</w:t>
                      </w:r>
                    </w:p>
                    <w:p w14:paraId="622C12D5" w14:textId="77777777" w:rsidR="00581097" w:rsidRDefault="00581097" w:rsidP="00432BC6">
                      <w:pPr>
                        <w:jc w:val="center"/>
                      </w:pPr>
                    </w:p>
                  </w:txbxContent>
                </v:textbox>
              </v:oval>
            </w:pict>
          </mc:Fallback>
        </mc:AlternateContent>
      </w:r>
    </w:p>
    <w:p w14:paraId="11A40887" w14:textId="61D6DBC9" w:rsidR="00647558" w:rsidRDefault="005A1349" w:rsidP="006A5EFD">
      <w:pPr>
        <w:spacing w:line="276" w:lineRule="auto"/>
        <w:rPr>
          <w:rFonts w:ascii="Century Gothic" w:hAnsi="Century Gothic"/>
        </w:rPr>
      </w:pPr>
      <w:r>
        <w:rPr>
          <w:rFonts w:ascii="Century Gothic" w:hAnsi="Century Gothic"/>
          <w:noProof/>
        </w:rPr>
        <mc:AlternateContent>
          <mc:Choice Requires="wps">
            <w:drawing>
              <wp:anchor distT="0" distB="0" distL="114300" distR="114300" simplePos="0" relativeHeight="251874304" behindDoc="0" locked="0" layoutInCell="1" allowOverlap="1" wp14:anchorId="5F85A2AD" wp14:editId="0ABA8ADC">
                <wp:simplePos x="0" y="0"/>
                <wp:positionH relativeFrom="column">
                  <wp:posOffset>-143510</wp:posOffset>
                </wp:positionH>
                <wp:positionV relativeFrom="paragraph">
                  <wp:posOffset>71755</wp:posOffset>
                </wp:positionV>
                <wp:extent cx="1617980" cy="1585595"/>
                <wp:effectExtent l="101600" t="76200" r="134620" b="141605"/>
                <wp:wrapNone/>
                <wp:docPr id="120" name="Oval 120"/>
                <wp:cNvGraphicFramePr/>
                <a:graphic xmlns:a="http://schemas.openxmlformats.org/drawingml/2006/main">
                  <a:graphicData uri="http://schemas.microsoft.com/office/word/2010/wordprocessingShape">
                    <wps:wsp>
                      <wps:cNvSpPr/>
                      <wps:spPr>
                        <a:xfrm>
                          <a:off x="0" y="0"/>
                          <a:ext cx="1617980" cy="1585595"/>
                        </a:xfrm>
                        <a:prstGeom prst="ellipse">
                          <a:avLst/>
                        </a:prstGeom>
                        <a:solidFill>
                          <a:schemeClr val="accent4">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68D169B3" w14:textId="77777777" w:rsidR="00581097" w:rsidRDefault="00581097" w:rsidP="004E1034">
                            <w:pPr>
                              <w:spacing w:after="0" w:line="276" w:lineRule="auto"/>
                              <w:jc w:val="center"/>
                              <w:rPr>
                                <w:rFonts w:ascii="Century Gothic" w:hAnsi="Century Gothic"/>
                                <w:sz w:val="18"/>
                                <w:szCs w:val="18"/>
                              </w:rPr>
                            </w:pPr>
                          </w:p>
                          <w:p w14:paraId="7596109C" w14:textId="77777777" w:rsidR="00581097" w:rsidRDefault="00581097" w:rsidP="004E1034">
                            <w:pPr>
                              <w:spacing w:after="0" w:line="276" w:lineRule="auto"/>
                              <w:jc w:val="center"/>
                              <w:rPr>
                                <w:rFonts w:ascii="Century Gothic" w:hAnsi="Century Gothic"/>
                              </w:rPr>
                            </w:pPr>
                            <w:r w:rsidRPr="004E1034">
                              <w:rPr>
                                <w:rFonts w:ascii="Century Gothic" w:hAnsi="Century Gothic"/>
                                <w:sz w:val="18"/>
                                <w:szCs w:val="18"/>
                              </w:rPr>
                              <w:t>Gay and lesbian community members on gay and</w:t>
                            </w:r>
                            <w:r>
                              <w:rPr>
                                <w:rFonts w:ascii="Century Gothic" w:hAnsi="Century Gothic"/>
                              </w:rPr>
                              <w:t xml:space="preserve"> </w:t>
                            </w:r>
                            <w:r w:rsidRPr="004E1034">
                              <w:rPr>
                                <w:rFonts w:ascii="Century Gothic" w:hAnsi="Century Gothic"/>
                                <w:sz w:val="18"/>
                                <w:szCs w:val="18"/>
                              </w:rPr>
                              <w:t>lesbian legal rights</w:t>
                            </w:r>
                          </w:p>
                          <w:p w14:paraId="1D20C004" w14:textId="77777777" w:rsidR="00581097" w:rsidRDefault="00581097" w:rsidP="004E103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0" o:spid="_x0000_s1088" style="position:absolute;margin-left:-11.25pt;margin-top:5.65pt;width:127.4pt;height:124.8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" fillcolor="#3f3151 [1607]" strokecolor="#4579b8 [3044]">
                <v:shadow on="t" opacity="22937f" mv:blur="40000f" origin=",.5" offset="0,23000emu"/>
                <v:textbox>
                  <w:txbxContent>
                    <w:p w14:paraId="68D169B3" w14:textId="77777777" w:rsidR="00581097" w:rsidRDefault="00581097" w:rsidP="004E1034">
                      <w:pPr>
                        <w:spacing w:after="0" w:line="276" w:lineRule="auto"/>
                        <w:jc w:val="center"/>
                        <w:rPr>
                          <w:rFonts w:ascii="Century Gothic" w:hAnsi="Century Gothic"/>
                          <w:sz w:val="18"/>
                          <w:szCs w:val="18"/>
                        </w:rPr>
                      </w:pPr>
                    </w:p>
                    <w:p w14:paraId="7596109C" w14:textId="77777777" w:rsidR="00581097" w:rsidRDefault="00581097" w:rsidP="004E1034">
                      <w:pPr>
                        <w:spacing w:after="0" w:line="276" w:lineRule="auto"/>
                        <w:jc w:val="center"/>
                        <w:rPr>
                          <w:rFonts w:ascii="Century Gothic" w:hAnsi="Century Gothic"/>
                        </w:rPr>
                      </w:pPr>
                      <w:r w:rsidRPr="004E1034">
                        <w:rPr>
                          <w:rFonts w:ascii="Century Gothic" w:hAnsi="Century Gothic"/>
                          <w:sz w:val="18"/>
                          <w:szCs w:val="18"/>
                        </w:rPr>
                        <w:t>Gay and lesbian community members on gay and</w:t>
                      </w:r>
                      <w:r>
                        <w:rPr>
                          <w:rFonts w:ascii="Century Gothic" w:hAnsi="Century Gothic"/>
                        </w:rPr>
                        <w:t xml:space="preserve"> </w:t>
                      </w:r>
                      <w:r w:rsidRPr="004E1034">
                        <w:rPr>
                          <w:rFonts w:ascii="Century Gothic" w:hAnsi="Century Gothic"/>
                          <w:sz w:val="18"/>
                          <w:szCs w:val="18"/>
                        </w:rPr>
                        <w:t>lesbian legal rights</w:t>
                      </w:r>
                    </w:p>
                    <w:p w14:paraId="1D20C004" w14:textId="77777777" w:rsidR="00581097" w:rsidRDefault="00581097" w:rsidP="004E1034">
                      <w:pPr>
                        <w:jc w:val="center"/>
                      </w:pPr>
                    </w:p>
                  </w:txbxContent>
                </v:textbox>
              </v:oval>
            </w:pict>
          </mc:Fallback>
        </mc:AlternateContent>
      </w:r>
    </w:p>
    <w:p w14:paraId="5CE7E07C" w14:textId="72E749A3" w:rsidR="00647558" w:rsidRDefault="00647558" w:rsidP="006A5EFD">
      <w:pPr>
        <w:spacing w:line="276" w:lineRule="auto"/>
        <w:rPr>
          <w:rFonts w:ascii="Century Gothic" w:hAnsi="Century Gothic"/>
        </w:rPr>
      </w:pPr>
    </w:p>
    <w:p w14:paraId="469BCCCA" w14:textId="5595BEE3" w:rsidR="00647558" w:rsidRDefault="00647558" w:rsidP="006A5EFD">
      <w:pPr>
        <w:spacing w:line="276" w:lineRule="auto"/>
        <w:rPr>
          <w:rFonts w:ascii="Century Gothic" w:hAnsi="Century Gothic"/>
        </w:rPr>
      </w:pPr>
    </w:p>
    <w:p w14:paraId="620C2FC2" w14:textId="77777777" w:rsidR="00647558" w:rsidRDefault="00647558" w:rsidP="006A5EFD">
      <w:pPr>
        <w:spacing w:line="276" w:lineRule="auto"/>
        <w:rPr>
          <w:rFonts w:ascii="Century Gothic" w:hAnsi="Century Gothic"/>
        </w:rPr>
      </w:pPr>
    </w:p>
    <w:p w14:paraId="57FD63ED" w14:textId="77777777" w:rsidR="006A5EFD" w:rsidRDefault="006A5EFD" w:rsidP="00793476">
      <w:pPr>
        <w:spacing w:line="276" w:lineRule="auto"/>
        <w:jc w:val="both"/>
        <w:rPr>
          <w:rFonts w:ascii="Century Gothic" w:hAnsi="Century Gothic"/>
          <w:b/>
        </w:rPr>
        <w:sectPr w:rsidR="006A5EFD" w:rsidSect="00BD7FDF">
          <w:type w:val="continuous"/>
          <w:pgSz w:w="11900" w:h="16840"/>
          <w:pgMar w:top="993" w:right="843" w:bottom="1134" w:left="1418" w:header="708" w:footer="708" w:gutter="0"/>
          <w:cols w:space="2"/>
          <w:docGrid w:linePitch="360"/>
        </w:sectPr>
      </w:pPr>
    </w:p>
    <w:p w14:paraId="2EC09FE1" w14:textId="77777777" w:rsidR="00BD7FDF" w:rsidRDefault="00BD7FDF" w:rsidP="00D80E09">
      <w:pPr>
        <w:spacing w:line="276" w:lineRule="auto"/>
        <w:rPr>
          <w:rFonts w:ascii="Century Gothic" w:hAnsi="Century Gothic"/>
          <w:b/>
        </w:rPr>
        <w:sectPr w:rsidR="00BD7FDF" w:rsidSect="00DA6902">
          <w:type w:val="continuous"/>
          <w:pgSz w:w="11900" w:h="16840"/>
          <w:pgMar w:top="993" w:right="843" w:bottom="1134" w:left="1418" w:header="708" w:footer="708" w:gutter="0"/>
          <w:cols w:space="2"/>
          <w:docGrid w:linePitch="360"/>
        </w:sectPr>
      </w:pPr>
    </w:p>
    <w:p w14:paraId="45C1BE1B" w14:textId="77777777" w:rsidR="008B235D" w:rsidRDefault="008B235D" w:rsidP="00D80E09">
      <w:pPr>
        <w:spacing w:line="276" w:lineRule="auto"/>
        <w:ind w:firstLine="142"/>
        <w:rPr>
          <w:rFonts w:ascii="Century Gothic" w:hAnsi="Century Gothic"/>
          <w:b/>
        </w:rPr>
      </w:pPr>
    </w:p>
    <w:p w14:paraId="34A6FD55" w14:textId="77777777" w:rsidR="008B235D" w:rsidRDefault="008B235D" w:rsidP="00D80E09">
      <w:pPr>
        <w:spacing w:line="276" w:lineRule="auto"/>
        <w:ind w:firstLine="142"/>
        <w:rPr>
          <w:rFonts w:ascii="Century Gothic" w:hAnsi="Century Gothic"/>
          <w:b/>
        </w:rPr>
      </w:pPr>
    </w:p>
    <w:p w14:paraId="05517276" w14:textId="77777777" w:rsidR="008B235D" w:rsidRDefault="008B235D" w:rsidP="00D80E09">
      <w:pPr>
        <w:spacing w:line="276" w:lineRule="auto"/>
        <w:ind w:firstLine="142"/>
        <w:rPr>
          <w:rFonts w:ascii="Century Gothic" w:hAnsi="Century Gothic"/>
          <w:b/>
        </w:rPr>
      </w:pPr>
    </w:p>
    <w:p w14:paraId="20A0BE69" w14:textId="77777777" w:rsidR="008B235D" w:rsidRDefault="008B235D" w:rsidP="00D80E09">
      <w:pPr>
        <w:spacing w:line="276" w:lineRule="auto"/>
        <w:ind w:firstLine="142"/>
        <w:rPr>
          <w:rFonts w:ascii="Century Gothic" w:hAnsi="Century Gothic"/>
          <w:b/>
        </w:rPr>
      </w:pPr>
    </w:p>
    <w:p w14:paraId="71F78CD3" w14:textId="4748C6A7" w:rsidR="00BC2E66" w:rsidRDefault="00BC2E66" w:rsidP="00D80E09">
      <w:pPr>
        <w:spacing w:line="276" w:lineRule="auto"/>
        <w:ind w:firstLine="142"/>
        <w:rPr>
          <w:rFonts w:ascii="Century Gothic" w:hAnsi="Century Gothic"/>
          <w:b/>
        </w:rPr>
        <w:sectPr w:rsidR="00BC2E66" w:rsidSect="00BC2E66">
          <w:type w:val="continuous"/>
          <w:pgSz w:w="11900" w:h="16840"/>
          <w:pgMar w:top="993" w:right="843" w:bottom="1134" w:left="1418" w:header="708" w:footer="708" w:gutter="0"/>
          <w:cols w:num="2" w:space="357"/>
          <w:docGrid w:linePitch="360"/>
        </w:sectPr>
      </w:pPr>
      <w:r>
        <w:rPr>
          <w:rFonts w:ascii="Century Gothic" w:hAnsi="Century Gothic"/>
          <w:b/>
        </w:rPr>
        <w:t>Publication</w:t>
      </w:r>
    </w:p>
    <w:p w14:paraId="6B684A0D" w14:textId="5506EF75" w:rsidR="00793476" w:rsidRPr="00793476" w:rsidRDefault="00793476" w:rsidP="00BC2E66">
      <w:pPr>
        <w:spacing w:line="276" w:lineRule="auto"/>
        <w:rPr>
          <w:rFonts w:ascii="Century Gothic" w:hAnsi="Century Gothic"/>
        </w:rPr>
      </w:pPr>
      <w:r w:rsidRPr="00793476">
        <w:rPr>
          <w:rFonts w:ascii="Century Gothic" w:hAnsi="Century Gothic"/>
        </w:rPr>
        <w:t xml:space="preserve">The legal service has developed a number of fact sheets this year on family law issues, </w:t>
      </w:r>
      <w:proofErr w:type="gramStart"/>
      <w:r w:rsidRPr="00793476">
        <w:rPr>
          <w:rFonts w:ascii="Century Gothic" w:hAnsi="Century Gothic"/>
        </w:rPr>
        <w:t>victims</w:t>
      </w:r>
      <w:proofErr w:type="gramEnd"/>
      <w:r w:rsidRPr="00793476">
        <w:rPr>
          <w:rFonts w:ascii="Century Gothic" w:hAnsi="Century Gothic"/>
        </w:rPr>
        <w:t xml:space="preserve"> compensation, fines, credit and debt and </w:t>
      </w:r>
      <w:proofErr w:type="spellStart"/>
      <w:r w:rsidRPr="00793476">
        <w:rPr>
          <w:rFonts w:ascii="Century Gothic" w:hAnsi="Century Gothic"/>
        </w:rPr>
        <w:t>neighbourhood</w:t>
      </w:r>
      <w:proofErr w:type="spellEnd"/>
      <w:r w:rsidRPr="00793476">
        <w:rPr>
          <w:rFonts w:ascii="Century Gothic" w:hAnsi="Century Gothic"/>
        </w:rPr>
        <w:t xml:space="preserve"> disputes.  These fact sheets can be found on our website.</w:t>
      </w:r>
    </w:p>
    <w:p w14:paraId="1AEDBB74" w14:textId="77777777" w:rsidR="00793476" w:rsidRPr="00793476" w:rsidRDefault="00793476" w:rsidP="00D80E09">
      <w:pPr>
        <w:spacing w:line="276" w:lineRule="auto"/>
        <w:ind w:firstLine="142"/>
        <w:rPr>
          <w:rFonts w:ascii="Century Gothic" w:hAnsi="Century Gothic"/>
          <w:b/>
        </w:rPr>
      </w:pPr>
      <w:r w:rsidRPr="00793476">
        <w:rPr>
          <w:rFonts w:ascii="Century Gothic" w:hAnsi="Century Gothic"/>
          <w:b/>
        </w:rPr>
        <w:t>Law Reform and Policy work</w:t>
      </w:r>
    </w:p>
    <w:p w14:paraId="1914F101" w14:textId="061D3AD1" w:rsidR="00793476" w:rsidRPr="00793476" w:rsidRDefault="00793476" w:rsidP="008B235D">
      <w:pPr>
        <w:spacing w:line="276" w:lineRule="auto"/>
        <w:rPr>
          <w:rFonts w:ascii="Century Gothic" w:hAnsi="Century Gothic"/>
          <w:color w:val="000000"/>
          <w:szCs w:val="20"/>
        </w:rPr>
      </w:pPr>
      <w:r w:rsidRPr="00793476">
        <w:rPr>
          <w:rFonts w:ascii="Century Gothic" w:hAnsi="Century Gothic"/>
        </w:rPr>
        <w:t xml:space="preserve">In addition to providing advice and casework services and community legal education, another of the core roles of community legal centres is to engage in law reform and policy work.  </w:t>
      </w:r>
      <w:r w:rsidRPr="00793476">
        <w:rPr>
          <w:rFonts w:ascii="Century Gothic" w:hAnsi="Century Gothic"/>
          <w:color w:val="000000"/>
          <w:szCs w:val="20"/>
        </w:rPr>
        <w:t>This involves challenging laws or policies and practices that impact unfairly on disadvantaged people and promoting reforms that will address the needs of disadvantaged people including Aboriginal and Torres Strait Islander people, lesbian, gay, bisexual and transgender people, people with a disability, people from culturally and linguistically diverse backgrounds, women, children and young people.</w:t>
      </w:r>
    </w:p>
    <w:p w14:paraId="536E712E" w14:textId="77777777" w:rsidR="00793476" w:rsidRPr="00793476" w:rsidRDefault="00793476" w:rsidP="00BC2E66">
      <w:pPr>
        <w:spacing w:line="276" w:lineRule="auto"/>
        <w:rPr>
          <w:rFonts w:ascii="Century Gothic" w:hAnsi="Century Gothic"/>
        </w:rPr>
      </w:pPr>
      <w:r w:rsidRPr="00793476">
        <w:rPr>
          <w:rFonts w:ascii="Century Gothic" w:hAnsi="Century Gothic"/>
        </w:rPr>
        <w:t>The work that we do in this area may include responding to calls for submissions by State and Federal Governments on a range of issues affecting our clients or proactively addressing policies, procedures or legislation which affect our clients and calling for change.  Some of this work is done individually by Hawkesbury Nepean Community Legal Centre and at other times is done in collaboration with the CLC sector as a whole.</w:t>
      </w:r>
    </w:p>
    <w:p w14:paraId="0A1B10D5" w14:textId="77777777" w:rsidR="00693706" w:rsidRDefault="00693706" w:rsidP="00657E8D">
      <w:pPr>
        <w:spacing w:line="276" w:lineRule="auto"/>
        <w:rPr>
          <w:rFonts w:ascii="Century Gothic" w:hAnsi="Century Gothic"/>
        </w:rPr>
        <w:sectPr w:rsidR="00693706" w:rsidSect="008B235D">
          <w:type w:val="continuous"/>
          <w:pgSz w:w="11900" w:h="16840"/>
          <w:pgMar w:top="993" w:right="843" w:bottom="1134" w:left="1418" w:header="708" w:footer="708" w:gutter="0"/>
          <w:cols w:num="2" w:space="567"/>
          <w:docGrid w:linePitch="360"/>
        </w:sectPr>
      </w:pPr>
    </w:p>
    <w:p w14:paraId="2085CF39" w14:textId="76E72F24" w:rsidR="00793476" w:rsidRPr="00793476" w:rsidRDefault="00793476" w:rsidP="00657E8D">
      <w:pPr>
        <w:spacing w:line="276" w:lineRule="auto"/>
        <w:rPr>
          <w:rFonts w:ascii="Century Gothic" w:hAnsi="Century Gothic"/>
        </w:rPr>
      </w:pPr>
    </w:p>
    <w:p w14:paraId="38CE1B98" w14:textId="3971064E" w:rsidR="00793476" w:rsidRPr="000B1BF5" w:rsidRDefault="00657E8D" w:rsidP="00657E8D">
      <w:pPr>
        <w:spacing w:line="276" w:lineRule="auto"/>
        <w:ind w:left="426"/>
        <w:jc w:val="center"/>
        <w:rPr>
          <w:rFonts w:ascii="Century Gothic" w:hAnsi="Century Gothic"/>
          <w:b/>
          <w:color w:val="000000"/>
          <w:szCs w:val="20"/>
        </w:rPr>
      </w:pPr>
      <w:r w:rsidRPr="000B1BF5">
        <w:rPr>
          <w:rFonts w:ascii="Century Gothic" w:hAnsi="Century Gothic"/>
          <w:b/>
          <w:noProof/>
          <w:color w:val="000000"/>
          <w:szCs w:val="20"/>
        </w:rPr>
        <mc:AlternateContent>
          <mc:Choice Requires="wps">
            <w:drawing>
              <wp:anchor distT="0" distB="0" distL="114300" distR="114300" simplePos="0" relativeHeight="251647989" behindDoc="0" locked="0" layoutInCell="1" allowOverlap="1" wp14:anchorId="2C026222" wp14:editId="65713EEF">
                <wp:simplePos x="0" y="0"/>
                <wp:positionH relativeFrom="column">
                  <wp:posOffset>1582420</wp:posOffset>
                </wp:positionH>
                <wp:positionV relativeFrom="paragraph">
                  <wp:posOffset>201295</wp:posOffset>
                </wp:positionV>
                <wp:extent cx="1758315" cy="1722755"/>
                <wp:effectExtent l="101600" t="76200" r="121285" b="156845"/>
                <wp:wrapNone/>
                <wp:docPr id="129" name="Oval 129"/>
                <wp:cNvGraphicFramePr/>
                <a:graphic xmlns:a="http://schemas.openxmlformats.org/drawingml/2006/main">
                  <a:graphicData uri="http://schemas.microsoft.com/office/word/2010/wordprocessingShape">
                    <wps:wsp>
                      <wps:cNvSpPr/>
                      <wps:spPr>
                        <a:xfrm>
                          <a:off x="0" y="0"/>
                          <a:ext cx="1758315" cy="1722755"/>
                        </a:xfrm>
                        <a:prstGeom prst="ellipse">
                          <a:avLst/>
                        </a:prstGeom>
                        <a:solidFill>
                          <a:schemeClr val="accent1">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6C6D5BA6" w14:textId="77777777" w:rsidR="00581097" w:rsidRDefault="00581097" w:rsidP="009749FA">
                            <w:pPr>
                              <w:spacing w:after="0" w:line="276" w:lineRule="auto"/>
                              <w:jc w:val="center"/>
                              <w:rPr>
                                <w:rFonts w:ascii="Century Gothic" w:hAnsi="Century Gothic"/>
                                <w:color w:val="000000"/>
                                <w:sz w:val="18"/>
                                <w:szCs w:val="18"/>
                              </w:rPr>
                            </w:pPr>
                          </w:p>
                          <w:p w14:paraId="5148283E" w14:textId="3FF5AAB4" w:rsidR="00581097" w:rsidRPr="00B3420E" w:rsidRDefault="00581097" w:rsidP="009749FA">
                            <w:pPr>
                              <w:spacing w:after="0" w:line="276" w:lineRule="auto"/>
                              <w:jc w:val="center"/>
                              <w:rPr>
                                <w:rFonts w:ascii="Century Gothic" w:hAnsi="Century Gothic"/>
                                <w:color w:val="FFFFFF" w:themeColor="background1"/>
                                <w:sz w:val="18"/>
                                <w:szCs w:val="18"/>
                              </w:rPr>
                            </w:pPr>
                            <w:r w:rsidRPr="00B3420E">
                              <w:rPr>
                                <w:rFonts w:ascii="Century Gothic" w:hAnsi="Century Gothic"/>
                                <w:color w:val="FFFFFF" w:themeColor="background1"/>
                                <w:sz w:val="18"/>
                                <w:szCs w:val="18"/>
                              </w:rPr>
                              <w:t>Contributing to the NSW Community Legal Centres police complaints project</w:t>
                            </w:r>
                          </w:p>
                          <w:p w14:paraId="27F7561F" w14:textId="77777777" w:rsidR="00581097" w:rsidRDefault="00581097" w:rsidP="009749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9" o:spid="_x0000_s1089" style="position:absolute;left:0;text-align:left;margin-left:124.6pt;margin-top:15.85pt;width:138.45pt;height:135.65pt;z-index:2516479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" fillcolor="#243f60 [1604]" strokecolor="#4579b8 [3044]">
                <v:shadow on="t" opacity="22937f" mv:blur="40000f" origin=",.5" offset="0,23000emu"/>
                <v:textbox>
                  <w:txbxContent>
                    <w:p w14:paraId="6C6D5BA6" w14:textId="77777777" w:rsidR="00581097" w:rsidRDefault="00581097" w:rsidP="009749FA">
                      <w:pPr>
                        <w:spacing w:after="0" w:line="276" w:lineRule="auto"/>
                        <w:jc w:val="center"/>
                        <w:rPr>
                          <w:rFonts w:ascii="Century Gothic" w:hAnsi="Century Gothic"/>
                          <w:color w:val="000000"/>
                          <w:sz w:val="18"/>
                          <w:szCs w:val="18"/>
                        </w:rPr>
                      </w:pPr>
                    </w:p>
                    <w:p w14:paraId="5148283E" w14:textId="3FF5AAB4" w:rsidR="00581097" w:rsidRPr="00B3420E" w:rsidRDefault="00581097" w:rsidP="009749FA">
                      <w:pPr>
                        <w:spacing w:after="0" w:line="276" w:lineRule="auto"/>
                        <w:jc w:val="center"/>
                        <w:rPr>
                          <w:rFonts w:ascii="Century Gothic" w:hAnsi="Century Gothic"/>
                          <w:color w:val="FFFFFF" w:themeColor="background1"/>
                          <w:sz w:val="18"/>
                          <w:szCs w:val="18"/>
                        </w:rPr>
                      </w:pPr>
                      <w:r w:rsidRPr="00B3420E">
                        <w:rPr>
                          <w:rFonts w:ascii="Century Gothic" w:hAnsi="Century Gothic"/>
                          <w:color w:val="FFFFFF" w:themeColor="background1"/>
                          <w:sz w:val="18"/>
                          <w:szCs w:val="18"/>
                        </w:rPr>
                        <w:t>Contributing to the NSW Community Legal Centres police complaints project</w:t>
                      </w:r>
                    </w:p>
                    <w:p w14:paraId="27F7561F" w14:textId="77777777" w:rsidR="00581097" w:rsidRDefault="00581097" w:rsidP="009749FA">
                      <w:pPr>
                        <w:jc w:val="center"/>
                      </w:pPr>
                    </w:p>
                  </w:txbxContent>
                </v:textbox>
              </v:oval>
            </w:pict>
          </mc:Fallback>
        </mc:AlternateContent>
      </w:r>
      <w:r w:rsidR="008B235D" w:rsidRPr="000B1BF5">
        <w:rPr>
          <w:rFonts w:ascii="Century Gothic" w:hAnsi="Century Gothic"/>
          <w:b/>
          <w:color w:val="000000"/>
          <w:szCs w:val="20"/>
        </w:rPr>
        <w:t>Law reform and P</w:t>
      </w:r>
      <w:r w:rsidR="00793476" w:rsidRPr="000B1BF5">
        <w:rPr>
          <w:rFonts w:ascii="Century Gothic" w:hAnsi="Century Gothic"/>
          <w:b/>
          <w:color w:val="000000"/>
          <w:szCs w:val="20"/>
        </w:rPr>
        <w:t>olicy work this year has included:</w:t>
      </w:r>
    </w:p>
    <w:p w14:paraId="1701142C" w14:textId="221D9452" w:rsidR="00693706" w:rsidRPr="009749FA" w:rsidRDefault="00657E8D" w:rsidP="009749FA">
      <w:pPr>
        <w:spacing w:after="0" w:line="276" w:lineRule="auto"/>
        <w:rPr>
          <w:rFonts w:ascii="Century Gothic" w:hAnsi="Century Gothic"/>
          <w:color w:val="000000"/>
          <w:sz w:val="18"/>
          <w:szCs w:val="18"/>
        </w:rPr>
      </w:pPr>
      <w:r>
        <w:rPr>
          <w:rFonts w:ascii="Century Gothic" w:hAnsi="Century Gothic"/>
          <w:noProof/>
          <w:color w:val="000000"/>
          <w:szCs w:val="20"/>
        </w:rPr>
        <mc:AlternateContent>
          <mc:Choice Requires="wps">
            <w:drawing>
              <wp:anchor distT="0" distB="0" distL="114300" distR="114300" simplePos="0" relativeHeight="251646964" behindDoc="0" locked="0" layoutInCell="1" allowOverlap="1" wp14:anchorId="0F698E56" wp14:editId="39F8E1D3">
                <wp:simplePos x="0" y="0"/>
                <wp:positionH relativeFrom="column">
                  <wp:posOffset>3023870</wp:posOffset>
                </wp:positionH>
                <wp:positionV relativeFrom="paragraph">
                  <wp:posOffset>100965</wp:posOffset>
                </wp:positionV>
                <wp:extent cx="1795780" cy="1761490"/>
                <wp:effectExtent l="101600" t="76200" r="134620" b="143510"/>
                <wp:wrapThrough wrapText="bothSides">
                  <wp:wrapPolygon edited="0">
                    <wp:start x="7943" y="-934"/>
                    <wp:lineTo x="611" y="-311"/>
                    <wp:lineTo x="611" y="4672"/>
                    <wp:lineTo x="-1222" y="4672"/>
                    <wp:lineTo x="-611" y="16508"/>
                    <wp:lineTo x="2444" y="19622"/>
                    <wp:lineTo x="7638" y="22425"/>
                    <wp:lineTo x="7943" y="23048"/>
                    <wp:lineTo x="13748" y="23048"/>
                    <wp:lineTo x="14054" y="22425"/>
                    <wp:lineTo x="19248" y="19622"/>
                    <wp:lineTo x="19553" y="19622"/>
                    <wp:lineTo x="22303" y="14639"/>
                    <wp:lineTo x="22914" y="9655"/>
                    <wp:lineTo x="21081" y="4672"/>
                    <wp:lineTo x="21081" y="3426"/>
                    <wp:lineTo x="15276" y="-311"/>
                    <wp:lineTo x="13443" y="-934"/>
                    <wp:lineTo x="7943" y="-934"/>
                  </wp:wrapPolygon>
                </wp:wrapThrough>
                <wp:docPr id="135" name="Oval 135"/>
                <wp:cNvGraphicFramePr/>
                <a:graphic xmlns:a="http://schemas.openxmlformats.org/drawingml/2006/main">
                  <a:graphicData uri="http://schemas.microsoft.com/office/word/2010/wordprocessingShape">
                    <wps:wsp>
                      <wps:cNvSpPr/>
                      <wps:spPr>
                        <a:xfrm>
                          <a:off x="0" y="0"/>
                          <a:ext cx="1795780" cy="1761490"/>
                        </a:xfrm>
                        <a:prstGeom prst="ellipse">
                          <a:avLst/>
                        </a:prstGeom>
                        <a:solidFill>
                          <a:schemeClr val="accent2">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3E7B3C32" w14:textId="77777777" w:rsidR="00581097" w:rsidRPr="00B3420E" w:rsidRDefault="00581097" w:rsidP="002E4489">
                            <w:pPr>
                              <w:spacing w:after="0" w:line="276" w:lineRule="auto"/>
                              <w:rPr>
                                <w:rFonts w:ascii="Century Gothic" w:hAnsi="Century Gothic"/>
                                <w:color w:val="FFFFFF" w:themeColor="background1"/>
                                <w:sz w:val="18"/>
                                <w:szCs w:val="18"/>
                              </w:rPr>
                            </w:pPr>
                            <w:proofErr w:type="gramStart"/>
                            <w:r w:rsidRPr="00B3420E">
                              <w:rPr>
                                <w:rFonts w:ascii="Century Gothic" w:hAnsi="Century Gothic"/>
                                <w:color w:val="FFFFFF" w:themeColor="background1"/>
                                <w:sz w:val="18"/>
                                <w:szCs w:val="18"/>
                              </w:rPr>
                              <w:t>lobbying</w:t>
                            </w:r>
                            <w:proofErr w:type="gramEnd"/>
                            <w:r w:rsidRPr="00B3420E">
                              <w:rPr>
                                <w:rFonts w:ascii="Century Gothic" w:hAnsi="Century Gothic"/>
                                <w:color w:val="FFFFFF" w:themeColor="background1"/>
                                <w:sz w:val="18"/>
                                <w:szCs w:val="18"/>
                              </w:rPr>
                              <w:t xml:space="preserve"> for reform to the </w:t>
                            </w:r>
                            <w:r w:rsidRPr="00B3420E">
                              <w:rPr>
                                <w:rFonts w:ascii="Century Gothic" w:hAnsi="Century Gothic"/>
                                <w:i/>
                                <w:color w:val="FFFFFF" w:themeColor="background1"/>
                                <w:sz w:val="18"/>
                                <w:szCs w:val="18"/>
                              </w:rPr>
                              <w:t>Victims Support and Rehabilitation Act</w:t>
                            </w:r>
                            <w:r w:rsidRPr="00B3420E">
                              <w:rPr>
                                <w:rFonts w:ascii="Century Gothic" w:hAnsi="Century Gothic"/>
                                <w:color w:val="FFFFFF" w:themeColor="background1"/>
                                <w:sz w:val="18"/>
                                <w:szCs w:val="18"/>
                              </w:rPr>
                              <w:t xml:space="preserve"> and the practices and procedures of Victims Services.</w:t>
                            </w:r>
                          </w:p>
                          <w:p w14:paraId="7160C18F" w14:textId="77777777" w:rsidR="00581097" w:rsidRDefault="00581097" w:rsidP="002E448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5" o:spid="_x0000_s1090" style="position:absolute;margin-left:238.1pt;margin-top:7.95pt;width:141.4pt;height:138.7pt;z-index:2516469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" fillcolor="#622423 [1605]" strokecolor="#4579b8 [3044]">
                <v:shadow on="t" opacity="22937f" mv:blur="40000f" origin=",.5" offset="0,23000emu"/>
                <v:textbox>
                  <w:txbxContent>
                    <w:p w14:paraId="3E7B3C32" w14:textId="77777777" w:rsidR="00581097" w:rsidRPr="00B3420E" w:rsidRDefault="00581097" w:rsidP="002E4489">
                      <w:pPr>
                        <w:spacing w:after="0" w:line="276" w:lineRule="auto"/>
                        <w:rPr>
                          <w:rFonts w:ascii="Century Gothic" w:hAnsi="Century Gothic"/>
                          <w:color w:val="FFFFFF" w:themeColor="background1"/>
                          <w:sz w:val="18"/>
                          <w:szCs w:val="18"/>
                        </w:rPr>
                      </w:pPr>
                      <w:proofErr w:type="gramStart"/>
                      <w:r w:rsidRPr="00B3420E">
                        <w:rPr>
                          <w:rFonts w:ascii="Century Gothic" w:hAnsi="Century Gothic"/>
                          <w:color w:val="FFFFFF" w:themeColor="background1"/>
                          <w:sz w:val="18"/>
                          <w:szCs w:val="18"/>
                        </w:rPr>
                        <w:t>lobbying</w:t>
                      </w:r>
                      <w:proofErr w:type="gramEnd"/>
                      <w:r w:rsidRPr="00B3420E">
                        <w:rPr>
                          <w:rFonts w:ascii="Century Gothic" w:hAnsi="Century Gothic"/>
                          <w:color w:val="FFFFFF" w:themeColor="background1"/>
                          <w:sz w:val="18"/>
                          <w:szCs w:val="18"/>
                        </w:rPr>
                        <w:t xml:space="preserve"> for reform to the </w:t>
                      </w:r>
                      <w:r w:rsidRPr="00B3420E">
                        <w:rPr>
                          <w:rFonts w:ascii="Century Gothic" w:hAnsi="Century Gothic"/>
                          <w:i/>
                          <w:color w:val="FFFFFF" w:themeColor="background1"/>
                          <w:sz w:val="18"/>
                          <w:szCs w:val="18"/>
                        </w:rPr>
                        <w:t>Victims Support and Rehabilitation Act</w:t>
                      </w:r>
                      <w:r w:rsidRPr="00B3420E">
                        <w:rPr>
                          <w:rFonts w:ascii="Century Gothic" w:hAnsi="Century Gothic"/>
                          <w:color w:val="FFFFFF" w:themeColor="background1"/>
                          <w:sz w:val="18"/>
                          <w:szCs w:val="18"/>
                        </w:rPr>
                        <w:t xml:space="preserve"> and the practices and procedures of Victims Services.</w:t>
                      </w:r>
                    </w:p>
                    <w:p w14:paraId="7160C18F" w14:textId="77777777" w:rsidR="00581097" w:rsidRDefault="00581097" w:rsidP="002E4489">
                      <w:pPr>
                        <w:jc w:val="center"/>
                      </w:pPr>
                    </w:p>
                  </w:txbxContent>
                </v:textbox>
                <w10:wrap type="through"/>
              </v:oval>
            </w:pict>
          </mc:Fallback>
        </mc:AlternateContent>
      </w:r>
    </w:p>
    <w:p w14:paraId="34C545E2" w14:textId="40D35880" w:rsidR="009749FA" w:rsidRPr="009749FA" w:rsidRDefault="000B1BF5" w:rsidP="009749FA">
      <w:pPr>
        <w:spacing w:after="0" w:line="276" w:lineRule="auto"/>
        <w:rPr>
          <w:rFonts w:ascii="Century Gothic" w:hAnsi="Century Gothic"/>
          <w:color w:val="000000"/>
          <w:sz w:val="18"/>
          <w:szCs w:val="18"/>
        </w:rPr>
      </w:pPr>
      <w:r>
        <w:rPr>
          <w:rFonts w:ascii="Century Gothic" w:hAnsi="Century Gothic"/>
          <w:noProof/>
          <w:color w:val="000000"/>
          <w:szCs w:val="20"/>
        </w:rPr>
        <mc:AlternateContent>
          <mc:Choice Requires="wps">
            <w:drawing>
              <wp:anchor distT="0" distB="0" distL="114300" distR="114300" simplePos="0" relativeHeight="251652089" behindDoc="0" locked="0" layoutInCell="1" allowOverlap="1" wp14:anchorId="22E70DBF" wp14:editId="06F70C55">
                <wp:simplePos x="0" y="0"/>
                <wp:positionH relativeFrom="column">
                  <wp:posOffset>1270</wp:posOffset>
                </wp:positionH>
                <wp:positionV relativeFrom="paragraph">
                  <wp:posOffset>37465</wp:posOffset>
                </wp:positionV>
                <wp:extent cx="1942465" cy="1955800"/>
                <wp:effectExtent l="101600" t="76200" r="114935" b="152400"/>
                <wp:wrapNone/>
                <wp:docPr id="133" name="Oval 133"/>
                <wp:cNvGraphicFramePr/>
                <a:graphic xmlns:a="http://schemas.openxmlformats.org/drawingml/2006/main">
                  <a:graphicData uri="http://schemas.microsoft.com/office/word/2010/wordprocessingShape">
                    <wps:wsp>
                      <wps:cNvSpPr/>
                      <wps:spPr>
                        <a:xfrm>
                          <a:off x="0" y="0"/>
                          <a:ext cx="1942465" cy="1955800"/>
                        </a:xfrm>
                        <a:prstGeom prst="ellipse">
                          <a:avLst/>
                        </a:prstGeom>
                        <a:solidFill>
                          <a:schemeClr val="accent5">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7E724B04" w14:textId="77777777" w:rsidR="00581097" w:rsidRDefault="00581097" w:rsidP="002E4489">
                            <w:pPr>
                              <w:spacing w:after="0" w:line="276" w:lineRule="auto"/>
                              <w:jc w:val="center"/>
                              <w:rPr>
                                <w:rFonts w:ascii="Century Gothic" w:hAnsi="Century Gothic"/>
                                <w:color w:val="000000"/>
                                <w:sz w:val="18"/>
                                <w:szCs w:val="18"/>
                              </w:rPr>
                            </w:pPr>
                          </w:p>
                          <w:p w14:paraId="103F09EC" w14:textId="207B059E" w:rsidR="00581097" w:rsidRDefault="00581097" w:rsidP="002E4489">
                            <w:pPr>
                              <w:jc w:val="center"/>
                            </w:pPr>
                            <w:r w:rsidRPr="00B3420E">
                              <w:rPr>
                                <w:rFonts w:ascii="Century Gothic" w:hAnsi="Century Gothic"/>
                                <w:color w:val="FFFFFF" w:themeColor="background1"/>
                                <w:sz w:val="18"/>
                                <w:szCs w:val="18"/>
                              </w:rPr>
                              <w:t>A submission to the Australian Human Rights Commission Consultation on</w:t>
                            </w:r>
                            <w:r w:rsidRPr="009749FA">
                              <w:rPr>
                                <w:rFonts w:ascii="Century Gothic" w:hAnsi="Century Gothic"/>
                                <w:color w:val="000000"/>
                                <w:sz w:val="18"/>
                                <w:szCs w:val="18"/>
                              </w:rPr>
                              <w:t xml:space="preserve"> </w:t>
                            </w:r>
                            <w:r w:rsidRPr="00B3420E">
                              <w:rPr>
                                <w:rFonts w:ascii="Century Gothic" w:hAnsi="Century Gothic"/>
                                <w:color w:val="FFFFFF" w:themeColor="background1"/>
                                <w:sz w:val="18"/>
                                <w:szCs w:val="18"/>
                              </w:rPr>
                              <w:t>Sexual Identity and Gender Diversity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3" o:spid="_x0000_s1091" style="position:absolute;margin-left:.1pt;margin-top:2.95pt;width:152.95pt;height:154pt;z-index:2516520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" fillcolor="#205867 [1608]" strokecolor="#4579b8 [3044]">
                <v:shadow on="t" opacity="22937f" mv:blur="40000f" origin=",.5" offset="0,23000emu"/>
                <v:textbox>
                  <w:txbxContent>
                    <w:p w14:paraId="7E724B04" w14:textId="77777777" w:rsidR="00581097" w:rsidRDefault="00581097" w:rsidP="002E4489">
                      <w:pPr>
                        <w:spacing w:after="0" w:line="276" w:lineRule="auto"/>
                        <w:jc w:val="center"/>
                        <w:rPr>
                          <w:rFonts w:ascii="Century Gothic" w:hAnsi="Century Gothic"/>
                          <w:color w:val="000000"/>
                          <w:sz w:val="18"/>
                          <w:szCs w:val="18"/>
                        </w:rPr>
                      </w:pPr>
                    </w:p>
                    <w:p w14:paraId="103F09EC" w14:textId="207B059E" w:rsidR="00581097" w:rsidRDefault="00581097" w:rsidP="002E4489">
                      <w:pPr>
                        <w:jc w:val="center"/>
                      </w:pPr>
                      <w:r w:rsidRPr="00B3420E">
                        <w:rPr>
                          <w:rFonts w:ascii="Century Gothic" w:hAnsi="Century Gothic"/>
                          <w:color w:val="FFFFFF" w:themeColor="background1"/>
                          <w:sz w:val="18"/>
                          <w:szCs w:val="18"/>
                        </w:rPr>
                        <w:t>A submission to the Australian Human Rights Commission Consultation on</w:t>
                      </w:r>
                      <w:r w:rsidRPr="009749FA">
                        <w:rPr>
                          <w:rFonts w:ascii="Century Gothic" w:hAnsi="Century Gothic"/>
                          <w:color w:val="000000"/>
                          <w:sz w:val="18"/>
                          <w:szCs w:val="18"/>
                        </w:rPr>
                        <w:t xml:space="preserve"> </w:t>
                      </w:r>
                      <w:r w:rsidRPr="00B3420E">
                        <w:rPr>
                          <w:rFonts w:ascii="Century Gothic" w:hAnsi="Century Gothic"/>
                          <w:color w:val="FFFFFF" w:themeColor="background1"/>
                          <w:sz w:val="18"/>
                          <w:szCs w:val="18"/>
                        </w:rPr>
                        <w:t>Sexual Identity and Gender Diversity</w:t>
                      </w:r>
                    </w:p>
                  </w:txbxContent>
                </v:textbox>
              </v:oval>
            </w:pict>
          </mc:Fallback>
        </mc:AlternateContent>
      </w:r>
    </w:p>
    <w:p w14:paraId="0F16BFA7" w14:textId="6FC056EB" w:rsidR="009749FA" w:rsidRPr="009749FA" w:rsidRDefault="009749FA" w:rsidP="009749FA">
      <w:pPr>
        <w:spacing w:after="0" w:line="276" w:lineRule="auto"/>
        <w:rPr>
          <w:rFonts w:ascii="Century Gothic" w:hAnsi="Century Gothic"/>
          <w:color w:val="000000"/>
          <w:sz w:val="18"/>
          <w:szCs w:val="18"/>
        </w:rPr>
      </w:pPr>
    </w:p>
    <w:p w14:paraId="200C588F" w14:textId="7863D974" w:rsidR="00793476" w:rsidRPr="009749FA" w:rsidRDefault="00793476" w:rsidP="009749FA">
      <w:pPr>
        <w:spacing w:after="0" w:line="276" w:lineRule="auto"/>
        <w:rPr>
          <w:rFonts w:ascii="Century Gothic" w:hAnsi="Century Gothic"/>
          <w:color w:val="000000"/>
          <w:sz w:val="18"/>
          <w:szCs w:val="18"/>
        </w:rPr>
      </w:pPr>
    </w:p>
    <w:p w14:paraId="76C32742" w14:textId="406A6D06" w:rsidR="009749FA" w:rsidRPr="009749FA" w:rsidRDefault="009749FA" w:rsidP="009749FA">
      <w:pPr>
        <w:spacing w:after="0" w:line="276" w:lineRule="auto"/>
        <w:rPr>
          <w:rFonts w:ascii="Century Gothic" w:hAnsi="Century Gothic"/>
          <w:color w:val="000000"/>
          <w:sz w:val="18"/>
          <w:szCs w:val="18"/>
        </w:rPr>
      </w:pPr>
    </w:p>
    <w:p w14:paraId="14AE2D6F" w14:textId="299A213E" w:rsidR="00793476" w:rsidRDefault="00B3420E" w:rsidP="009749FA">
      <w:pPr>
        <w:spacing w:after="0" w:line="276" w:lineRule="auto"/>
        <w:rPr>
          <w:rFonts w:ascii="Century Gothic" w:hAnsi="Century Gothic"/>
          <w:color w:val="000000"/>
          <w:sz w:val="18"/>
          <w:szCs w:val="18"/>
        </w:rPr>
      </w:pPr>
      <w:r>
        <w:rPr>
          <w:rFonts w:ascii="Century Gothic" w:hAnsi="Century Gothic"/>
          <w:noProof/>
          <w:color w:val="000000"/>
          <w:szCs w:val="20"/>
        </w:rPr>
        <mc:AlternateContent>
          <mc:Choice Requires="wps">
            <w:drawing>
              <wp:anchor distT="0" distB="0" distL="114300" distR="114300" simplePos="0" relativeHeight="251645939" behindDoc="0" locked="0" layoutInCell="1" allowOverlap="1" wp14:anchorId="008D0080" wp14:editId="1D406021">
                <wp:simplePos x="0" y="0"/>
                <wp:positionH relativeFrom="column">
                  <wp:posOffset>4357370</wp:posOffset>
                </wp:positionH>
                <wp:positionV relativeFrom="paragraph">
                  <wp:posOffset>52705</wp:posOffset>
                </wp:positionV>
                <wp:extent cx="1758315" cy="1722755"/>
                <wp:effectExtent l="101600" t="76200" r="121285" b="156845"/>
                <wp:wrapNone/>
                <wp:docPr id="130" name="Oval 130"/>
                <wp:cNvGraphicFramePr/>
                <a:graphic xmlns:a="http://schemas.openxmlformats.org/drawingml/2006/main">
                  <a:graphicData uri="http://schemas.microsoft.com/office/word/2010/wordprocessingShape">
                    <wps:wsp>
                      <wps:cNvSpPr/>
                      <wps:spPr>
                        <a:xfrm>
                          <a:off x="0" y="0"/>
                          <a:ext cx="1758315" cy="1722755"/>
                        </a:xfrm>
                        <a:prstGeom prst="ellipse">
                          <a:avLst/>
                        </a:prstGeom>
                        <a:solidFill>
                          <a:schemeClr val="tx2">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1F532DAE" w14:textId="77777777" w:rsidR="00581097" w:rsidRDefault="00581097" w:rsidP="00271866">
                            <w:pPr>
                              <w:spacing w:after="0" w:line="276" w:lineRule="auto"/>
                              <w:jc w:val="center"/>
                              <w:rPr>
                                <w:rFonts w:ascii="Century Gothic" w:hAnsi="Century Gothic"/>
                                <w:color w:val="000000"/>
                                <w:sz w:val="18"/>
                                <w:szCs w:val="18"/>
                              </w:rPr>
                            </w:pPr>
                          </w:p>
                          <w:p w14:paraId="51A09824" w14:textId="65FC1CA9" w:rsidR="00581097" w:rsidRDefault="00581097" w:rsidP="00271866">
                            <w:pPr>
                              <w:jc w:val="center"/>
                            </w:pPr>
                            <w:r w:rsidRPr="00B3420E">
                              <w:rPr>
                                <w:rFonts w:ascii="Century Gothic" w:hAnsi="Century Gothic"/>
                                <w:color w:val="FFFFFF" w:themeColor="background1"/>
                                <w:sz w:val="18"/>
                                <w:szCs w:val="18"/>
                              </w:rPr>
                              <w:t>Contributing to the joint CLC submission on the Federal anti-discrimination law consolidation</w:t>
                            </w:r>
                            <w:r w:rsidRPr="009749FA">
                              <w:rPr>
                                <w:rFonts w:ascii="Century Gothic" w:hAnsi="Century Gothic"/>
                                <w:color w:val="000000"/>
                                <w:sz w:val="18"/>
                                <w:szCs w:val="18"/>
                              </w:rPr>
                              <w:t xml:space="preserve"> project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0" o:spid="_x0000_s1092" style="position:absolute;margin-left:343.1pt;margin-top:4.15pt;width:138.45pt;height:135.65pt;z-index:2516459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" fillcolor="#0f243e [1615]" strokecolor="#4579b8 [3044]">
                <v:shadow on="t" opacity="22937f" mv:blur="40000f" origin=",.5" offset="0,23000emu"/>
                <v:textbox>
                  <w:txbxContent>
                    <w:p w14:paraId="1F532DAE" w14:textId="77777777" w:rsidR="00581097" w:rsidRDefault="00581097" w:rsidP="00271866">
                      <w:pPr>
                        <w:spacing w:after="0" w:line="276" w:lineRule="auto"/>
                        <w:jc w:val="center"/>
                        <w:rPr>
                          <w:rFonts w:ascii="Century Gothic" w:hAnsi="Century Gothic"/>
                          <w:color w:val="000000"/>
                          <w:sz w:val="18"/>
                          <w:szCs w:val="18"/>
                        </w:rPr>
                      </w:pPr>
                    </w:p>
                    <w:p w14:paraId="51A09824" w14:textId="65FC1CA9" w:rsidR="00581097" w:rsidRDefault="00581097" w:rsidP="00271866">
                      <w:pPr>
                        <w:jc w:val="center"/>
                      </w:pPr>
                      <w:r w:rsidRPr="00B3420E">
                        <w:rPr>
                          <w:rFonts w:ascii="Century Gothic" w:hAnsi="Century Gothic"/>
                          <w:color w:val="FFFFFF" w:themeColor="background1"/>
                          <w:sz w:val="18"/>
                          <w:szCs w:val="18"/>
                        </w:rPr>
                        <w:t>Contributing to the joint CLC submission on the Federal anti-discrimination law consolidation</w:t>
                      </w:r>
                      <w:r w:rsidRPr="009749FA">
                        <w:rPr>
                          <w:rFonts w:ascii="Century Gothic" w:hAnsi="Century Gothic"/>
                          <w:color w:val="000000"/>
                          <w:sz w:val="18"/>
                          <w:szCs w:val="18"/>
                        </w:rPr>
                        <w:t xml:space="preserve"> project</w:t>
                      </w:r>
                    </w:p>
                  </w:txbxContent>
                </v:textbox>
              </v:oval>
            </w:pict>
          </mc:Fallback>
        </mc:AlternateContent>
      </w:r>
    </w:p>
    <w:p w14:paraId="37E56622" w14:textId="26B891D2" w:rsidR="00271866" w:rsidRDefault="00271866" w:rsidP="009749FA">
      <w:pPr>
        <w:spacing w:after="0" w:line="276" w:lineRule="auto"/>
        <w:rPr>
          <w:rFonts w:ascii="Century Gothic" w:hAnsi="Century Gothic"/>
          <w:color w:val="000000"/>
          <w:sz w:val="18"/>
          <w:szCs w:val="18"/>
        </w:rPr>
      </w:pPr>
    </w:p>
    <w:p w14:paraId="768C0356" w14:textId="07F94E8C" w:rsidR="00271866" w:rsidRDefault="00271866" w:rsidP="009749FA">
      <w:pPr>
        <w:spacing w:after="0" w:line="276" w:lineRule="auto"/>
        <w:rPr>
          <w:rFonts w:ascii="Century Gothic" w:hAnsi="Century Gothic"/>
          <w:color w:val="000000"/>
          <w:sz w:val="18"/>
          <w:szCs w:val="18"/>
        </w:rPr>
      </w:pPr>
    </w:p>
    <w:p w14:paraId="7468E40A" w14:textId="3F42922C" w:rsidR="00271866" w:rsidRDefault="00271866" w:rsidP="009749FA">
      <w:pPr>
        <w:spacing w:after="0" w:line="276" w:lineRule="auto"/>
        <w:rPr>
          <w:rFonts w:ascii="Century Gothic" w:hAnsi="Century Gothic"/>
          <w:color w:val="000000"/>
          <w:sz w:val="18"/>
          <w:szCs w:val="18"/>
        </w:rPr>
      </w:pPr>
    </w:p>
    <w:p w14:paraId="77013FC0" w14:textId="36CC8FD1" w:rsidR="00271866" w:rsidRDefault="00271866" w:rsidP="009749FA">
      <w:pPr>
        <w:spacing w:after="0" w:line="276" w:lineRule="auto"/>
        <w:rPr>
          <w:rFonts w:ascii="Century Gothic" w:hAnsi="Century Gothic"/>
          <w:color w:val="000000"/>
          <w:sz w:val="18"/>
          <w:szCs w:val="18"/>
        </w:rPr>
      </w:pPr>
    </w:p>
    <w:p w14:paraId="6C5E2CCF" w14:textId="5CAB55BE" w:rsidR="00271866" w:rsidRDefault="00271866" w:rsidP="009749FA">
      <w:pPr>
        <w:spacing w:after="0" w:line="276" w:lineRule="auto"/>
        <w:rPr>
          <w:rFonts w:ascii="Century Gothic" w:hAnsi="Century Gothic"/>
          <w:color w:val="000000"/>
          <w:sz w:val="18"/>
          <w:szCs w:val="18"/>
        </w:rPr>
      </w:pPr>
    </w:p>
    <w:p w14:paraId="73E9F602" w14:textId="340531C4" w:rsidR="00271866" w:rsidRDefault="000B1BF5" w:rsidP="009749FA">
      <w:pPr>
        <w:spacing w:after="0" w:line="276" w:lineRule="auto"/>
        <w:rPr>
          <w:rFonts w:ascii="Century Gothic" w:hAnsi="Century Gothic"/>
          <w:color w:val="000000"/>
          <w:sz w:val="18"/>
          <w:szCs w:val="18"/>
        </w:rPr>
      </w:pPr>
      <w:r>
        <w:rPr>
          <w:rFonts w:ascii="Century Gothic" w:hAnsi="Century Gothic"/>
          <w:noProof/>
          <w:color w:val="000000"/>
          <w:szCs w:val="20"/>
        </w:rPr>
        <mc:AlternateContent>
          <mc:Choice Requires="wps">
            <w:drawing>
              <wp:anchor distT="0" distB="0" distL="114300" distR="114300" simplePos="0" relativeHeight="251922432" behindDoc="0" locked="0" layoutInCell="1" allowOverlap="1" wp14:anchorId="2C7953CA" wp14:editId="4652FA94">
                <wp:simplePos x="0" y="0"/>
                <wp:positionH relativeFrom="column">
                  <wp:posOffset>-464185</wp:posOffset>
                </wp:positionH>
                <wp:positionV relativeFrom="paragraph">
                  <wp:posOffset>34290</wp:posOffset>
                </wp:positionV>
                <wp:extent cx="1947545" cy="1962150"/>
                <wp:effectExtent l="76200" t="76200" r="109855" b="146050"/>
                <wp:wrapNone/>
                <wp:docPr id="131" name="Oval 131"/>
                <wp:cNvGraphicFramePr/>
                <a:graphic xmlns:a="http://schemas.openxmlformats.org/drawingml/2006/main">
                  <a:graphicData uri="http://schemas.microsoft.com/office/word/2010/wordprocessingShape">
                    <wps:wsp>
                      <wps:cNvSpPr/>
                      <wps:spPr>
                        <a:xfrm>
                          <a:off x="0" y="0"/>
                          <a:ext cx="1947545" cy="1962150"/>
                        </a:xfrm>
                        <a:prstGeom prst="ellipse">
                          <a:avLst/>
                        </a:prstGeom>
                        <a:solidFill>
                          <a:schemeClr val="bg2">
                            <a:lumMod val="1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2CA294C4" w14:textId="7F5C147A" w:rsidR="00581097" w:rsidRPr="00657E8D" w:rsidRDefault="00581097" w:rsidP="00271866">
                            <w:pPr>
                              <w:jc w:val="center"/>
                              <w:rPr>
                                <w:color w:val="FFFFFF" w:themeColor="background1"/>
                              </w:rPr>
                            </w:pPr>
                            <w:r w:rsidRPr="00657E8D">
                              <w:rPr>
                                <w:rFonts w:ascii="Century Gothic" w:hAnsi="Century Gothic"/>
                                <w:color w:val="FFFFFF" w:themeColor="background1"/>
                                <w:sz w:val="18"/>
                                <w:szCs w:val="18"/>
                              </w:rPr>
                              <w:t>Working on issues regarding domestic violence legislation through the Apprehended Domestic Violence Consultative Committee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1" o:spid="_x0000_s1093" style="position:absolute;margin-left:-36.5pt;margin-top:2.7pt;width:153.35pt;height:154.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" fillcolor="#1c1a10 [334]" strokecolor="#4579b8 [3044]">
                <v:shadow on="t" opacity="22937f" mv:blur="40000f" origin=",.5" offset="0,23000emu"/>
                <v:textbox>
                  <w:txbxContent>
                    <w:p w14:paraId="2CA294C4" w14:textId="7F5C147A" w:rsidR="00581097" w:rsidRPr="00657E8D" w:rsidRDefault="00581097" w:rsidP="00271866">
                      <w:pPr>
                        <w:jc w:val="center"/>
                        <w:rPr>
                          <w:color w:val="FFFFFF" w:themeColor="background1"/>
                        </w:rPr>
                      </w:pPr>
                      <w:r w:rsidRPr="00657E8D">
                        <w:rPr>
                          <w:rFonts w:ascii="Century Gothic" w:hAnsi="Century Gothic"/>
                          <w:color w:val="FFFFFF" w:themeColor="background1"/>
                          <w:sz w:val="18"/>
                          <w:szCs w:val="18"/>
                        </w:rPr>
                        <w:t>Working on issues regarding domestic violence legislation through the Apprehended Domestic Violence Consultative Committee</w:t>
                      </w:r>
                    </w:p>
                  </w:txbxContent>
                </v:textbox>
              </v:oval>
            </w:pict>
          </mc:Fallback>
        </mc:AlternateContent>
      </w:r>
    </w:p>
    <w:p w14:paraId="718FB1D2" w14:textId="59444532" w:rsidR="00271866" w:rsidRDefault="007E6B24" w:rsidP="009749FA">
      <w:pPr>
        <w:spacing w:after="0" w:line="276" w:lineRule="auto"/>
        <w:rPr>
          <w:rFonts w:ascii="Century Gothic" w:hAnsi="Century Gothic"/>
          <w:color w:val="000000"/>
          <w:sz w:val="18"/>
          <w:szCs w:val="18"/>
        </w:rPr>
      </w:pPr>
      <w:r>
        <w:rPr>
          <w:rFonts w:ascii="Century Gothic" w:hAnsi="Century Gothic"/>
          <w:noProof/>
          <w:color w:val="000000"/>
          <w:szCs w:val="20"/>
        </w:rPr>
        <mc:AlternateContent>
          <mc:Choice Requires="wps">
            <w:drawing>
              <wp:anchor distT="0" distB="0" distL="114300" distR="114300" simplePos="0" relativeHeight="251641839" behindDoc="0" locked="0" layoutInCell="1" allowOverlap="1" wp14:anchorId="72BA50A7" wp14:editId="35F8A31C">
                <wp:simplePos x="0" y="0"/>
                <wp:positionH relativeFrom="column">
                  <wp:posOffset>1918970</wp:posOffset>
                </wp:positionH>
                <wp:positionV relativeFrom="paragraph">
                  <wp:posOffset>140970</wp:posOffset>
                </wp:positionV>
                <wp:extent cx="1316990" cy="1336675"/>
                <wp:effectExtent l="101600" t="76200" r="130810" b="161925"/>
                <wp:wrapNone/>
                <wp:docPr id="132" name="Oval 132"/>
                <wp:cNvGraphicFramePr/>
                <a:graphic xmlns:a="http://schemas.openxmlformats.org/drawingml/2006/main">
                  <a:graphicData uri="http://schemas.microsoft.com/office/word/2010/wordprocessingShape">
                    <wps:wsp>
                      <wps:cNvSpPr/>
                      <wps:spPr>
                        <a:xfrm>
                          <a:off x="0" y="0"/>
                          <a:ext cx="1316990" cy="1336675"/>
                        </a:xfrm>
                        <a:prstGeom prst="ellipse">
                          <a:avLst/>
                        </a:prstGeom>
                        <a:solidFill>
                          <a:schemeClr val="accent6">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47B0E8DF" w14:textId="07FE65B3" w:rsidR="00581097" w:rsidRPr="00B3420E" w:rsidRDefault="00581097" w:rsidP="00B3420E">
                            <w:pPr>
                              <w:spacing w:after="0" w:line="276" w:lineRule="auto"/>
                              <w:jc w:val="center"/>
                              <w:rPr>
                                <w:rFonts w:ascii="Century Gothic" w:hAnsi="Century Gothic"/>
                                <w:color w:val="FFFFFF" w:themeColor="background1"/>
                                <w:sz w:val="18"/>
                                <w:szCs w:val="18"/>
                              </w:rPr>
                            </w:pPr>
                            <w:r w:rsidRPr="00B3420E">
                              <w:rPr>
                                <w:rFonts w:ascii="Century Gothic" w:hAnsi="Century Gothic"/>
                                <w:color w:val="FFFFFF" w:themeColor="background1"/>
                                <w:sz w:val="18"/>
                                <w:szCs w:val="18"/>
                              </w:rPr>
                              <w:t>A number of submissions on the 2011 Family Law Bill</w:t>
                            </w:r>
                          </w:p>
                          <w:p w14:paraId="4FCFA4DA" w14:textId="77777777" w:rsidR="00581097" w:rsidRDefault="00581097" w:rsidP="002E448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2" o:spid="_x0000_s1094" style="position:absolute;margin-left:151.1pt;margin-top:11.1pt;width:103.7pt;height:105.25pt;z-index:2516418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" fillcolor="#974706 [1609]" strokecolor="#4579b8 [3044]">
                <v:shadow on="t" opacity="22937f" mv:blur="40000f" origin=",.5" offset="0,23000emu"/>
                <v:textbox>
                  <w:txbxContent>
                    <w:p w14:paraId="47B0E8DF" w14:textId="07FE65B3" w:rsidR="00581097" w:rsidRPr="00B3420E" w:rsidRDefault="00581097" w:rsidP="00B3420E">
                      <w:pPr>
                        <w:spacing w:after="0" w:line="276" w:lineRule="auto"/>
                        <w:jc w:val="center"/>
                        <w:rPr>
                          <w:rFonts w:ascii="Century Gothic" w:hAnsi="Century Gothic"/>
                          <w:color w:val="FFFFFF" w:themeColor="background1"/>
                          <w:sz w:val="18"/>
                          <w:szCs w:val="18"/>
                        </w:rPr>
                      </w:pPr>
                      <w:r w:rsidRPr="00B3420E">
                        <w:rPr>
                          <w:rFonts w:ascii="Century Gothic" w:hAnsi="Century Gothic"/>
                          <w:color w:val="FFFFFF" w:themeColor="background1"/>
                          <w:sz w:val="18"/>
                          <w:szCs w:val="18"/>
                        </w:rPr>
                        <w:t>A number of submissions on the 2011 Family Law Bill</w:t>
                      </w:r>
                    </w:p>
                    <w:p w14:paraId="4FCFA4DA" w14:textId="77777777" w:rsidR="00581097" w:rsidRDefault="00581097" w:rsidP="002E4489">
                      <w:pPr>
                        <w:jc w:val="center"/>
                      </w:pPr>
                    </w:p>
                  </w:txbxContent>
                </v:textbox>
              </v:oval>
            </w:pict>
          </mc:Fallback>
        </mc:AlternateContent>
      </w:r>
    </w:p>
    <w:p w14:paraId="30A5B250" w14:textId="77777777" w:rsidR="00271866" w:rsidRDefault="00271866" w:rsidP="009749FA">
      <w:pPr>
        <w:spacing w:after="0" w:line="276" w:lineRule="auto"/>
        <w:rPr>
          <w:rFonts w:ascii="Century Gothic" w:hAnsi="Century Gothic"/>
          <w:color w:val="000000"/>
          <w:sz w:val="18"/>
          <w:szCs w:val="18"/>
        </w:rPr>
      </w:pPr>
    </w:p>
    <w:p w14:paraId="5FB665A0" w14:textId="554BD557" w:rsidR="00271866" w:rsidRDefault="00B3420E" w:rsidP="009749FA">
      <w:pPr>
        <w:spacing w:after="0" w:line="276" w:lineRule="auto"/>
        <w:rPr>
          <w:rFonts w:ascii="Century Gothic" w:hAnsi="Century Gothic"/>
          <w:color w:val="000000"/>
          <w:sz w:val="18"/>
          <w:szCs w:val="18"/>
        </w:rPr>
      </w:pPr>
      <w:r>
        <w:rPr>
          <w:rFonts w:ascii="Century Gothic" w:hAnsi="Century Gothic"/>
          <w:noProof/>
          <w:color w:val="000000"/>
          <w:szCs w:val="20"/>
        </w:rPr>
        <mc:AlternateContent>
          <mc:Choice Requires="wps">
            <w:drawing>
              <wp:anchor distT="0" distB="0" distL="114300" distR="114300" simplePos="0" relativeHeight="251644914" behindDoc="0" locked="0" layoutInCell="1" allowOverlap="1" wp14:anchorId="7C84704F" wp14:editId="2E56ED8F">
                <wp:simplePos x="0" y="0"/>
                <wp:positionH relativeFrom="column">
                  <wp:posOffset>4130040</wp:posOffset>
                </wp:positionH>
                <wp:positionV relativeFrom="paragraph">
                  <wp:posOffset>119380</wp:posOffset>
                </wp:positionV>
                <wp:extent cx="1709420" cy="1747520"/>
                <wp:effectExtent l="101600" t="76200" r="119380" b="157480"/>
                <wp:wrapThrough wrapText="bothSides">
                  <wp:wrapPolygon edited="0">
                    <wp:start x="8024" y="-942"/>
                    <wp:lineTo x="642" y="-314"/>
                    <wp:lineTo x="642" y="4709"/>
                    <wp:lineTo x="-1284" y="4709"/>
                    <wp:lineTo x="-642" y="16640"/>
                    <wp:lineTo x="2568" y="19779"/>
                    <wp:lineTo x="2568" y="20093"/>
                    <wp:lineTo x="7703" y="22605"/>
                    <wp:lineTo x="8024" y="23233"/>
                    <wp:lineTo x="13480" y="23233"/>
                    <wp:lineTo x="13801" y="22605"/>
                    <wp:lineTo x="19257" y="19779"/>
                    <wp:lineTo x="19578" y="19779"/>
                    <wp:lineTo x="22467" y="14756"/>
                    <wp:lineTo x="22788" y="9733"/>
                    <wp:lineTo x="20862" y="5023"/>
                    <wp:lineTo x="20862" y="3767"/>
                    <wp:lineTo x="14764" y="-314"/>
                    <wp:lineTo x="13480" y="-942"/>
                    <wp:lineTo x="8024" y="-942"/>
                  </wp:wrapPolygon>
                </wp:wrapThrough>
                <wp:docPr id="134" name="Oval 134"/>
                <wp:cNvGraphicFramePr/>
                <a:graphic xmlns:a="http://schemas.openxmlformats.org/drawingml/2006/main">
                  <a:graphicData uri="http://schemas.microsoft.com/office/word/2010/wordprocessingShape">
                    <wps:wsp>
                      <wps:cNvSpPr/>
                      <wps:spPr>
                        <a:xfrm>
                          <a:off x="0" y="0"/>
                          <a:ext cx="1709420" cy="1747520"/>
                        </a:xfrm>
                        <a:prstGeom prst="ellipse">
                          <a:avLst/>
                        </a:prstGeom>
                        <a:solidFill>
                          <a:schemeClr val="accent3">
                            <a:lumMod val="75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369D4859" w14:textId="472D6413" w:rsidR="00581097" w:rsidRPr="00B3420E" w:rsidRDefault="00581097" w:rsidP="002E4489">
                            <w:pPr>
                              <w:spacing w:after="0" w:line="276" w:lineRule="auto"/>
                              <w:jc w:val="center"/>
                              <w:rPr>
                                <w:rFonts w:ascii="Century Gothic" w:hAnsi="Century Gothic"/>
                                <w:color w:val="FFFFFF" w:themeColor="background1"/>
                                <w:sz w:val="18"/>
                                <w:szCs w:val="18"/>
                              </w:rPr>
                            </w:pPr>
                            <w:r w:rsidRPr="00B3420E">
                              <w:rPr>
                                <w:rFonts w:ascii="Century Gothic" w:hAnsi="Century Gothic"/>
                                <w:color w:val="FFFFFF" w:themeColor="background1"/>
                                <w:sz w:val="18"/>
                                <w:szCs w:val="18"/>
                              </w:rPr>
                              <w:t>Working on issues affecting prisoners and their access to legal services through the NSW Legal Assistance Forum</w:t>
                            </w:r>
                          </w:p>
                          <w:p w14:paraId="277E393D" w14:textId="7CC1EC90" w:rsidR="00581097" w:rsidRDefault="00581097" w:rsidP="002E4489">
                            <w:pPr>
                              <w:jc w:val="center"/>
                            </w:pPr>
                            <w:r w:rsidRPr="009749FA">
                              <w:rPr>
                                <w:rFonts w:ascii="Century Gothic" w:hAnsi="Century Gothic"/>
                                <w:color w:val="000000"/>
                                <w:sz w:val="18"/>
                                <w:szCs w:val="18"/>
                              </w:rPr>
                              <w:t>Sexual Identity and Gender Diversity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4" o:spid="_x0000_s1095" style="position:absolute;margin-left:325.2pt;margin-top:9.4pt;width:134.6pt;height:137.6pt;z-index:2516449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" fillcolor="#76923c [2406]" strokecolor="#4579b8 [3044]">
                <v:shadow on="t" opacity="22937f" mv:blur="40000f" origin=",.5" offset="0,23000emu"/>
                <v:textbox>
                  <w:txbxContent>
                    <w:p w14:paraId="369D4859" w14:textId="472D6413" w:rsidR="00581097" w:rsidRPr="00B3420E" w:rsidRDefault="00581097" w:rsidP="002E4489">
                      <w:pPr>
                        <w:spacing w:after="0" w:line="276" w:lineRule="auto"/>
                        <w:jc w:val="center"/>
                        <w:rPr>
                          <w:rFonts w:ascii="Century Gothic" w:hAnsi="Century Gothic"/>
                          <w:color w:val="FFFFFF" w:themeColor="background1"/>
                          <w:sz w:val="18"/>
                          <w:szCs w:val="18"/>
                        </w:rPr>
                      </w:pPr>
                      <w:r w:rsidRPr="00B3420E">
                        <w:rPr>
                          <w:rFonts w:ascii="Century Gothic" w:hAnsi="Century Gothic"/>
                          <w:color w:val="FFFFFF" w:themeColor="background1"/>
                          <w:sz w:val="18"/>
                          <w:szCs w:val="18"/>
                        </w:rPr>
                        <w:t>Working on issues affecting prisoners and their access to legal services through the NSW Legal Assistance Forum</w:t>
                      </w:r>
                    </w:p>
                    <w:p w14:paraId="277E393D" w14:textId="7CC1EC90" w:rsidR="00581097" w:rsidRDefault="00581097" w:rsidP="002E4489">
                      <w:pPr>
                        <w:jc w:val="center"/>
                      </w:pPr>
                      <w:r w:rsidRPr="009749FA">
                        <w:rPr>
                          <w:rFonts w:ascii="Century Gothic" w:hAnsi="Century Gothic"/>
                          <w:color w:val="000000"/>
                          <w:sz w:val="18"/>
                          <w:szCs w:val="18"/>
                        </w:rPr>
                        <w:t>Sexual Identity and Gender Diversity</w:t>
                      </w:r>
                    </w:p>
                  </w:txbxContent>
                </v:textbox>
                <w10:wrap type="through"/>
              </v:oval>
            </w:pict>
          </mc:Fallback>
        </mc:AlternateContent>
      </w:r>
    </w:p>
    <w:p w14:paraId="73659EA9" w14:textId="68E644A7" w:rsidR="00271866" w:rsidRDefault="00271866" w:rsidP="009749FA">
      <w:pPr>
        <w:spacing w:after="0" w:line="276" w:lineRule="auto"/>
        <w:rPr>
          <w:rFonts w:ascii="Century Gothic" w:hAnsi="Century Gothic"/>
          <w:color w:val="000000"/>
          <w:sz w:val="18"/>
          <w:szCs w:val="18"/>
        </w:rPr>
      </w:pPr>
    </w:p>
    <w:p w14:paraId="1C84BD0C" w14:textId="0C5E6A7C" w:rsidR="00271866" w:rsidRDefault="00271866" w:rsidP="009749FA">
      <w:pPr>
        <w:spacing w:after="0" w:line="276" w:lineRule="auto"/>
        <w:rPr>
          <w:rFonts w:ascii="Century Gothic" w:hAnsi="Century Gothic"/>
          <w:color w:val="000000"/>
          <w:sz w:val="18"/>
          <w:szCs w:val="18"/>
        </w:rPr>
      </w:pPr>
    </w:p>
    <w:p w14:paraId="2B552E62" w14:textId="46AD9911" w:rsidR="00271866" w:rsidRDefault="00271866" w:rsidP="009749FA">
      <w:pPr>
        <w:spacing w:after="0" w:line="276" w:lineRule="auto"/>
        <w:rPr>
          <w:rFonts w:ascii="Century Gothic" w:hAnsi="Century Gothic"/>
          <w:color w:val="000000"/>
          <w:sz w:val="18"/>
          <w:szCs w:val="18"/>
        </w:rPr>
      </w:pPr>
    </w:p>
    <w:p w14:paraId="7879AC16" w14:textId="73E5A142" w:rsidR="002E4489" w:rsidRDefault="002E4489" w:rsidP="009749FA">
      <w:pPr>
        <w:spacing w:after="0" w:line="276" w:lineRule="auto"/>
        <w:rPr>
          <w:rFonts w:ascii="Century Gothic" w:hAnsi="Century Gothic"/>
          <w:color w:val="000000"/>
          <w:sz w:val="18"/>
          <w:szCs w:val="18"/>
        </w:rPr>
      </w:pPr>
    </w:p>
    <w:p w14:paraId="6ECBC0C6" w14:textId="3AE5CF49" w:rsidR="002E4489" w:rsidRDefault="007E6B24" w:rsidP="009749FA">
      <w:pPr>
        <w:spacing w:after="0" w:line="276" w:lineRule="auto"/>
        <w:rPr>
          <w:rFonts w:ascii="Century Gothic" w:hAnsi="Century Gothic"/>
          <w:color w:val="000000"/>
          <w:sz w:val="18"/>
          <w:szCs w:val="18"/>
        </w:rPr>
      </w:pPr>
      <w:r>
        <w:rPr>
          <w:rFonts w:ascii="Century Gothic" w:hAnsi="Century Gothic"/>
          <w:noProof/>
          <w:color w:val="000000"/>
          <w:szCs w:val="20"/>
        </w:rPr>
        <mc:AlternateContent>
          <mc:Choice Requires="wps">
            <w:drawing>
              <wp:anchor distT="0" distB="0" distL="114300" distR="114300" simplePos="0" relativeHeight="251642864" behindDoc="0" locked="0" layoutInCell="1" allowOverlap="1" wp14:anchorId="48917422" wp14:editId="3997CC6A">
                <wp:simplePos x="0" y="0"/>
                <wp:positionH relativeFrom="column">
                  <wp:posOffset>1664970</wp:posOffset>
                </wp:positionH>
                <wp:positionV relativeFrom="paragraph">
                  <wp:posOffset>146685</wp:posOffset>
                </wp:positionV>
                <wp:extent cx="1490980" cy="1406525"/>
                <wp:effectExtent l="101600" t="76200" r="134620" b="142875"/>
                <wp:wrapNone/>
                <wp:docPr id="128" name="Oval 128"/>
                <wp:cNvGraphicFramePr/>
                <a:graphic xmlns:a="http://schemas.openxmlformats.org/drawingml/2006/main">
                  <a:graphicData uri="http://schemas.microsoft.com/office/word/2010/wordprocessingShape">
                    <wps:wsp>
                      <wps:cNvSpPr/>
                      <wps:spPr>
                        <a:xfrm>
                          <a:off x="0" y="0"/>
                          <a:ext cx="1490980" cy="1406525"/>
                        </a:xfrm>
                        <a:prstGeom prst="ellipse">
                          <a:avLst/>
                        </a:prstGeom>
                        <a:solidFill>
                          <a:schemeClr val="bg2">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001AE216" w14:textId="500FB56A" w:rsidR="00581097" w:rsidRPr="00B3420E" w:rsidRDefault="00581097" w:rsidP="002E4489">
                            <w:pPr>
                              <w:spacing w:after="0" w:line="276" w:lineRule="auto"/>
                              <w:jc w:val="center"/>
                              <w:rPr>
                                <w:rFonts w:ascii="Century Gothic" w:hAnsi="Century Gothic"/>
                                <w:color w:val="FFFFFF" w:themeColor="background1"/>
                                <w:sz w:val="18"/>
                                <w:szCs w:val="18"/>
                              </w:rPr>
                            </w:pPr>
                            <w:r w:rsidRPr="00B3420E">
                              <w:rPr>
                                <w:rFonts w:ascii="Century Gothic" w:hAnsi="Century Gothic"/>
                                <w:color w:val="FFFFFF" w:themeColor="background1"/>
                                <w:sz w:val="18"/>
                                <w:szCs w:val="18"/>
                              </w:rPr>
                              <w:t>A submission on the drafting of the National Human Rights Action Plan</w:t>
                            </w:r>
                          </w:p>
                          <w:p w14:paraId="19834039" w14:textId="77777777" w:rsidR="00581097" w:rsidRDefault="00581097" w:rsidP="009749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8" o:spid="_x0000_s1096" style="position:absolute;margin-left:131.1pt;margin-top:11.55pt;width:117.4pt;height:110.75pt;z-index:25164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" fillcolor="#938953 [1614]" strokecolor="#4579b8 [3044]">
                <v:shadow on="t" opacity="22937f" mv:blur="40000f" origin=",.5" offset="0,23000emu"/>
                <v:textbox>
                  <w:txbxContent>
                    <w:p w14:paraId="001AE216" w14:textId="500FB56A" w:rsidR="00581097" w:rsidRPr="00B3420E" w:rsidRDefault="00581097" w:rsidP="002E4489">
                      <w:pPr>
                        <w:spacing w:after="0" w:line="276" w:lineRule="auto"/>
                        <w:jc w:val="center"/>
                        <w:rPr>
                          <w:rFonts w:ascii="Century Gothic" w:hAnsi="Century Gothic"/>
                          <w:color w:val="FFFFFF" w:themeColor="background1"/>
                          <w:sz w:val="18"/>
                          <w:szCs w:val="18"/>
                        </w:rPr>
                      </w:pPr>
                      <w:r w:rsidRPr="00B3420E">
                        <w:rPr>
                          <w:rFonts w:ascii="Century Gothic" w:hAnsi="Century Gothic"/>
                          <w:color w:val="FFFFFF" w:themeColor="background1"/>
                          <w:sz w:val="18"/>
                          <w:szCs w:val="18"/>
                        </w:rPr>
                        <w:t>A submission on the drafting of the National Human Rights Action Plan</w:t>
                      </w:r>
                    </w:p>
                    <w:p w14:paraId="19834039" w14:textId="77777777" w:rsidR="00581097" w:rsidRDefault="00581097" w:rsidP="009749FA">
                      <w:pPr>
                        <w:jc w:val="center"/>
                      </w:pPr>
                    </w:p>
                  </w:txbxContent>
                </v:textbox>
              </v:oval>
            </w:pict>
          </mc:Fallback>
        </mc:AlternateContent>
      </w:r>
    </w:p>
    <w:p w14:paraId="19AF64A4" w14:textId="455076AE" w:rsidR="002E4489" w:rsidRDefault="00B3420E" w:rsidP="009749FA">
      <w:pPr>
        <w:spacing w:after="0" w:line="276" w:lineRule="auto"/>
        <w:rPr>
          <w:rFonts w:ascii="Century Gothic" w:hAnsi="Century Gothic"/>
          <w:color w:val="000000"/>
          <w:sz w:val="18"/>
          <w:szCs w:val="18"/>
        </w:rPr>
      </w:pPr>
      <w:r>
        <w:rPr>
          <w:rFonts w:ascii="Century Gothic" w:hAnsi="Century Gothic"/>
          <w:noProof/>
          <w:color w:val="000000"/>
          <w:szCs w:val="20"/>
        </w:rPr>
        <mc:AlternateContent>
          <mc:Choice Requires="wps">
            <w:drawing>
              <wp:anchor distT="0" distB="0" distL="114300" distR="114300" simplePos="0" relativeHeight="251643889" behindDoc="0" locked="0" layoutInCell="1" allowOverlap="1" wp14:anchorId="3C5F10C8" wp14:editId="5AD1A3BA">
                <wp:simplePos x="0" y="0"/>
                <wp:positionH relativeFrom="column">
                  <wp:posOffset>2950210</wp:posOffset>
                </wp:positionH>
                <wp:positionV relativeFrom="paragraph">
                  <wp:posOffset>1270</wp:posOffset>
                </wp:positionV>
                <wp:extent cx="1596390" cy="1576705"/>
                <wp:effectExtent l="101600" t="76200" r="130810" b="150495"/>
                <wp:wrapNone/>
                <wp:docPr id="127" name="Oval 127"/>
                <wp:cNvGraphicFramePr/>
                <a:graphic xmlns:a="http://schemas.openxmlformats.org/drawingml/2006/main">
                  <a:graphicData uri="http://schemas.microsoft.com/office/word/2010/wordprocessingShape">
                    <wps:wsp>
                      <wps:cNvSpPr/>
                      <wps:spPr>
                        <a:xfrm>
                          <a:off x="0" y="0"/>
                          <a:ext cx="1596390" cy="1576705"/>
                        </a:xfrm>
                        <a:prstGeom prst="ellipse">
                          <a:avLst/>
                        </a:prstGeom>
                        <a:solidFill>
                          <a:schemeClr val="accent4">
                            <a:lumMod val="50000"/>
                          </a:schemeClr>
                        </a:solidFill>
                        <a:scene3d>
                          <a:camera prst="orthographicFront"/>
                          <a:lightRig rig="threePt" dir="t"/>
                        </a:scene3d>
                        <a:sp3d>
                          <a:bevelT/>
                        </a:sp3d>
                      </wps:spPr>
                      <wps:style>
                        <a:lnRef idx="1">
                          <a:schemeClr val="accent1"/>
                        </a:lnRef>
                        <a:fillRef idx="3">
                          <a:schemeClr val="accent1"/>
                        </a:fillRef>
                        <a:effectRef idx="2">
                          <a:schemeClr val="accent1"/>
                        </a:effectRef>
                        <a:fontRef idx="minor">
                          <a:schemeClr val="lt1"/>
                        </a:fontRef>
                      </wps:style>
                      <wps:txbx>
                        <w:txbxContent>
                          <w:p w14:paraId="63F81721" w14:textId="37435E32" w:rsidR="00581097" w:rsidRPr="009749FA" w:rsidRDefault="00581097" w:rsidP="009749FA">
                            <w:pPr>
                              <w:spacing w:after="0" w:line="240" w:lineRule="auto"/>
                              <w:jc w:val="center"/>
                              <w:rPr>
                                <w:rFonts w:ascii="Century Gothic" w:hAnsi="Century Gothic"/>
                                <w:color w:val="000000"/>
                                <w:sz w:val="18"/>
                                <w:szCs w:val="18"/>
                              </w:rPr>
                            </w:pPr>
                            <w:r w:rsidRPr="00B3420E">
                              <w:rPr>
                                <w:rFonts w:ascii="Century Gothic" w:hAnsi="Century Gothic"/>
                                <w:color w:val="FFFFFF" w:themeColor="background1"/>
                                <w:sz w:val="18"/>
                                <w:szCs w:val="18"/>
                              </w:rPr>
                              <w:t>Writing to politicians asking them to support the</w:t>
                            </w:r>
                            <w:r w:rsidRPr="009749FA">
                              <w:rPr>
                                <w:rFonts w:ascii="Century Gothic" w:hAnsi="Century Gothic"/>
                                <w:color w:val="000000"/>
                                <w:sz w:val="18"/>
                                <w:szCs w:val="18"/>
                              </w:rPr>
                              <w:t xml:space="preserve"> </w:t>
                            </w:r>
                            <w:r w:rsidRPr="00B3420E">
                              <w:rPr>
                                <w:rFonts w:ascii="Century Gothic" w:hAnsi="Century Gothic"/>
                                <w:i/>
                                <w:sz w:val="18"/>
                                <w:szCs w:val="18"/>
                              </w:rPr>
                              <w:t>Adoption Amendment (Same-Sex Couples) Bill</w:t>
                            </w:r>
                          </w:p>
                          <w:p w14:paraId="36A0A009" w14:textId="77777777" w:rsidR="00581097" w:rsidRDefault="00581097" w:rsidP="009749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7" o:spid="_x0000_s1097" style="position:absolute;margin-left:232.3pt;margin-top:.1pt;width:125.7pt;height:124.15pt;z-index:2516438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" fillcolor="#3f3151 [1607]" strokecolor="#4579b8 [3044]">
                <v:shadow on="t" opacity="22937f" mv:blur="40000f" origin=",.5" offset="0,23000emu"/>
                <v:textbox>
                  <w:txbxContent>
                    <w:p w14:paraId="63F81721" w14:textId="37435E32" w:rsidR="00581097" w:rsidRPr="009749FA" w:rsidRDefault="00581097" w:rsidP="009749FA">
                      <w:pPr>
                        <w:spacing w:after="0" w:line="240" w:lineRule="auto"/>
                        <w:jc w:val="center"/>
                        <w:rPr>
                          <w:rFonts w:ascii="Century Gothic" w:hAnsi="Century Gothic"/>
                          <w:color w:val="000000"/>
                          <w:sz w:val="18"/>
                          <w:szCs w:val="18"/>
                        </w:rPr>
                      </w:pPr>
                      <w:r w:rsidRPr="00B3420E">
                        <w:rPr>
                          <w:rFonts w:ascii="Century Gothic" w:hAnsi="Century Gothic"/>
                          <w:color w:val="FFFFFF" w:themeColor="background1"/>
                          <w:sz w:val="18"/>
                          <w:szCs w:val="18"/>
                        </w:rPr>
                        <w:t>Writing to politicians asking them to support the</w:t>
                      </w:r>
                      <w:r w:rsidRPr="009749FA">
                        <w:rPr>
                          <w:rFonts w:ascii="Century Gothic" w:hAnsi="Century Gothic"/>
                          <w:color w:val="000000"/>
                          <w:sz w:val="18"/>
                          <w:szCs w:val="18"/>
                        </w:rPr>
                        <w:t xml:space="preserve"> </w:t>
                      </w:r>
                      <w:r w:rsidRPr="00B3420E">
                        <w:rPr>
                          <w:rFonts w:ascii="Century Gothic" w:hAnsi="Century Gothic"/>
                          <w:i/>
                          <w:sz w:val="18"/>
                          <w:szCs w:val="18"/>
                        </w:rPr>
                        <w:t>Adoption Amendment (Same-Sex Couples) Bill</w:t>
                      </w:r>
                    </w:p>
                    <w:p w14:paraId="36A0A009" w14:textId="77777777" w:rsidR="00581097" w:rsidRDefault="00581097" w:rsidP="009749FA">
                      <w:pPr>
                        <w:jc w:val="center"/>
                      </w:pPr>
                    </w:p>
                  </w:txbxContent>
                </v:textbox>
              </v:oval>
            </w:pict>
          </mc:Fallback>
        </mc:AlternateContent>
      </w:r>
    </w:p>
    <w:p w14:paraId="7DE121D7" w14:textId="0960F114" w:rsidR="00271866" w:rsidRPr="009749FA" w:rsidRDefault="00271866" w:rsidP="009749FA">
      <w:pPr>
        <w:spacing w:after="0" w:line="276" w:lineRule="auto"/>
        <w:rPr>
          <w:rFonts w:ascii="Century Gothic" w:hAnsi="Century Gothic"/>
          <w:color w:val="000000"/>
          <w:sz w:val="18"/>
          <w:szCs w:val="18"/>
        </w:rPr>
      </w:pPr>
    </w:p>
    <w:p w14:paraId="37C5F4A8" w14:textId="77777777" w:rsidR="009749FA" w:rsidRPr="009749FA" w:rsidRDefault="009749FA" w:rsidP="009749FA">
      <w:pPr>
        <w:spacing w:after="0" w:line="276" w:lineRule="auto"/>
        <w:rPr>
          <w:rFonts w:ascii="Century Gothic" w:hAnsi="Century Gothic"/>
          <w:color w:val="000000"/>
          <w:sz w:val="18"/>
          <w:szCs w:val="18"/>
        </w:rPr>
      </w:pPr>
    </w:p>
    <w:p w14:paraId="4047973D" w14:textId="52A3667A" w:rsidR="009749FA" w:rsidRPr="009749FA" w:rsidRDefault="009749FA" w:rsidP="009749FA">
      <w:pPr>
        <w:spacing w:after="0" w:line="276" w:lineRule="auto"/>
        <w:rPr>
          <w:rFonts w:ascii="Century Gothic" w:hAnsi="Century Gothic"/>
          <w:color w:val="000000"/>
          <w:sz w:val="18"/>
          <w:szCs w:val="18"/>
        </w:rPr>
      </w:pPr>
    </w:p>
    <w:p w14:paraId="380F6D44" w14:textId="49F9D534" w:rsidR="00793476" w:rsidRPr="009749FA" w:rsidRDefault="00793476" w:rsidP="009749FA">
      <w:pPr>
        <w:spacing w:after="0" w:line="276" w:lineRule="auto"/>
        <w:rPr>
          <w:rFonts w:ascii="Century Gothic" w:hAnsi="Century Gothic"/>
          <w:color w:val="000000"/>
          <w:sz w:val="18"/>
          <w:szCs w:val="18"/>
        </w:rPr>
      </w:pPr>
      <w:r w:rsidRPr="009749FA">
        <w:rPr>
          <w:rFonts w:ascii="Century Gothic" w:hAnsi="Century Gothic"/>
          <w:color w:val="000000"/>
          <w:sz w:val="18"/>
          <w:szCs w:val="18"/>
        </w:rPr>
        <w:t>;</w:t>
      </w:r>
    </w:p>
    <w:p w14:paraId="1581E092" w14:textId="77777777" w:rsidR="009749FA" w:rsidRPr="009749FA" w:rsidRDefault="009749FA" w:rsidP="009749FA">
      <w:pPr>
        <w:spacing w:after="0" w:line="276" w:lineRule="auto"/>
        <w:rPr>
          <w:rFonts w:ascii="Century Gothic" w:hAnsi="Century Gothic"/>
          <w:color w:val="000000"/>
          <w:sz w:val="18"/>
          <w:szCs w:val="18"/>
        </w:rPr>
      </w:pPr>
    </w:p>
    <w:p w14:paraId="5B5A1D14" w14:textId="77777777" w:rsidR="009749FA" w:rsidRPr="009749FA" w:rsidRDefault="009749FA" w:rsidP="009749FA">
      <w:pPr>
        <w:spacing w:after="0" w:line="276" w:lineRule="auto"/>
        <w:rPr>
          <w:rFonts w:ascii="Century Gothic" w:hAnsi="Century Gothic"/>
          <w:color w:val="000000"/>
          <w:sz w:val="18"/>
          <w:szCs w:val="18"/>
        </w:rPr>
      </w:pPr>
    </w:p>
    <w:p w14:paraId="5C08152A" w14:textId="77777777" w:rsidR="00693706" w:rsidRDefault="00693706" w:rsidP="00D80E09">
      <w:pPr>
        <w:spacing w:after="0" w:line="276" w:lineRule="auto"/>
        <w:ind w:left="720" w:firstLine="142"/>
        <w:rPr>
          <w:rFonts w:ascii="Century Gothic" w:hAnsi="Century Gothic"/>
          <w:color w:val="000000"/>
          <w:szCs w:val="20"/>
        </w:rPr>
      </w:pPr>
    </w:p>
    <w:p w14:paraId="261B5F79" w14:textId="77777777" w:rsidR="00693706" w:rsidRDefault="00693706" w:rsidP="00D80E09">
      <w:pPr>
        <w:spacing w:after="0" w:line="276" w:lineRule="auto"/>
        <w:ind w:left="720" w:firstLine="142"/>
        <w:rPr>
          <w:rFonts w:ascii="Century Gothic" w:hAnsi="Century Gothic"/>
          <w:color w:val="000000"/>
          <w:szCs w:val="20"/>
        </w:rPr>
      </w:pPr>
    </w:p>
    <w:p w14:paraId="032A75CF" w14:textId="77777777" w:rsidR="00693706" w:rsidRDefault="00693706" w:rsidP="007E6B24">
      <w:pPr>
        <w:spacing w:after="0" w:line="276" w:lineRule="auto"/>
        <w:rPr>
          <w:rFonts w:ascii="Century Gothic" w:hAnsi="Century Gothic"/>
          <w:color w:val="000000"/>
          <w:szCs w:val="20"/>
        </w:rPr>
      </w:pPr>
    </w:p>
    <w:p w14:paraId="0EF6394E" w14:textId="77777777" w:rsidR="00693706" w:rsidRDefault="00693706" w:rsidP="00D80E09">
      <w:pPr>
        <w:spacing w:after="0" w:line="276" w:lineRule="auto"/>
        <w:ind w:left="720" w:firstLine="142"/>
        <w:rPr>
          <w:rFonts w:ascii="Century Gothic" w:hAnsi="Century Gothic"/>
          <w:color w:val="000000"/>
          <w:szCs w:val="20"/>
        </w:rPr>
        <w:sectPr w:rsidR="00693706" w:rsidSect="00693706">
          <w:type w:val="continuous"/>
          <w:pgSz w:w="11900" w:h="16840"/>
          <w:pgMar w:top="993" w:right="843" w:bottom="1134" w:left="1418" w:header="708" w:footer="708" w:gutter="0"/>
          <w:cols w:space="357"/>
          <w:docGrid w:linePitch="360"/>
        </w:sectPr>
      </w:pPr>
    </w:p>
    <w:p w14:paraId="7AE6B9D4" w14:textId="6BCCF520" w:rsidR="00793476" w:rsidRPr="0080119F" w:rsidRDefault="00793476" w:rsidP="00581097">
      <w:pPr>
        <w:spacing w:line="276" w:lineRule="auto"/>
        <w:rPr>
          <w:rFonts w:ascii="Century Gothic" w:hAnsi="Century Gothic"/>
          <w:b/>
          <w:color w:val="948A54" w:themeColor="background2" w:themeShade="80"/>
        </w:rPr>
      </w:pPr>
      <w:r w:rsidRPr="00793476">
        <w:rPr>
          <w:rFonts w:ascii="Century Gothic" w:hAnsi="Century Gothic"/>
        </w:rPr>
        <w:t xml:space="preserve">We have taken part in a number of activities throughout the year including NAIDOC Day, </w:t>
      </w:r>
      <w:proofErr w:type="spellStart"/>
      <w:r w:rsidRPr="00793476">
        <w:rPr>
          <w:rFonts w:ascii="Century Gothic" w:hAnsi="Century Gothic"/>
        </w:rPr>
        <w:t>Dillwynia</w:t>
      </w:r>
      <w:proofErr w:type="spellEnd"/>
      <w:r w:rsidRPr="00793476">
        <w:rPr>
          <w:rFonts w:ascii="Century Gothic" w:hAnsi="Century Gothic"/>
        </w:rPr>
        <w:t xml:space="preserve"> Correctional Centre Expos, Emu Plains Correctional Centre Expos, </w:t>
      </w:r>
      <w:proofErr w:type="gramStart"/>
      <w:r w:rsidRPr="00793476">
        <w:rPr>
          <w:rFonts w:ascii="Century Gothic" w:hAnsi="Century Gothic"/>
        </w:rPr>
        <w:t>Sorry</w:t>
      </w:r>
      <w:proofErr w:type="gramEnd"/>
      <w:r w:rsidRPr="00793476">
        <w:rPr>
          <w:rFonts w:ascii="Century Gothic" w:hAnsi="Century Gothic"/>
        </w:rPr>
        <w:t xml:space="preserve"> Day, Reclaim the Night and the Senior’s Expo.</w:t>
      </w:r>
    </w:p>
    <w:p w14:paraId="5581A970" w14:textId="573AB8B9" w:rsidR="005431E2" w:rsidRDefault="005431E2" w:rsidP="00581097">
      <w:pPr>
        <w:spacing w:line="276" w:lineRule="auto"/>
        <w:ind w:left="142"/>
        <w:rPr>
          <w:rFonts w:ascii="Century Gothic" w:hAnsi="Century Gothic"/>
        </w:rPr>
      </w:pPr>
    </w:p>
    <w:p w14:paraId="6A4E0F18" w14:textId="77777777" w:rsidR="005431E2" w:rsidRDefault="005431E2" w:rsidP="00581097">
      <w:pPr>
        <w:spacing w:line="276" w:lineRule="auto"/>
        <w:ind w:left="142"/>
        <w:rPr>
          <w:rFonts w:ascii="Century Gothic" w:hAnsi="Century Gothic"/>
        </w:rPr>
      </w:pPr>
    </w:p>
    <w:p w14:paraId="4FA5EAA7" w14:textId="77777777" w:rsidR="005431E2" w:rsidRDefault="005431E2" w:rsidP="00581097">
      <w:pPr>
        <w:spacing w:line="276" w:lineRule="auto"/>
        <w:ind w:left="142"/>
        <w:rPr>
          <w:rFonts w:ascii="Century Gothic" w:hAnsi="Century Gothic"/>
        </w:rPr>
      </w:pPr>
    </w:p>
    <w:p w14:paraId="30E4B9CC" w14:textId="77777777" w:rsidR="0080119F" w:rsidRPr="00793476" w:rsidRDefault="0080119F" w:rsidP="00581097">
      <w:pPr>
        <w:spacing w:line="276" w:lineRule="auto"/>
        <w:ind w:left="142"/>
        <w:rPr>
          <w:rFonts w:ascii="Century Gothic" w:hAnsi="Century Gothic"/>
        </w:rPr>
      </w:pPr>
    </w:p>
    <w:p w14:paraId="00740430" w14:textId="77777777" w:rsidR="00793476" w:rsidRPr="00793476" w:rsidRDefault="00793476" w:rsidP="00581097">
      <w:pPr>
        <w:spacing w:line="276" w:lineRule="auto"/>
        <w:rPr>
          <w:rFonts w:ascii="Century Gothic" w:hAnsi="Century Gothic"/>
          <w:b/>
        </w:rPr>
      </w:pPr>
      <w:r w:rsidRPr="00793476">
        <w:rPr>
          <w:rFonts w:ascii="Century Gothic" w:hAnsi="Century Gothic"/>
          <w:b/>
        </w:rPr>
        <w:t>Boards, Management Committees and Advisory Groups</w:t>
      </w:r>
    </w:p>
    <w:p w14:paraId="7DD156D0" w14:textId="77777777" w:rsidR="00793476" w:rsidRPr="00793476" w:rsidRDefault="00793476" w:rsidP="00581097">
      <w:pPr>
        <w:spacing w:line="276" w:lineRule="auto"/>
        <w:rPr>
          <w:rFonts w:ascii="Century Gothic" w:hAnsi="Century Gothic"/>
        </w:rPr>
      </w:pPr>
      <w:r w:rsidRPr="00793476">
        <w:rPr>
          <w:rFonts w:ascii="Century Gothic" w:hAnsi="Century Gothic"/>
        </w:rPr>
        <w:t>Pip is a board member of Community Legal Centres NSW, the Co-</w:t>
      </w:r>
      <w:proofErr w:type="spellStart"/>
      <w:r w:rsidRPr="00793476">
        <w:rPr>
          <w:rFonts w:ascii="Century Gothic" w:hAnsi="Century Gothic"/>
        </w:rPr>
        <w:t>Convenor</w:t>
      </w:r>
      <w:proofErr w:type="spellEnd"/>
      <w:r w:rsidRPr="00793476">
        <w:rPr>
          <w:rFonts w:ascii="Century Gothic" w:hAnsi="Century Gothic"/>
        </w:rPr>
        <w:t xml:space="preserve"> of the NSW CLC Practice Issues Committee, a member of the Apprehended Violence Legal Issues Consultative Committee (AVLICC) as a CLCNSW representative, a member of the NSW Legal Assistance Forum Prisoners Legal Needs Working Group and a member of the Blacktown FRC Reference Group.</w:t>
      </w:r>
    </w:p>
    <w:p w14:paraId="68D011BF" w14:textId="77777777" w:rsidR="00D80E09" w:rsidRDefault="00D80E09" w:rsidP="00793476">
      <w:pPr>
        <w:spacing w:line="276" w:lineRule="auto"/>
        <w:jc w:val="both"/>
        <w:rPr>
          <w:rFonts w:ascii="Century Gothic" w:hAnsi="Century Gothic"/>
        </w:rPr>
        <w:sectPr w:rsidR="00D80E09" w:rsidSect="005431E2">
          <w:type w:val="continuous"/>
          <w:pgSz w:w="11900" w:h="16840"/>
          <w:pgMar w:top="993" w:right="843" w:bottom="1134" w:left="1418" w:header="708" w:footer="708" w:gutter="0"/>
          <w:cols w:num="2" w:space="357"/>
          <w:docGrid w:linePitch="360"/>
        </w:sectPr>
      </w:pPr>
    </w:p>
    <w:p w14:paraId="62FC5E4D" w14:textId="74F4A7A3" w:rsidR="00793476" w:rsidRPr="00793476" w:rsidRDefault="00793476" w:rsidP="00793476">
      <w:pPr>
        <w:spacing w:line="276" w:lineRule="auto"/>
        <w:jc w:val="both"/>
        <w:rPr>
          <w:rFonts w:ascii="Century Gothic" w:hAnsi="Century Gothic"/>
        </w:rPr>
      </w:pPr>
    </w:p>
    <w:p w14:paraId="2965792C" w14:textId="02CD807B" w:rsidR="00C27EAA" w:rsidRDefault="003443D0" w:rsidP="00673593">
      <w:pPr>
        <w:rPr>
          <w:rFonts w:ascii="Century Gothic" w:hAnsi="Century Gothic"/>
          <w:sz w:val="48"/>
          <w:szCs w:val="48"/>
        </w:rPr>
      </w:pPr>
      <w:r>
        <w:rPr>
          <w:noProof/>
        </w:rPr>
        <w:drawing>
          <wp:anchor distT="0" distB="0" distL="114300" distR="114300" simplePos="0" relativeHeight="251936768" behindDoc="0" locked="0" layoutInCell="1" allowOverlap="1" wp14:anchorId="0B9D86D7" wp14:editId="59F763D4">
            <wp:simplePos x="0" y="0"/>
            <wp:positionH relativeFrom="column">
              <wp:posOffset>847090</wp:posOffset>
            </wp:positionH>
            <wp:positionV relativeFrom="paragraph">
              <wp:posOffset>131445</wp:posOffset>
            </wp:positionV>
            <wp:extent cx="3822700" cy="4954270"/>
            <wp:effectExtent l="0" t="6985" r="5715" b="5715"/>
            <wp:wrapThrough wrapText="bothSides">
              <wp:wrapPolygon edited="0">
                <wp:start x="-39" y="21570"/>
                <wp:lineTo x="21489" y="21570"/>
                <wp:lineTo x="21489" y="86"/>
                <wp:lineTo x="-39" y="86"/>
                <wp:lineTo x="-39" y="21570"/>
              </wp:wrapPolygon>
            </wp:wrapThrough>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rot="5400000">
                      <a:off x="0" y="0"/>
                      <a:ext cx="3822700" cy="4954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E657B0" w14:textId="11574C3F" w:rsidR="00C27EAA" w:rsidRDefault="00C27EAA" w:rsidP="00673593">
      <w:pPr>
        <w:rPr>
          <w:rFonts w:ascii="Century Gothic" w:hAnsi="Century Gothic"/>
          <w:sz w:val="48"/>
          <w:szCs w:val="48"/>
        </w:rPr>
      </w:pPr>
    </w:p>
    <w:p w14:paraId="03BED874" w14:textId="77777777" w:rsidR="00C27EAA" w:rsidRDefault="00C27EAA" w:rsidP="00673593">
      <w:pPr>
        <w:rPr>
          <w:rFonts w:ascii="Century Gothic" w:hAnsi="Century Gothic"/>
          <w:sz w:val="48"/>
          <w:szCs w:val="48"/>
        </w:rPr>
      </w:pPr>
    </w:p>
    <w:p w14:paraId="4B8281A1" w14:textId="77777777" w:rsidR="00C27EAA" w:rsidRDefault="00C27EAA" w:rsidP="00673593">
      <w:pPr>
        <w:rPr>
          <w:rFonts w:ascii="Century Gothic" w:hAnsi="Century Gothic"/>
          <w:sz w:val="48"/>
          <w:szCs w:val="48"/>
        </w:rPr>
      </w:pPr>
    </w:p>
    <w:p w14:paraId="4592BAFD" w14:textId="77777777" w:rsidR="00DA6902" w:rsidRDefault="00DA6902" w:rsidP="00673593">
      <w:pPr>
        <w:rPr>
          <w:rFonts w:ascii="Century Gothic" w:hAnsi="Century Gothic"/>
          <w:sz w:val="48"/>
          <w:szCs w:val="48"/>
        </w:rPr>
      </w:pPr>
    </w:p>
    <w:p w14:paraId="291C64F6" w14:textId="77777777" w:rsidR="00DA6902" w:rsidRDefault="00DA6902" w:rsidP="00673593">
      <w:pPr>
        <w:rPr>
          <w:rFonts w:ascii="Century Gothic" w:hAnsi="Century Gothic"/>
          <w:sz w:val="48"/>
          <w:szCs w:val="48"/>
        </w:rPr>
      </w:pPr>
    </w:p>
    <w:p w14:paraId="4159FE2B" w14:textId="77777777" w:rsidR="00DA6902" w:rsidRDefault="00DA6902" w:rsidP="00673593">
      <w:pPr>
        <w:rPr>
          <w:rFonts w:ascii="Century Gothic" w:hAnsi="Century Gothic"/>
          <w:sz w:val="48"/>
          <w:szCs w:val="48"/>
        </w:rPr>
      </w:pPr>
    </w:p>
    <w:p w14:paraId="3478986E" w14:textId="77777777" w:rsidR="00DA6902" w:rsidRDefault="00DA6902" w:rsidP="00673593">
      <w:pPr>
        <w:rPr>
          <w:rFonts w:ascii="Century Gothic" w:hAnsi="Century Gothic"/>
          <w:sz w:val="48"/>
          <w:szCs w:val="48"/>
        </w:rPr>
      </w:pPr>
    </w:p>
    <w:p w14:paraId="117C8184" w14:textId="745EFFA0" w:rsidR="00DA6902" w:rsidRPr="003443D0" w:rsidRDefault="00640C52" w:rsidP="00673593">
      <w:pPr>
        <w:rPr>
          <w:rFonts w:ascii="Century Gothic" w:hAnsi="Century Gothic"/>
          <w:b/>
          <w:sz w:val="18"/>
          <w:szCs w:val="18"/>
        </w:rPr>
      </w:pPr>
      <w:r>
        <w:rPr>
          <w:rFonts w:ascii="Century Gothic" w:hAnsi="Century Gothic"/>
        </w:rPr>
        <w:t xml:space="preserve">           </w:t>
      </w:r>
      <w:r w:rsidR="0080119F">
        <w:rPr>
          <w:rFonts w:ascii="Century Gothic" w:hAnsi="Century Gothic"/>
          <w:b/>
          <w:sz w:val="18"/>
          <w:szCs w:val="18"/>
        </w:rPr>
        <w:t xml:space="preserve">Some of </w:t>
      </w:r>
      <w:r>
        <w:rPr>
          <w:rFonts w:ascii="Century Gothic" w:hAnsi="Century Gothic"/>
          <w:b/>
          <w:sz w:val="18"/>
          <w:szCs w:val="18"/>
        </w:rPr>
        <w:t>o</w:t>
      </w:r>
      <w:r w:rsidR="003443D0" w:rsidRPr="003443D0">
        <w:rPr>
          <w:rFonts w:ascii="Century Gothic" w:hAnsi="Century Gothic"/>
          <w:b/>
          <w:sz w:val="18"/>
          <w:szCs w:val="18"/>
        </w:rPr>
        <w:t>ur centre</w:t>
      </w:r>
      <w:r w:rsidR="0080119F">
        <w:rPr>
          <w:rFonts w:ascii="Century Gothic" w:hAnsi="Century Gothic"/>
          <w:b/>
          <w:sz w:val="18"/>
          <w:szCs w:val="18"/>
        </w:rPr>
        <w:t xml:space="preserve"> staff</w:t>
      </w:r>
      <w:r w:rsidR="003443D0" w:rsidRPr="003443D0">
        <w:rPr>
          <w:rFonts w:ascii="Century Gothic" w:hAnsi="Century Gothic"/>
          <w:b/>
          <w:sz w:val="18"/>
          <w:szCs w:val="18"/>
        </w:rPr>
        <w:t xml:space="preserve"> participating in the Reclaim the Night </w:t>
      </w:r>
      <w:proofErr w:type="gramStart"/>
      <w:r w:rsidR="003443D0" w:rsidRPr="003443D0">
        <w:rPr>
          <w:rFonts w:ascii="Century Gothic" w:hAnsi="Century Gothic"/>
          <w:b/>
          <w:sz w:val="18"/>
          <w:szCs w:val="18"/>
        </w:rPr>
        <w:t>march</w:t>
      </w:r>
      <w:proofErr w:type="gramEnd"/>
      <w:r w:rsidR="003443D0" w:rsidRPr="003443D0">
        <w:rPr>
          <w:rFonts w:ascii="Century Gothic" w:hAnsi="Century Gothic"/>
          <w:b/>
          <w:sz w:val="18"/>
          <w:szCs w:val="18"/>
        </w:rPr>
        <w:t xml:space="preserve"> (Richmond 2010)</w:t>
      </w:r>
    </w:p>
    <w:p w14:paraId="7081585A" w14:textId="77777777" w:rsidR="00DA6902" w:rsidRDefault="00DA6902" w:rsidP="00673593">
      <w:pPr>
        <w:rPr>
          <w:rFonts w:ascii="Century Gothic" w:hAnsi="Century Gothic"/>
          <w:sz w:val="48"/>
          <w:szCs w:val="48"/>
        </w:rPr>
      </w:pPr>
    </w:p>
    <w:p w14:paraId="68B3CCC3" w14:textId="77777777" w:rsidR="00C27EAA" w:rsidRDefault="00C27EAA" w:rsidP="00673593">
      <w:pPr>
        <w:rPr>
          <w:rFonts w:ascii="Century Gothic" w:hAnsi="Century Gothic"/>
          <w:sz w:val="48"/>
          <w:szCs w:val="48"/>
        </w:rPr>
      </w:pPr>
    </w:p>
    <w:p w14:paraId="7A5CFBCB" w14:textId="77777777" w:rsidR="002771E2" w:rsidRDefault="002771E2" w:rsidP="00673593">
      <w:pPr>
        <w:rPr>
          <w:rFonts w:ascii="Century Gothic" w:hAnsi="Century Gothic"/>
          <w:sz w:val="48"/>
          <w:szCs w:val="48"/>
        </w:rPr>
        <w:sectPr w:rsidR="002771E2" w:rsidSect="003443D0">
          <w:type w:val="continuous"/>
          <w:pgSz w:w="11900" w:h="16840"/>
          <w:pgMar w:top="993" w:right="843" w:bottom="1134" w:left="1418" w:header="708" w:footer="708" w:gutter="0"/>
          <w:cols w:space="2"/>
          <w:docGrid w:linePitch="360"/>
        </w:sectPr>
      </w:pPr>
    </w:p>
    <w:p w14:paraId="2BAC9A4B" w14:textId="77777777" w:rsidR="007D3775" w:rsidRDefault="007D3775" w:rsidP="00AC0769">
      <w:pPr>
        <w:ind w:right="148"/>
        <w:rPr>
          <w:rFonts w:ascii="Century Gothic" w:hAnsi="Century Gothic"/>
          <w:color w:val="948A54" w:themeColor="background2" w:themeShade="80"/>
          <w:sz w:val="48"/>
          <w:szCs w:val="48"/>
        </w:rPr>
      </w:pPr>
    </w:p>
    <w:p w14:paraId="4515C801" w14:textId="77777777" w:rsidR="00530A95" w:rsidRPr="00B57FD3" w:rsidRDefault="00530A95" w:rsidP="00B57FD3">
      <w:pPr>
        <w:spacing w:after="0"/>
        <w:contextualSpacing/>
        <w:rPr>
          <w:rFonts w:ascii="Century Gothic" w:hAnsi="Century Gothic" w:cs="Aharoni"/>
          <w:color w:val="948A54" w:themeColor="background2" w:themeShade="80"/>
          <w:sz w:val="48"/>
          <w:szCs w:val="48"/>
        </w:rPr>
      </w:pPr>
      <w:r w:rsidRPr="00B57FD3">
        <w:rPr>
          <w:rFonts w:ascii="Century Gothic" w:hAnsi="Century Gothic" w:cs="Aharoni"/>
          <w:color w:val="948A54" w:themeColor="background2" w:themeShade="80"/>
          <w:sz w:val="48"/>
          <w:szCs w:val="48"/>
        </w:rPr>
        <w:t xml:space="preserve">NORTH WEST </w:t>
      </w:r>
    </w:p>
    <w:p w14:paraId="6561FDA6" w14:textId="77777777" w:rsidR="00530A95" w:rsidRPr="00B57FD3" w:rsidRDefault="00530A95" w:rsidP="00B57FD3">
      <w:pPr>
        <w:spacing w:after="0"/>
        <w:contextualSpacing/>
        <w:rPr>
          <w:rFonts w:ascii="Century Gothic" w:hAnsi="Century Gothic" w:cs="Aharoni"/>
          <w:color w:val="948A54" w:themeColor="background2" w:themeShade="80"/>
          <w:sz w:val="48"/>
          <w:szCs w:val="48"/>
        </w:rPr>
      </w:pPr>
      <w:r w:rsidRPr="00B57FD3">
        <w:rPr>
          <w:rFonts w:ascii="Century Gothic" w:hAnsi="Century Gothic" w:cs="Aharoni"/>
          <w:color w:val="948A54" w:themeColor="background2" w:themeShade="80"/>
          <w:sz w:val="48"/>
          <w:szCs w:val="48"/>
        </w:rPr>
        <w:t xml:space="preserve">SYDNEY WOMEN’S </w:t>
      </w:r>
    </w:p>
    <w:p w14:paraId="6F1F943D" w14:textId="7B4CC2E9" w:rsidR="00530A95" w:rsidRPr="00B57FD3" w:rsidRDefault="00530A95" w:rsidP="00B57FD3">
      <w:pPr>
        <w:spacing w:after="0"/>
        <w:contextualSpacing/>
        <w:rPr>
          <w:rFonts w:ascii="Century Gothic" w:hAnsi="Century Gothic" w:cs="Aharoni"/>
          <w:color w:val="948A54" w:themeColor="background2" w:themeShade="80"/>
          <w:sz w:val="48"/>
          <w:szCs w:val="48"/>
        </w:rPr>
      </w:pPr>
      <w:r w:rsidRPr="00B57FD3">
        <w:rPr>
          <w:rFonts w:ascii="Century Gothic" w:hAnsi="Century Gothic" w:cs="Aharoni"/>
          <w:color w:val="948A54" w:themeColor="background2" w:themeShade="80"/>
          <w:sz w:val="48"/>
          <w:szCs w:val="48"/>
        </w:rPr>
        <w:t>DOMESTIC VIOLENCE</w:t>
      </w:r>
    </w:p>
    <w:p w14:paraId="4ADE5D47" w14:textId="77777777" w:rsidR="00530A95" w:rsidRPr="00B57FD3" w:rsidRDefault="00530A95" w:rsidP="00B57FD3">
      <w:pPr>
        <w:spacing w:after="0"/>
        <w:contextualSpacing/>
        <w:rPr>
          <w:rFonts w:ascii="Century Gothic" w:hAnsi="Century Gothic" w:cs="Aharoni"/>
          <w:color w:val="948A54" w:themeColor="background2" w:themeShade="80"/>
          <w:sz w:val="48"/>
          <w:szCs w:val="48"/>
        </w:rPr>
      </w:pPr>
      <w:r w:rsidRPr="00B57FD3">
        <w:rPr>
          <w:rFonts w:ascii="Century Gothic" w:hAnsi="Century Gothic" w:cs="Aharoni"/>
          <w:color w:val="948A54" w:themeColor="background2" w:themeShade="80"/>
          <w:sz w:val="48"/>
          <w:szCs w:val="48"/>
        </w:rPr>
        <w:t xml:space="preserve">COURT ADVOCACY SERVICE </w:t>
      </w:r>
    </w:p>
    <w:p w14:paraId="2986D196" w14:textId="4FAD57B7" w:rsidR="00530A95" w:rsidRPr="00B57FD3" w:rsidRDefault="00530A95" w:rsidP="00B57FD3">
      <w:pPr>
        <w:spacing w:after="0"/>
        <w:contextualSpacing/>
        <w:rPr>
          <w:rFonts w:ascii="Century Gothic" w:hAnsi="Century Gothic" w:cs="Aharoni"/>
          <w:color w:val="948A54" w:themeColor="background2" w:themeShade="80"/>
          <w:sz w:val="48"/>
          <w:szCs w:val="48"/>
        </w:rPr>
      </w:pPr>
      <w:r w:rsidRPr="00B57FD3">
        <w:rPr>
          <w:rFonts w:ascii="Century Gothic" w:hAnsi="Century Gothic" w:cs="Aharoni"/>
          <w:color w:val="948A54" w:themeColor="background2" w:themeShade="80"/>
          <w:sz w:val="48"/>
          <w:szCs w:val="48"/>
        </w:rPr>
        <w:t>(NWSWDVCAS) REPORT</w:t>
      </w:r>
    </w:p>
    <w:p w14:paraId="659AEB23" w14:textId="4A49F339" w:rsidR="00530A95" w:rsidRDefault="000B1BF5" w:rsidP="00530A95">
      <w:pPr>
        <w:spacing w:after="0"/>
        <w:rPr>
          <w:rFonts w:ascii="Century Gothic" w:hAnsi="Century Gothic" w:cs="Aharoni"/>
          <w:color w:val="404040" w:themeColor="text1" w:themeTint="BF"/>
          <w:sz w:val="36"/>
          <w:szCs w:val="36"/>
        </w:rPr>
      </w:pPr>
      <w:r>
        <w:rPr>
          <w:rFonts w:ascii="Century Gothic" w:hAnsi="Century Gothic" w:cs="Aharoni"/>
          <w:color w:val="404040" w:themeColor="text1" w:themeTint="BF"/>
          <w:sz w:val="36"/>
          <w:szCs w:val="36"/>
        </w:rPr>
        <w:t>Nicola Clark</w:t>
      </w:r>
    </w:p>
    <w:p w14:paraId="462FA6B8" w14:textId="2D1BB836" w:rsidR="00770F0F" w:rsidRPr="00770F0F" w:rsidRDefault="00770F0F" w:rsidP="00530A95">
      <w:pPr>
        <w:spacing w:after="0"/>
        <w:rPr>
          <w:rFonts w:ascii="Century Gothic" w:hAnsi="Century Gothic" w:cs="Aharoni"/>
          <w:color w:val="404040" w:themeColor="text1" w:themeTint="BF"/>
          <w:sz w:val="28"/>
          <w:szCs w:val="28"/>
        </w:rPr>
      </w:pPr>
      <w:r w:rsidRPr="00770F0F">
        <w:rPr>
          <w:rFonts w:ascii="Century Gothic" w:hAnsi="Century Gothic" w:cs="Aharoni"/>
          <w:color w:val="404040" w:themeColor="text1" w:themeTint="BF"/>
          <w:sz w:val="28"/>
          <w:szCs w:val="28"/>
        </w:rPr>
        <w:t>Coordinator</w:t>
      </w:r>
    </w:p>
    <w:p w14:paraId="1BEA41C7" w14:textId="77777777" w:rsidR="008B1F33" w:rsidRDefault="008B1F33" w:rsidP="00B81628">
      <w:pPr>
        <w:ind w:right="147"/>
        <w:contextualSpacing/>
        <w:rPr>
          <w:rFonts w:ascii="Century Gothic" w:hAnsi="Century Gothic"/>
          <w:color w:val="948A54" w:themeColor="background2" w:themeShade="80"/>
          <w:sz w:val="48"/>
          <w:szCs w:val="48"/>
        </w:rPr>
      </w:pPr>
    </w:p>
    <w:p w14:paraId="5BA39C4D" w14:textId="77777777" w:rsidR="00EA080B" w:rsidRDefault="00EA080B" w:rsidP="006A24AD">
      <w:pPr>
        <w:spacing w:line="240" w:lineRule="auto"/>
        <w:rPr>
          <w:rFonts w:ascii="Century Gothic" w:hAnsi="Century Gothic"/>
        </w:rPr>
        <w:sectPr w:rsidR="00EA080B" w:rsidSect="00140FC6">
          <w:type w:val="continuous"/>
          <w:pgSz w:w="11900" w:h="16840"/>
          <w:pgMar w:top="992" w:right="987" w:bottom="1134" w:left="992" w:header="709" w:footer="709" w:gutter="0"/>
          <w:cols w:space="720"/>
          <w:docGrid w:linePitch="360"/>
        </w:sectPr>
      </w:pPr>
    </w:p>
    <w:p w14:paraId="3A6C22AC" w14:textId="381A14FA" w:rsidR="006A24AD" w:rsidRPr="006A24AD" w:rsidRDefault="006A24AD" w:rsidP="00581097">
      <w:pPr>
        <w:spacing w:line="240" w:lineRule="auto"/>
        <w:rPr>
          <w:rFonts w:ascii="Century Gothic" w:hAnsi="Century Gothic"/>
        </w:rPr>
      </w:pPr>
      <w:r w:rsidRPr="006A24AD">
        <w:rPr>
          <w:rFonts w:ascii="Century Gothic" w:hAnsi="Century Gothic"/>
        </w:rPr>
        <w:t xml:space="preserve">Over 2010/2011 we have seen our Team grow, and change. The increase in our team members has resulted in our ability to increase the number of clients and the quality of our assistance to women experiencing violence.  </w:t>
      </w:r>
    </w:p>
    <w:p w14:paraId="617AF860" w14:textId="0CCFEC7F" w:rsidR="006A24AD" w:rsidRPr="006A24AD" w:rsidRDefault="006A24AD" w:rsidP="00581097">
      <w:pPr>
        <w:spacing w:line="240" w:lineRule="auto"/>
        <w:rPr>
          <w:rFonts w:ascii="Century Gothic" w:hAnsi="Century Gothic"/>
        </w:rPr>
      </w:pPr>
      <w:r w:rsidRPr="006A24AD">
        <w:rPr>
          <w:rFonts w:ascii="Century Gothic" w:hAnsi="Century Gothic"/>
        </w:rPr>
        <w:t xml:space="preserve">I would like to thank all team members for their </w:t>
      </w:r>
      <w:r w:rsidR="000B1BF5">
        <w:rPr>
          <w:rFonts w:ascii="Century Gothic" w:hAnsi="Century Gothic"/>
        </w:rPr>
        <w:t>dedication and insistence that w</w:t>
      </w:r>
      <w:r w:rsidRPr="006A24AD">
        <w:rPr>
          <w:rFonts w:ascii="Century Gothic" w:hAnsi="Century Gothic"/>
        </w:rPr>
        <w:t>omen accessing the NWSWDVCAS receive support that reflect th</w:t>
      </w:r>
      <w:r w:rsidR="000B1BF5">
        <w:rPr>
          <w:rFonts w:ascii="Century Gothic" w:hAnsi="Century Gothic"/>
        </w:rPr>
        <w:t xml:space="preserve">eir needs throughout and beyond </w:t>
      </w:r>
      <w:r w:rsidRPr="006A24AD">
        <w:rPr>
          <w:rFonts w:ascii="Century Gothic" w:hAnsi="Century Gothic"/>
        </w:rPr>
        <w:t xml:space="preserve">the </w:t>
      </w:r>
      <w:r w:rsidR="000B1BF5" w:rsidRPr="006A24AD">
        <w:rPr>
          <w:rFonts w:ascii="Century Gothic" w:hAnsi="Century Gothic"/>
        </w:rPr>
        <w:t>A</w:t>
      </w:r>
      <w:r w:rsidR="000B1BF5">
        <w:rPr>
          <w:rFonts w:ascii="Century Gothic" w:hAnsi="Century Gothic"/>
        </w:rPr>
        <w:t xml:space="preserve">pprehended </w:t>
      </w:r>
      <w:r w:rsidRPr="006A24AD">
        <w:rPr>
          <w:rFonts w:ascii="Century Gothic" w:hAnsi="Century Gothic"/>
        </w:rPr>
        <w:t>D</w:t>
      </w:r>
      <w:r w:rsidR="000B1BF5">
        <w:rPr>
          <w:rFonts w:ascii="Century Gothic" w:hAnsi="Century Gothic"/>
        </w:rPr>
        <w:t xml:space="preserve">omestic </w:t>
      </w:r>
      <w:r w:rsidRPr="006A24AD">
        <w:rPr>
          <w:rFonts w:ascii="Century Gothic" w:hAnsi="Century Gothic"/>
        </w:rPr>
        <w:t>V</w:t>
      </w:r>
      <w:r w:rsidR="000B1BF5">
        <w:rPr>
          <w:rFonts w:ascii="Century Gothic" w:hAnsi="Century Gothic"/>
        </w:rPr>
        <w:t xml:space="preserve">iolence </w:t>
      </w:r>
      <w:r w:rsidRPr="006A24AD">
        <w:rPr>
          <w:rFonts w:ascii="Century Gothic" w:hAnsi="Century Gothic"/>
        </w:rPr>
        <w:t>O</w:t>
      </w:r>
      <w:r w:rsidR="000B1BF5">
        <w:rPr>
          <w:rFonts w:ascii="Century Gothic" w:hAnsi="Century Gothic"/>
        </w:rPr>
        <w:t>rder (ADVO)</w:t>
      </w:r>
      <w:r w:rsidRPr="006A24AD">
        <w:rPr>
          <w:rFonts w:ascii="Century Gothic" w:hAnsi="Century Gothic"/>
        </w:rPr>
        <w:t xml:space="preserve"> process. </w:t>
      </w:r>
    </w:p>
    <w:p w14:paraId="45975730" w14:textId="79FF32AF" w:rsidR="006A24AD" w:rsidRPr="006A24AD" w:rsidRDefault="006A24AD" w:rsidP="00581097">
      <w:pPr>
        <w:spacing w:line="240" w:lineRule="auto"/>
        <w:rPr>
          <w:rFonts w:ascii="Century Gothic" w:hAnsi="Century Gothic"/>
        </w:rPr>
      </w:pPr>
      <w:r w:rsidRPr="006A24AD">
        <w:rPr>
          <w:rFonts w:ascii="Century Gothic" w:hAnsi="Century Gothic"/>
        </w:rPr>
        <w:t xml:space="preserve">Team </w:t>
      </w:r>
      <w:r w:rsidR="00E72632">
        <w:rPr>
          <w:rFonts w:ascii="Century Gothic" w:hAnsi="Century Gothic"/>
        </w:rPr>
        <w:t>members of NWSWDVCAS are the Co</w:t>
      </w:r>
      <w:r w:rsidRPr="006A24AD">
        <w:rPr>
          <w:rFonts w:ascii="Century Gothic" w:hAnsi="Century Gothic"/>
        </w:rPr>
        <w:t>ordinator Nicola Clark, Ass</w:t>
      </w:r>
      <w:r w:rsidR="00E72632">
        <w:rPr>
          <w:rFonts w:ascii="Century Gothic" w:hAnsi="Century Gothic"/>
        </w:rPr>
        <w:t>istant Co</w:t>
      </w:r>
      <w:r w:rsidR="006A1553">
        <w:rPr>
          <w:rFonts w:ascii="Century Gothic" w:hAnsi="Century Gothic"/>
        </w:rPr>
        <w:t>ordinator Emma McP</w:t>
      </w:r>
      <w:r w:rsidRPr="006A24AD">
        <w:rPr>
          <w:rFonts w:ascii="Century Gothic" w:hAnsi="Century Gothic"/>
        </w:rPr>
        <w:t>herson, C</w:t>
      </w:r>
      <w:r w:rsidR="000B1BF5">
        <w:rPr>
          <w:rFonts w:ascii="Century Gothic" w:hAnsi="Century Gothic"/>
        </w:rPr>
        <w:t>ulturally And Linguistically Diverse (CALD) Specialist Worker Janet Este</w:t>
      </w:r>
      <w:r w:rsidRPr="006A24AD">
        <w:rPr>
          <w:rFonts w:ascii="Century Gothic" w:hAnsi="Century Gothic"/>
        </w:rPr>
        <w:t xml:space="preserve">ban, Administration Worker Nicole </w:t>
      </w:r>
      <w:proofErr w:type="spellStart"/>
      <w:r w:rsidRPr="006A24AD">
        <w:rPr>
          <w:rFonts w:ascii="Century Gothic" w:hAnsi="Century Gothic"/>
        </w:rPr>
        <w:t>Phillpott</w:t>
      </w:r>
      <w:proofErr w:type="spellEnd"/>
      <w:r w:rsidRPr="006A24AD">
        <w:rPr>
          <w:rFonts w:ascii="Century Gothic" w:hAnsi="Century Gothic"/>
        </w:rPr>
        <w:t xml:space="preserve"> and Court Advocacy Worker</w:t>
      </w:r>
      <w:r>
        <w:rPr>
          <w:rFonts w:ascii="Century Gothic" w:hAnsi="Century Gothic"/>
        </w:rPr>
        <w:t xml:space="preserve">, </w:t>
      </w:r>
      <w:r w:rsidRPr="006A24AD">
        <w:rPr>
          <w:rFonts w:ascii="Century Gothic" w:hAnsi="Century Gothic"/>
        </w:rPr>
        <w:t>Kelly Williams</w:t>
      </w:r>
      <w:r>
        <w:rPr>
          <w:rFonts w:ascii="Century Gothic" w:hAnsi="Century Gothic"/>
        </w:rPr>
        <w:t>on</w:t>
      </w:r>
      <w:r w:rsidRPr="006A24AD">
        <w:rPr>
          <w:rFonts w:ascii="Century Gothic" w:hAnsi="Century Gothic"/>
        </w:rPr>
        <w:t xml:space="preserve">. We thank Alisha </w:t>
      </w:r>
      <w:proofErr w:type="spellStart"/>
      <w:r w:rsidRPr="006A24AD">
        <w:rPr>
          <w:rFonts w:ascii="Century Gothic" w:hAnsi="Century Gothic"/>
        </w:rPr>
        <w:t>Candlin</w:t>
      </w:r>
      <w:proofErr w:type="spellEnd"/>
      <w:r w:rsidRPr="006A24AD">
        <w:rPr>
          <w:rFonts w:ascii="Century Gothic" w:hAnsi="Century Gothic"/>
        </w:rPr>
        <w:t xml:space="preserve"> the Aboriginal Specialist Work</w:t>
      </w:r>
      <w:r w:rsidR="000B1BF5">
        <w:rPr>
          <w:rFonts w:ascii="Century Gothic" w:hAnsi="Century Gothic"/>
        </w:rPr>
        <w:t>er (ASW) (resigned 2011)</w:t>
      </w:r>
      <w:r w:rsidRPr="006A24AD">
        <w:rPr>
          <w:rFonts w:ascii="Century Gothic" w:hAnsi="Century Gothic"/>
        </w:rPr>
        <w:t>.</w:t>
      </w:r>
    </w:p>
    <w:p w14:paraId="59F89DE2" w14:textId="31E36535" w:rsidR="006A24AD" w:rsidRPr="006A24AD" w:rsidRDefault="006A24AD" w:rsidP="00581097">
      <w:pPr>
        <w:spacing w:line="240" w:lineRule="auto"/>
        <w:rPr>
          <w:rFonts w:ascii="Century Gothic" w:hAnsi="Century Gothic"/>
        </w:rPr>
      </w:pPr>
      <w:r w:rsidRPr="006A24AD">
        <w:rPr>
          <w:rFonts w:ascii="Century Gothic" w:hAnsi="Century Gothic"/>
        </w:rPr>
        <w:t>The service operates across the Blacktown and Haw</w:t>
      </w:r>
      <w:r w:rsidR="00E72632">
        <w:rPr>
          <w:rFonts w:ascii="Century Gothic" w:hAnsi="Century Gothic"/>
        </w:rPr>
        <w:t>kesbury areas. The Assistant Co</w:t>
      </w:r>
      <w:r w:rsidRPr="006A24AD">
        <w:rPr>
          <w:rFonts w:ascii="Century Gothic" w:hAnsi="Century Gothic"/>
        </w:rPr>
        <w:t>ordinator and CALD worker are based a</w:t>
      </w:r>
      <w:r w:rsidR="00E72632">
        <w:rPr>
          <w:rFonts w:ascii="Century Gothic" w:hAnsi="Century Gothic"/>
        </w:rPr>
        <w:t>t the Blacktown Office.  The Co</w:t>
      </w:r>
      <w:r w:rsidRPr="006A24AD">
        <w:rPr>
          <w:rFonts w:ascii="Century Gothic" w:hAnsi="Century Gothic"/>
        </w:rPr>
        <w:t>ordinator, Administration Worker, Court Advocacy Worker and ASW are at the Windsor Office within Hawkesbury Nepean Community Legal Centre.</w:t>
      </w:r>
    </w:p>
    <w:p w14:paraId="31CDD1F3" w14:textId="48F3F983" w:rsidR="006A24AD" w:rsidRPr="006A24AD" w:rsidRDefault="002A5D71" w:rsidP="00581097">
      <w:pPr>
        <w:spacing w:line="240" w:lineRule="auto"/>
        <w:rPr>
          <w:rFonts w:ascii="Century Gothic" w:hAnsi="Century Gothic"/>
        </w:rPr>
      </w:pPr>
      <w:r>
        <w:rPr>
          <w:rFonts w:ascii="Century Gothic" w:hAnsi="Century Gothic"/>
        </w:rPr>
        <w:t xml:space="preserve">2010 saw </w:t>
      </w:r>
      <w:proofErr w:type="spellStart"/>
      <w:r>
        <w:rPr>
          <w:rFonts w:ascii="Century Gothic" w:hAnsi="Century Gothic"/>
        </w:rPr>
        <w:t>Ms</w:t>
      </w:r>
      <w:proofErr w:type="spellEnd"/>
      <w:r>
        <w:rPr>
          <w:rFonts w:ascii="Century Gothic" w:hAnsi="Century Gothic"/>
        </w:rPr>
        <w:t xml:space="preserve"> Janet Boreham</w:t>
      </w:r>
      <w:r w:rsidR="006A24AD" w:rsidRPr="006A24AD">
        <w:rPr>
          <w:rFonts w:ascii="Century Gothic" w:hAnsi="Century Gothic"/>
        </w:rPr>
        <w:t xml:space="preserve"> resign from </w:t>
      </w:r>
      <w:r w:rsidR="000B1BF5">
        <w:rPr>
          <w:rFonts w:ascii="Century Gothic" w:hAnsi="Century Gothic"/>
        </w:rPr>
        <w:t>NWSWDVCAS.</w:t>
      </w:r>
      <w:r w:rsidR="006A24AD" w:rsidRPr="006A24AD">
        <w:rPr>
          <w:rFonts w:ascii="Century Gothic" w:hAnsi="Century Gothic"/>
        </w:rPr>
        <w:t xml:space="preserve">  For many years</w:t>
      </w:r>
      <w:r w:rsidR="00E72632">
        <w:rPr>
          <w:rFonts w:ascii="Century Gothic" w:hAnsi="Century Gothic"/>
        </w:rPr>
        <w:t>, Janet held the position of Co</w:t>
      </w:r>
      <w:r w:rsidR="006A24AD" w:rsidRPr="006A24AD">
        <w:rPr>
          <w:rFonts w:ascii="Century Gothic" w:hAnsi="Century Gothic"/>
        </w:rPr>
        <w:t xml:space="preserve">ordinator of the Blacktown WDVCAS. One of Janet’s </w:t>
      </w:r>
      <w:r w:rsidR="000B1BF5">
        <w:rPr>
          <w:rFonts w:ascii="Century Gothic" w:hAnsi="Century Gothic"/>
        </w:rPr>
        <w:t>triumphs</w:t>
      </w:r>
      <w:r w:rsidR="00E72632">
        <w:rPr>
          <w:rFonts w:ascii="Century Gothic" w:hAnsi="Century Gothic"/>
        </w:rPr>
        <w:t xml:space="preserve"> during her time as Co</w:t>
      </w:r>
      <w:r w:rsidR="006A24AD" w:rsidRPr="006A24AD">
        <w:rPr>
          <w:rFonts w:ascii="Century Gothic" w:hAnsi="Century Gothic"/>
        </w:rPr>
        <w:t>ordinator of the Blacktown WDVCAS was the Blacktown Local Court agreeing to refer women to the WDVCAS’s Domestic Violence Practitioners Scheme (DVPS) for Private ADVO applications.  This allowed women mo</w:t>
      </w:r>
      <w:r w:rsidR="000B1BF5">
        <w:rPr>
          <w:rFonts w:ascii="Century Gothic" w:hAnsi="Century Gothic"/>
        </w:rPr>
        <w:t>re time to tell their story to s</w:t>
      </w:r>
      <w:r w:rsidR="006A24AD" w:rsidRPr="006A24AD">
        <w:rPr>
          <w:rFonts w:ascii="Century Gothic" w:hAnsi="Century Gothic"/>
        </w:rPr>
        <w:t>olicitors resulting in</w:t>
      </w:r>
      <w:r w:rsidR="000B1BF5">
        <w:rPr>
          <w:rFonts w:ascii="Century Gothic" w:hAnsi="Century Gothic"/>
        </w:rPr>
        <w:t xml:space="preserve"> stronger applications for ADVO</w:t>
      </w:r>
      <w:r w:rsidR="006A24AD" w:rsidRPr="006A24AD">
        <w:rPr>
          <w:rFonts w:ascii="Century Gothic" w:hAnsi="Century Gothic"/>
        </w:rPr>
        <w:t>s and better outcomes for Women. We wish Janet well in her retirement.</w:t>
      </w:r>
    </w:p>
    <w:p w14:paraId="352A3B6A" w14:textId="77777777" w:rsidR="00EA080B" w:rsidRDefault="00EA080B" w:rsidP="00B81628">
      <w:pPr>
        <w:ind w:right="147"/>
        <w:contextualSpacing/>
        <w:rPr>
          <w:rFonts w:ascii="Century Gothic" w:hAnsi="Century Gothic"/>
          <w:color w:val="948A54" w:themeColor="background2" w:themeShade="80"/>
          <w:sz w:val="48"/>
          <w:szCs w:val="48"/>
        </w:rPr>
        <w:sectPr w:rsidR="00EA080B" w:rsidSect="00EA080B">
          <w:type w:val="continuous"/>
          <w:pgSz w:w="11900" w:h="16840"/>
          <w:pgMar w:top="992" w:right="987" w:bottom="1134" w:left="992" w:header="709" w:footer="709" w:gutter="0"/>
          <w:cols w:num="3" w:space="720"/>
          <w:docGrid w:linePitch="360"/>
        </w:sectPr>
      </w:pPr>
    </w:p>
    <w:p w14:paraId="04EA3D26" w14:textId="2EB01BE0" w:rsidR="008B1F33" w:rsidRDefault="008B1F33" w:rsidP="00B81628">
      <w:pPr>
        <w:ind w:right="147"/>
        <w:contextualSpacing/>
        <w:rPr>
          <w:rFonts w:ascii="Century Gothic" w:hAnsi="Century Gothic"/>
          <w:color w:val="948A54" w:themeColor="background2" w:themeShade="80"/>
          <w:sz w:val="48"/>
          <w:szCs w:val="48"/>
        </w:rPr>
      </w:pPr>
    </w:p>
    <w:p w14:paraId="293883B8" w14:textId="77777777" w:rsidR="008B1F33" w:rsidRDefault="008B1F33" w:rsidP="00B81628">
      <w:pPr>
        <w:ind w:right="147"/>
        <w:contextualSpacing/>
        <w:rPr>
          <w:rFonts w:ascii="Century Gothic" w:hAnsi="Century Gothic"/>
          <w:color w:val="948A54" w:themeColor="background2" w:themeShade="80"/>
          <w:sz w:val="48"/>
          <w:szCs w:val="48"/>
        </w:rPr>
      </w:pPr>
    </w:p>
    <w:p w14:paraId="7821E40F" w14:textId="77777777" w:rsidR="008B1F33" w:rsidRDefault="008B1F33" w:rsidP="00B81628">
      <w:pPr>
        <w:ind w:right="147"/>
        <w:contextualSpacing/>
        <w:rPr>
          <w:rFonts w:ascii="Century Gothic" w:hAnsi="Century Gothic"/>
          <w:color w:val="948A54" w:themeColor="background2" w:themeShade="80"/>
          <w:sz w:val="48"/>
          <w:szCs w:val="48"/>
        </w:rPr>
      </w:pPr>
    </w:p>
    <w:p w14:paraId="68E68855" w14:textId="77777777" w:rsidR="008A45EB" w:rsidRDefault="008A45EB" w:rsidP="00B81628">
      <w:pPr>
        <w:ind w:right="147"/>
        <w:contextualSpacing/>
        <w:rPr>
          <w:rFonts w:ascii="Century Gothic" w:hAnsi="Century Gothic"/>
          <w:color w:val="948A54" w:themeColor="background2" w:themeShade="80"/>
          <w:sz w:val="48"/>
          <w:szCs w:val="48"/>
        </w:rPr>
      </w:pPr>
    </w:p>
    <w:p w14:paraId="21E1E84B" w14:textId="77777777" w:rsidR="00936EA0" w:rsidRDefault="00936EA0" w:rsidP="00EA080B">
      <w:pPr>
        <w:spacing w:after="0"/>
        <w:rPr>
          <w:rFonts w:ascii="Century Gothic" w:hAnsi="Century Gothic" w:cs="Aharoni"/>
          <w:b/>
        </w:rPr>
        <w:sectPr w:rsidR="00936EA0" w:rsidSect="00140FC6">
          <w:type w:val="continuous"/>
          <w:pgSz w:w="11900" w:h="16840"/>
          <w:pgMar w:top="992" w:right="987" w:bottom="1134" w:left="992" w:header="709" w:footer="709" w:gutter="0"/>
          <w:cols w:space="720"/>
          <w:docGrid w:linePitch="360"/>
        </w:sectPr>
      </w:pPr>
    </w:p>
    <w:p w14:paraId="63459148" w14:textId="328B37A1" w:rsidR="00EA080B" w:rsidRPr="00E25E70" w:rsidRDefault="00EA080B" w:rsidP="00EA080B">
      <w:pPr>
        <w:spacing w:after="0"/>
        <w:rPr>
          <w:rFonts w:ascii="Century Gothic" w:hAnsi="Century Gothic" w:cs="Aharoni"/>
          <w:b/>
        </w:rPr>
      </w:pPr>
      <w:r w:rsidRPr="00E25E70">
        <w:rPr>
          <w:rFonts w:ascii="Century Gothic" w:hAnsi="Century Gothic" w:cs="Aharoni"/>
          <w:b/>
        </w:rPr>
        <w:t>Team building and Strategic planning</w:t>
      </w:r>
    </w:p>
    <w:p w14:paraId="7EE37302" w14:textId="77777777" w:rsidR="00EA080B" w:rsidRPr="00E25E70" w:rsidRDefault="00EA080B" w:rsidP="00EA080B">
      <w:pPr>
        <w:spacing w:after="0"/>
        <w:rPr>
          <w:rFonts w:ascii="Century Gothic" w:hAnsi="Century Gothic" w:cs="Aharoni"/>
          <w:b/>
        </w:rPr>
      </w:pPr>
    </w:p>
    <w:p w14:paraId="7B359527" w14:textId="77777777" w:rsidR="00D80A19" w:rsidRDefault="00EA080B" w:rsidP="00EA080B">
      <w:pPr>
        <w:spacing w:after="0"/>
        <w:rPr>
          <w:rFonts w:ascii="Century Gothic" w:hAnsi="Century Gothic" w:cs="Aharoni"/>
        </w:rPr>
      </w:pPr>
      <w:r w:rsidRPr="00E25E70">
        <w:rPr>
          <w:rFonts w:ascii="Century Gothic" w:hAnsi="Century Gothic" w:cs="Aharoni"/>
        </w:rPr>
        <w:t>During 2010/2011 NWSWDVCAS Team has had the opportunity to participate in Team Building and Strategic Planning Days. These days had the added benefit of high</w:t>
      </w:r>
      <w:r w:rsidR="00077895">
        <w:rPr>
          <w:rFonts w:ascii="Century Gothic" w:hAnsi="Century Gothic" w:cs="Aharoni"/>
        </w:rPr>
        <w:t>lighting individual team member</w:t>
      </w:r>
      <w:r w:rsidRPr="00E25E70">
        <w:rPr>
          <w:rFonts w:ascii="Century Gothic" w:hAnsi="Century Gothic" w:cs="Aharoni"/>
        </w:rPr>
        <w:t>s</w:t>
      </w:r>
      <w:r w:rsidR="00077895">
        <w:rPr>
          <w:rFonts w:ascii="Century Gothic" w:hAnsi="Century Gothic" w:cs="Aharoni"/>
        </w:rPr>
        <w:t>’</w:t>
      </w:r>
      <w:r w:rsidRPr="00E25E70">
        <w:rPr>
          <w:rFonts w:ascii="Century Gothic" w:hAnsi="Century Gothic" w:cs="Aharoni"/>
        </w:rPr>
        <w:t xml:space="preserve"> </w:t>
      </w:r>
    </w:p>
    <w:p w14:paraId="30F76736" w14:textId="77777777" w:rsidR="00D80A19" w:rsidRDefault="00D80A19" w:rsidP="00EA080B">
      <w:pPr>
        <w:spacing w:after="0"/>
        <w:rPr>
          <w:rFonts w:ascii="Century Gothic" w:hAnsi="Century Gothic" w:cs="Aharoni"/>
        </w:rPr>
      </w:pPr>
    </w:p>
    <w:p w14:paraId="7FFBA3F9" w14:textId="77777777" w:rsidR="00D80A19" w:rsidRDefault="00D80A19" w:rsidP="00EA080B">
      <w:pPr>
        <w:spacing w:after="0"/>
        <w:rPr>
          <w:rFonts w:ascii="Century Gothic" w:hAnsi="Century Gothic" w:cs="Aharoni"/>
        </w:rPr>
      </w:pPr>
    </w:p>
    <w:p w14:paraId="73CE8DE0" w14:textId="77777777" w:rsidR="00D80A19" w:rsidRDefault="00D80A19" w:rsidP="00EA080B">
      <w:pPr>
        <w:spacing w:after="0"/>
        <w:rPr>
          <w:rFonts w:ascii="Century Gothic" w:hAnsi="Century Gothic" w:cs="Aharoni"/>
        </w:rPr>
      </w:pPr>
    </w:p>
    <w:p w14:paraId="5625C57B" w14:textId="77777777" w:rsidR="00D80A19" w:rsidRDefault="00D80A19" w:rsidP="00EA080B">
      <w:pPr>
        <w:spacing w:after="0"/>
        <w:rPr>
          <w:rFonts w:ascii="Century Gothic" w:hAnsi="Century Gothic" w:cs="Aharoni"/>
        </w:rPr>
      </w:pPr>
    </w:p>
    <w:p w14:paraId="7C2D36D9" w14:textId="1E3F5DBB" w:rsidR="00936EA0" w:rsidRPr="00E25E70" w:rsidRDefault="00EA080B" w:rsidP="00EA080B">
      <w:pPr>
        <w:spacing w:after="0"/>
        <w:rPr>
          <w:rFonts w:ascii="Century Gothic" w:hAnsi="Century Gothic" w:cs="Aharoni"/>
        </w:rPr>
        <w:sectPr w:rsidR="00936EA0" w:rsidRPr="00E25E70" w:rsidSect="00936EA0">
          <w:type w:val="continuous"/>
          <w:pgSz w:w="11900" w:h="16840"/>
          <w:pgMar w:top="992" w:right="987" w:bottom="1134" w:left="992" w:header="709" w:footer="709" w:gutter="0"/>
          <w:cols w:num="2" w:space="720"/>
          <w:docGrid w:linePitch="360"/>
        </w:sectPr>
      </w:pPr>
      <w:proofErr w:type="gramStart"/>
      <w:r w:rsidRPr="00E25E70">
        <w:rPr>
          <w:rFonts w:ascii="Century Gothic" w:hAnsi="Century Gothic" w:cs="Aharoni"/>
        </w:rPr>
        <w:t>strengths</w:t>
      </w:r>
      <w:proofErr w:type="gramEnd"/>
      <w:r w:rsidRPr="00E25E70">
        <w:rPr>
          <w:rFonts w:ascii="Century Gothic" w:hAnsi="Century Gothic" w:cs="Aharoni"/>
        </w:rPr>
        <w:t>, styles and how they en</w:t>
      </w:r>
      <w:r w:rsidR="000B1BF5">
        <w:rPr>
          <w:rFonts w:ascii="Century Gothic" w:hAnsi="Century Gothic" w:cs="Aharoni"/>
        </w:rPr>
        <w:t>hance our service provision to women surviving domestic v</w:t>
      </w:r>
      <w:r w:rsidRPr="00E25E70">
        <w:rPr>
          <w:rFonts w:ascii="Century Gothic" w:hAnsi="Century Gothic" w:cs="Aharoni"/>
        </w:rPr>
        <w:t xml:space="preserve">iolence. From the Strategic-planning workshop specific strategic goals were identified and the NWSWDVCAS Strategic Plan for the next three years was developed. </w:t>
      </w:r>
    </w:p>
    <w:p w14:paraId="433C3273" w14:textId="72993FB0" w:rsidR="00EA080B" w:rsidRPr="00E25E70" w:rsidRDefault="00EA080B" w:rsidP="00EA080B">
      <w:pPr>
        <w:spacing w:after="0"/>
        <w:rPr>
          <w:rFonts w:ascii="Century Gothic" w:hAnsi="Century Gothic" w:cs="Aharoni"/>
        </w:rPr>
      </w:pPr>
    </w:p>
    <w:p w14:paraId="776844B5" w14:textId="77777777" w:rsidR="00EA080B" w:rsidRPr="00E25E70" w:rsidRDefault="00EA080B" w:rsidP="00EA080B">
      <w:pPr>
        <w:spacing w:line="240" w:lineRule="auto"/>
        <w:rPr>
          <w:rFonts w:ascii="Century Gothic" w:hAnsi="Century Gothic"/>
          <w:b/>
          <w:i/>
        </w:rPr>
      </w:pPr>
      <w:r w:rsidRPr="00E25E70">
        <w:rPr>
          <w:rFonts w:ascii="Century Gothic" w:hAnsi="Century Gothic"/>
          <w:b/>
          <w:i/>
        </w:rPr>
        <w:t>Aim</w:t>
      </w:r>
    </w:p>
    <w:p w14:paraId="7620D946" w14:textId="77777777" w:rsidR="00EA080B" w:rsidRPr="00E25E70" w:rsidRDefault="00EA080B" w:rsidP="00EA080B">
      <w:pPr>
        <w:tabs>
          <w:tab w:val="left" w:pos="0"/>
          <w:tab w:val="left" w:pos="426"/>
        </w:tabs>
        <w:spacing w:after="0" w:line="240" w:lineRule="auto"/>
        <w:rPr>
          <w:rFonts w:ascii="Century Gothic" w:hAnsi="Century Gothic"/>
          <w:b/>
          <w:i/>
        </w:rPr>
      </w:pPr>
      <w:r w:rsidRPr="00E25E70">
        <w:rPr>
          <w:rFonts w:ascii="Century Gothic" w:hAnsi="Century Gothic"/>
          <w:b/>
          <w:i/>
        </w:rPr>
        <w:t xml:space="preserve">To assist women and children who have experienced or are experiencing </w:t>
      </w:r>
    </w:p>
    <w:p w14:paraId="653C46A4" w14:textId="2B1E7582" w:rsidR="00EA080B" w:rsidRPr="00E25E70" w:rsidRDefault="00077895" w:rsidP="00EA080B">
      <w:pPr>
        <w:tabs>
          <w:tab w:val="left" w:pos="0"/>
          <w:tab w:val="left" w:pos="426"/>
        </w:tabs>
        <w:spacing w:after="0" w:line="240" w:lineRule="auto"/>
        <w:rPr>
          <w:rFonts w:ascii="Century Gothic" w:hAnsi="Century Gothic"/>
          <w:b/>
          <w:i/>
        </w:rPr>
      </w:pPr>
      <w:r>
        <w:rPr>
          <w:rFonts w:ascii="Century Gothic" w:hAnsi="Century Gothic"/>
          <w:b/>
          <w:i/>
        </w:rPr>
        <w:t>domestic v</w:t>
      </w:r>
      <w:r w:rsidR="00EA080B" w:rsidRPr="00E25E70">
        <w:rPr>
          <w:rFonts w:ascii="Century Gothic" w:hAnsi="Century Gothic"/>
          <w:b/>
          <w:i/>
        </w:rPr>
        <w:t xml:space="preserve">iolence to obtain effective legal protection from the court through applications for Apprehended Domestic Violence Orders; </w:t>
      </w:r>
    </w:p>
    <w:p w14:paraId="473718D2" w14:textId="77777777" w:rsidR="008B1F33" w:rsidRPr="00E25E70" w:rsidRDefault="008B1F33" w:rsidP="00B81628">
      <w:pPr>
        <w:ind w:right="147"/>
        <w:contextualSpacing/>
        <w:rPr>
          <w:rFonts w:ascii="Century Gothic" w:hAnsi="Century Gothic"/>
          <w:color w:val="948A54" w:themeColor="background2" w:themeShade="80"/>
        </w:rPr>
      </w:pPr>
    </w:p>
    <w:p w14:paraId="274BAAAE" w14:textId="1E572DA4" w:rsidR="00EA080B" w:rsidRPr="00E25E70" w:rsidRDefault="00077895" w:rsidP="00EA080B">
      <w:pPr>
        <w:spacing w:line="240" w:lineRule="auto"/>
        <w:rPr>
          <w:rFonts w:ascii="Century Gothic" w:hAnsi="Century Gothic"/>
        </w:rPr>
      </w:pPr>
      <w:r>
        <w:rPr>
          <w:rFonts w:ascii="Century Gothic" w:hAnsi="Century Gothic"/>
        </w:rPr>
        <w:t>The service supported 1589 c</w:t>
      </w:r>
      <w:r w:rsidR="00EA080B" w:rsidRPr="00E25E70">
        <w:rPr>
          <w:rFonts w:ascii="Century Gothic" w:hAnsi="Century Gothic"/>
        </w:rPr>
        <w:t>lients</w:t>
      </w:r>
      <w:r>
        <w:rPr>
          <w:rFonts w:ascii="Century Gothic" w:hAnsi="Century Gothic"/>
        </w:rPr>
        <w:t>, of</w:t>
      </w:r>
      <w:r w:rsidR="00EA080B" w:rsidRPr="00E25E70">
        <w:rPr>
          <w:rFonts w:ascii="Century Gothic" w:hAnsi="Century Gothic"/>
        </w:rPr>
        <w:t xml:space="preserve"> which 1635 encounters were face to face, 841 letters or emails contacts and 686 telephone conversations. The graph demonstrates the number of clients who have sought the assistance of the NWSWDVCAS over the past twelve months.</w:t>
      </w:r>
    </w:p>
    <w:p w14:paraId="1CDF9773" w14:textId="77777777" w:rsidR="00EA080B" w:rsidRPr="00E25E70" w:rsidRDefault="00EA080B" w:rsidP="00EA080B">
      <w:pPr>
        <w:spacing w:line="240" w:lineRule="auto"/>
        <w:rPr>
          <w:rFonts w:ascii="Century Gothic" w:hAnsi="Century Gothic"/>
        </w:rPr>
      </w:pPr>
      <w:r w:rsidRPr="00D80A19">
        <w:rPr>
          <w:rFonts w:ascii="Century Gothic" w:hAnsi="Century Gothic"/>
          <w:b/>
        </w:rPr>
        <w:t>NWSWDVCAS</w:t>
      </w:r>
      <w:r w:rsidRPr="00E25E70">
        <w:rPr>
          <w:rFonts w:ascii="Century Gothic" w:hAnsi="Century Gothic"/>
        </w:rPr>
        <w:t xml:space="preserve"> </w:t>
      </w:r>
      <w:r w:rsidRPr="00E25E70">
        <w:rPr>
          <w:rFonts w:ascii="Century Gothic" w:hAnsi="Century Gothic"/>
          <w:b/>
          <w:bCs/>
          <w:color w:val="000000"/>
        </w:rPr>
        <w:t xml:space="preserve">Client contact 2010/11 </w:t>
      </w:r>
    </w:p>
    <w:p w14:paraId="48C1E022" w14:textId="77777777" w:rsidR="00EA080B" w:rsidRDefault="00EA080B" w:rsidP="00EA080B">
      <w:pPr>
        <w:tabs>
          <w:tab w:val="left" w:pos="0"/>
          <w:tab w:val="left" w:pos="426"/>
        </w:tabs>
        <w:spacing w:after="0" w:line="240" w:lineRule="auto"/>
        <w:rPr>
          <w:rFonts w:ascii="Arial" w:hAnsi="Arial"/>
          <w:sz w:val="24"/>
        </w:rPr>
      </w:pPr>
    </w:p>
    <w:p w14:paraId="50C04B85" w14:textId="655BCF2E" w:rsidR="00EA080B" w:rsidRDefault="00EA080B" w:rsidP="00EA080B">
      <w:pPr>
        <w:tabs>
          <w:tab w:val="left" w:pos="0"/>
          <w:tab w:val="left" w:pos="426"/>
        </w:tabs>
        <w:spacing w:after="0" w:line="240" w:lineRule="auto"/>
        <w:rPr>
          <w:rFonts w:ascii="Arial" w:hAnsi="Arial"/>
          <w:sz w:val="24"/>
        </w:rPr>
      </w:pPr>
    </w:p>
    <w:p w14:paraId="7C1E1EFB" w14:textId="0E2808C8" w:rsidR="00EA080B" w:rsidRDefault="008A45EB" w:rsidP="00EA080B">
      <w:pPr>
        <w:spacing w:line="240" w:lineRule="auto"/>
        <w:rPr>
          <w:rFonts w:ascii="Arial" w:hAnsi="Arial"/>
          <w:sz w:val="24"/>
        </w:rPr>
      </w:pPr>
      <w:r>
        <w:rPr>
          <w:noProof/>
        </w:rPr>
        <w:drawing>
          <wp:inline distT="0" distB="0" distL="0" distR="0" wp14:anchorId="30E597CE" wp14:editId="2FFA129E">
            <wp:extent cx="5892800" cy="3924300"/>
            <wp:effectExtent l="0" t="0" r="25400" b="1270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BD1B3DB" w14:textId="77777777" w:rsidR="008B1F33" w:rsidRDefault="008B1F33" w:rsidP="00B81628">
      <w:pPr>
        <w:ind w:right="147"/>
        <w:contextualSpacing/>
        <w:rPr>
          <w:rFonts w:ascii="Century Gothic" w:hAnsi="Century Gothic"/>
          <w:color w:val="948A54" w:themeColor="background2" w:themeShade="80"/>
          <w:sz w:val="48"/>
          <w:szCs w:val="48"/>
        </w:rPr>
      </w:pPr>
    </w:p>
    <w:p w14:paraId="79592FAA" w14:textId="77777777" w:rsidR="00612346" w:rsidRDefault="00612346" w:rsidP="00EA080B">
      <w:pPr>
        <w:spacing w:after="0" w:line="240" w:lineRule="auto"/>
        <w:rPr>
          <w:rFonts w:ascii="Century Gothic" w:hAnsi="Century Gothic"/>
          <w:b/>
        </w:rPr>
      </w:pPr>
    </w:p>
    <w:p w14:paraId="6D8692E1" w14:textId="77777777" w:rsidR="00612346" w:rsidRDefault="00612346" w:rsidP="00EA080B">
      <w:pPr>
        <w:spacing w:after="0" w:line="240" w:lineRule="auto"/>
        <w:rPr>
          <w:rFonts w:ascii="Century Gothic" w:hAnsi="Century Gothic"/>
          <w:b/>
        </w:rPr>
      </w:pPr>
    </w:p>
    <w:p w14:paraId="2632CADF" w14:textId="77777777" w:rsidR="00612346" w:rsidRDefault="00612346" w:rsidP="00EA080B">
      <w:pPr>
        <w:spacing w:after="0" w:line="240" w:lineRule="auto"/>
        <w:rPr>
          <w:rFonts w:ascii="Century Gothic" w:hAnsi="Century Gothic"/>
          <w:b/>
        </w:rPr>
      </w:pPr>
    </w:p>
    <w:p w14:paraId="059D93F9" w14:textId="77777777" w:rsidR="00612346" w:rsidRDefault="00612346" w:rsidP="00EA080B">
      <w:pPr>
        <w:spacing w:after="0" w:line="240" w:lineRule="auto"/>
        <w:rPr>
          <w:rFonts w:ascii="Century Gothic" w:hAnsi="Century Gothic"/>
          <w:b/>
        </w:rPr>
      </w:pPr>
    </w:p>
    <w:p w14:paraId="69BD15D9" w14:textId="77777777" w:rsidR="00936EA0" w:rsidRPr="00DC096A" w:rsidRDefault="00EA080B" w:rsidP="00EA080B">
      <w:pPr>
        <w:spacing w:after="0" w:line="240" w:lineRule="auto"/>
        <w:rPr>
          <w:rFonts w:ascii="Century Gothic" w:hAnsi="Century Gothic"/>
        </w:rPr>
      </w:pPr>
      <w:r w:rsidRPr="00DC096A">
        <w:rPr>
          <w:rFonts w:ascii="Century Gothic" w:hAnsi="Century Gothic"/>
          <w:b/>
        </w:rPr>
        <w:t xml:space="preserve">NWSWDVCAS </w:t>
      </w:r>
      <w:r w:rsidRPr="00DC096A">
        <w:rPr>
          <w:rFonts w:ascii="Century Gothic" w:hAnsi="Century Gothic"/>
          <w:b/>
          <w:bCs/>
          <w:color w:val="000000"/>
        </w:rPr>
        <w:t>Cultural background of clients 2010/11</w:t>
      </w:r>
      <w:r w:rsidRPr="00DC096A">
        <w:rPr>
          <w:rFonts w:ascii="Century Gothic" w:hAnsi="Century Gothic"/>
        </w:rPr>
        <w:t xml:space="preserve"> </w:t>
      </w:r>
    </w:p>
    <w:p w14:paraId="002A540C" w14:textId="77777777" w:rsidR="00936EA0" w:rsidRPr="00DC096A" w:rsidRDefault="00936EA0" w:rsidP="00EA080B">
      <w:pPr>
        <w:spacing w:after="0" w:line="240" w:lineRule="auto"/>
        <w:rPr>
          <w:rFonts w:ascii="Century Gothic" w:hAnsi="Century Gothic"/>
        </w:rPr>
      </w:pPr>
    </w:p>
    <w:p w14:paraId="63AC4787" w14:textId="56010D13" w:rsidR="000F3E6E" w:rsidRDefault="005678AF" w:rsidP="00EA080B">
      <w:pPr>
        <w:spacing w:after="0" w:line="240" w:lineRule="auto"/>
        <w:rPr>
          <w:rFonts w:ascii="Century Gothic" w:hAnsi="Century Gothic"/>
        </w:rPr>
      </w:pPr>
      <w:r>
        <w:rPr>
          <w:rFonts w:ascii="Arial" w:hAnsi="Arial"/>
          <w:b/>
          <w:noProof/>
          <w:sz w:val="24"/>
          <w:u w:val="single"/>
        </w:rPr>
        <w:drawing>
          <wp:anchor distT="0" distB="0" distL="114300" distR="114300" simplePos="0" relativeHeight="251821056" behindDoc="1" locked="0" layoutInCell="1" allowOverlap="1" wp14:anchorId="083089D6" wp14:editId="28B0867D">
            <wp:simplePos x="0" y="0"/>
            <wp:positionH relativeFrom="column">
              <wp:posOffset>2075180</wp:posOffset>
            </wp:positionH>
            <wp:positionV relativeFrom="paragraph">
              <wp:posOffset>6350</wp:posOffset>
            </wp:positionV>
            <wp:extent cx="4508500" cy="3276600"/>
            <wp:effectExtent l="0" t="0" r="12700" b="25400"/>
            <wp:wrapThrough wrapText="bothSides">
              <wp:wrapPolygon edited="0">
                <wp:start x="0" y="0"/>
                <wp:lineTo x="0" y="21600"/>
                <wp:lineTo x="21539" y="21600"/>
                <wp:lineTo x="21539" y="0"/>
                <wp:lineTo x="0" y="0"/>
              </wp:wrapPolygon>
            </wp:wrapThrough>
            <wp:docPr id="81" name="C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page">
              <wp14:pctWidth>0</wp14:pctWidth>
            </wp14:sizeRelH>
            <wp14:sizeRelV relativeFrom="page">
              <wp14:pctHeight>0</wp14:pctHeight>
            </wp14:sizeRelV>
          </wp:anchor>
        </w:drawing>
      </w:r>
    </w:p>
    <w:p w14:paraId="63410259" w14:textId="60591ED7" w:rsidR="000F3E6E" w:rsidRDefault="000F3E6E" w:rsidP="00EA080B">
      <w:pPr>
        <w:spacing w:after="0" w:line="240" w:lineRule="auto"/>
        <w:rPr>
          <w:rFonts w:ascii="Century Gothic" w:hAnsi="Century Gothic"/>
        </w:rPr>
      </w:pPr>
    </w:p>
    <w:p w14:paraId="2AA193B5" w14:textId="09F050AE" w:rsidR="009D13A3" w:rsidRDefault="006C19C3" w:rsidP="009D13A3">
      <w:pPr>
        <w:spacing w:after="0" w:line="240" w:lineRule="auto"/>
        <w:ind w:left="-142"/>
        <w:rPr>
          <w:rFonts w:ascii="Century Gothic" w:hAnsi="Century Gothic"/>
        </w:rPr>
      </w:pPr>
      <w:r>
        <w:rPr>
          <w:rFonts w:ascii="Century Gothic" w:hAnsi="Century Gothic"/>
          <w:noProof/>
        </w:rPr>
        <mc:AlternateContent>
          <mc:Choice Requires="wps">
            <w:drawing>
              <wp:anchor distT="0" distB="0" distL="114300" distR="114300" simplePos="0" relativeHeight="251825152" behindDoc="1" locked="0" layoutInCell="1" allowOverlap="1" wp14:anchorId="21548E72" wp14:editId="02DEA5BE">
                <wp:simplePos x="0" y="0"/>
                <wp:positionH relativeFrom="column">
                  <wp:posOffset>43815</wp:posOffset>
                </wp:positionH>
                <wp:positionV relativeFrom="paragraph">
                  <wp:posOffset>58420</wp:posOffset>
                </wp:positionV>
                <wp:extent cx="2425065" cy="2550795"/>
                <wp:effectExtent l="50800" t="25400" r="64135" b="90805"/>
                <wp:wrapNone/>
                <wp:docPr id="31" name="Rectangle 31"/>
                <wp:cNvGraphicFramePr/>
                <a:graphic xmlns:a="http://schemas.openxmlformats.org/drawingml/2006/main">
                  <a:graphicData uri="http://schemas.microsoft.com/office/word/2010/wordprocessingShape">
                    <wps:wsp>
                      <wps:cNvSpPr/>
                      <wps:spPr>
                        <a:xfrm>
                          <a:off x="0" y="0"/>
                          <a:ext cx="2425065" cy="2550795"/>
                        </a:xfrm>
                        <a:prstGeom prst="rect">
                          <a:avLst/>
                        </a:prstGeom>
                        <a:solidFill>
                          <a:schemeClr val="accent2">
                            <a:lumMod val="75000"/>
                          </a:schemeClr>
                        </a:solidFill>
                      </wps:spPr>
                      <wps:style>
                        <a:lnRef idx="1">
                          <a:schemeClr val="accent1"/>
                        </a:lnRef>
                        <a:fillRef idx="3">
                          <a:schemeClr val="accent1"/>
                        </a:fillRef>
                        <a:effectRef idx="2">
                          <a:schemeClr val="accent1"/>
                        </a:effectRef>
                        <a:fontRef idx="minor">
                          <a:schemeClr val="lt1"/>
                        </a:fontRef>
                      </wps:style>
                      <wps:txbx>
                        <w:txbxContent>
                          <w:p w14:paraId="00C2B094" w14:textId="77777777" w:rsidR="00581097" w:rsidRDefault="00581097" w:rsidP="000C0D89">
                            <w:pPr>
                              <w:spacing w:after="0" w:line="240" w:lineRule="auto"/>
                              <w:ind w:left="142"/>
                              <w:rPr>
                                <w:rFonts w:ascii="Century Gothic" w:hAnsi="Century Gothic"/>
                                <w:color w:val="FFFFFF" w:themeColor="background1"/>
                              </w:rPr>
                            </w:pPr>
                          </w:p>
                          <w:p w14:paraId="32891B1A" w14:textId="77777777" w:rsidR="00581097" w:rsidRDefault="00581097" w:rsidP="000C0D89">
                            <w:pPr>
                              <w:spacing w:after="0" w:line="240" w:lineRule="auto"/>
                              <w:ind w:left="142"/>
                              <w:rPr>
                                <w:rFonts w:ascii="Century Gothic" w:hAnsi="Century Gothic"/>
                                <w:color w:val="FFFFFF" w:themeColor="background1"/>
                              </w:rPr>
                            </w:pPr>
                          </w:p>
                          <w:p w14:paraId="50AC9195" w14:textId="130D59AF" w:rsidR="00581097" w:rsidRPr="009D13A3" w:rsidRDefault="00581097" w:rsidP="000C0D89">
                            <w:pPr>
                              <w:spacing w:after="0" w:line="240" w:lineRule="auto"/>
                              <w:ind w:left="142"/>
                              <w:rPr>
                                <w:rFonts w:ascii="Century Gothic" w:hAnsi="Century Gothic"/>
                              </w:rPr>
                            </w:pPr>
                            <w:r w:rsidRPr="000F3E6E">
                              <w:rPr>
                                <w:rFonts w:ascii="Century Gothic" w:hAnsi="Century Gothic"/>
                                <w:color w:val="FFFFFF" w:themeColor="background1"/>
                              </w:rPr>
                              <w:t>With the recent inclusion (due to extra funding) of the specialist workers in the tea</w:t>
                            </w:r>
                            <w:r>
                              <w:rPr>
                                <w:rFonts w:ascii="Century Gothic" w:hAnsi="Century Gothic"/>
                                <w:color w:val="FFFFFF" w:themeColor="background1"/>
                              </w:rPr>
                              <w:t>m we believe these positions have</w:t>
                            </w:r>
                            <w:r w:rsidRPr="000F3E6E">
                              <w:rPr>
                                <w:rFonts w:ascii="Century Gothic" w:hAnsi="Century Gothic"/>
                                <w:color w:val="FFFFFF" w:themeColor="background1"/>
                              </w:rPr>
                              <w:t xml:space="preserve"> supp</w:t>
                            </w:r>
                            <w:r>
                              <w:rPr>
                                <w:rFonts w:ascii="Century Gothic" w:hAnsi="Century Gothic"/>
                                <w:color w:val="FFFFFF" w:themeColor="background1"/>
                              </w:rPr>
                              <w:t>orted the growth of Aboriginal w</w:t>
                            </w:r>
                            <w:r w:rsidRPr="000F3E6E">
                              <w:rPr>
                                <w:rFonts w:ascii="Century Gothic" w:hAnsi="Century Gothic"/>
                                <w:color w:val="FFFFFF" w:themeColor="background1"/>
                              </w:rPr>
                              <w:t>omen and Culturally Linguistically Diverse Women (CALD) to access the service.</w:t>
                            </w:r>
                          </w:p>
                          <w:p w14:paraId="12C4CB2D" w14:textId="77777777" w:rsidR="00581097" w:rsidRDefault="00581097" w:rsidP="000C0D89">
                            <w:pPr>
                              <w:ind w:left="142"/>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 o:spid="_x0000_s1098" style="position:absolute;left:0;text-align:left;margin-left:3.45pt;margin-top:4.6pt;width:190.95pt;height:200.85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" fillcolor="#943634 [2405]" strokecolor="#4579b8 [3044]">
                <v:shadow on="t" opacity="22937f" mv:blur="40000f" origin=",.5" offset="0,23000emu"/>
                <v:textbox>
                  <w:txbxContent>
                    <w:p w14:paraId="00C2B094" w14:textId="77777777" w:rsidR="00581097" w:rsidRDefault="00581097" w:rsidP="000C0D89">
                      <w:pPr>
                        <w:spacing w:after="0" w:line="240" w:lineRule="auto"/>
                        <w:ind w:left="142"/>
                        <w:rPr>
                          <w:rFonts w:ascii="Century Gothic" w:hAnsi="Century Gothic"/>
                          <w:color w:val="FFFFFF" w:themeColor="background1"/>
                        </w:rPr>
                      </w:pPr>
                    </w:p>
                    <w:p w14:paraId="32891B1A" w14:textId="77777777" w:rsidR="00581097" w:rsidRDefault="00581097" w:rsidP="000C0D89">
                      <w:pPr>
                        <w:spacing w:after="0" w:line="240" w:lineRule="auto"/>
                        <w:ind w:left="142"/>
                        <w:rPr>
                          <w:rFonts w:ascii="Century Gothic" w:hAnsi="Century Gothic"/>
                          <w:color w:val="FFFFFF" w:themeColor="background1"/>
                        </w:rPr>
                      </w:pPr>
                    </w:p>
                    <w:p w14:paraId="50AC9195" w14:textId="130D59AF" w:rsidR="00581097" w:rsidRPr="009D13A3" w:rsidRDefault="00581097" w:rsidP="000C0D89">
                      <w:pPr>
                        <w:spacing w:after="0" w:line="240" w:lineRule="auto"/>
                        <w:ind w:left="142"/>
                        <w:rPr>
                          <w:rFonts w:ascii="Century Gothic" w:hAnsi="Century Gothic"/>
                        </w:rPr>
                      </w:pPr>
                      <w:r w:rsidRPr="000F3E6E">
                        <w:rPr>
                          <w:rFonts w:ascii="Century Gothic" w:hAnsi="Century Gothic"/>
                          <w:color w:val="FFFFFF" w:themeColor="background1"/>
                        </w:rPr>
                        <w:t>With the recent inclusion (due to extra funding) of the specialist workers in the tea</w:t>
                      </w:r>
                      <w:r>
                        <w:rPr>
                          <w:rFonts w:ascii="Century Gothic" w:hAnsi="Century Gothic"/>
                          <w:color w:val="FFFFFF" w:themeColor="background1"/>
                        </w:rPr>
                        <w:t>m we believe these positions have</w:t>
                      </w:r>
                      <w:r w:rsidRPr="000F3E6E">
                        <w:rPr>
                          <w:rFonts w:ascii="Century Gothic" w:hAnsi="Century Gothic"/>
                          <w:color w:val="FFFFFF" w:themeColor="background1"/>
                        </w:rPr>
                        <w:t xml:space="preserve"> supp</w:t>
                      </w:r>
                      <w:r>
                        <w:rPr>
                          <w:rFonts w:ascii="Century Gothic" w:hAnsi="Century Gothic"/>
                          <w:color w:val="FFFFFF" w:themeColor="background1"/>
                        </w:rPr>
                        <w:t>orted the growth of Aboriginal w</w:t>
                      </w:r>
                      <w:r w:rsidRPr="000F3E6E">
                        <w:rPr>
                          <w:rFonts w:ascii="Century Gothic" w:hAnsi="Century Gothic"/>
                          <w:color w:val="FFFFFF" w:themeColor="background1"/>
                        </w:rPr>
                        <w:t>omen and Culturally Linguistically Diverse Women (CALD) to access the service.</w:t>
                      </w:r>
                    </w:p>
                    <w:p w14:paraId="12C4CB2D" w14:textId="77777777" w:rsidR="00581097" w:rsidRDefault="00581097" w:rsidP="000C0D89">
                      <w:pPr>
                        <w:ind w:left="142"/>
                        <w:jc w:val="center"/>
                      </w:pPr>
                    </w:p>
                  </w:txbxContent>
                </v:textbox>
              </v:rect>
            </w:pict>
          </mc:Fallback>
        </mc:AlternateContent>
      </w:r>
    </w:p>
    <w:p w14:paraId="530EA66A" w14:textId="58532CF3" w:rsidR="009D13A3" w:rsidRDefault="009D13A3" w:rsidP="009D13A3">
      <w:pPr>
        <w:spacing w:after="0" w:line="240" w:lineRule="auto"/>
        <w:ind w:left="-284"/>
        <w:rPr>
          <w:rFonts w:ascii="Century Gothic" w:hAnsi="Century Gothic"/>
        </w:rPr>
      </w:pPr>
    </w:p>
    <w:p w14:paraId="741302B4" w14:textId="77777777" w:rsidR="009D13A3" w:rsidRDefault="009D13A3" w:rsidP="009D13A3">
      <w:pPr>
        <w:spacing w:after="0" w:line="240" w:lineRule="auto"/>
        <w:ind w:left="-284"/>
        <w:rPr>
          <w:rFonts w:ascii="Century Gothic" w:hAnsi="Century Gothic"/>
        </w:rPr>
      </w:pPr>
    </w:p>
    <w:p w14:paraId="02622F3D" w14:textId="250C8D97" w:rsidR="000F3E6E" w:rsidRDefault="000F3E6E" w:rsidP="009D13A3">
      <w:pPr>
        <w:spacing w:after="0" w:line="240" w:lineRule="auto"/>
        <w:ind w:left="-142"/>
        <w:rPr>
          <w:rFonts w:ascii="Century Gothic" w:hAnsi="Century Gothic"/>
        </w:rPr>
      </w:pPr>
    </w:p>
    <w:p w14:paraId="28BA4589" w14:textId="6A0034CB" w:rsidR="008A45EB" w:rsidRDefault="008A45EB" w:rsidP="00EA080B">
      <w:pPr>
        <w:tabs>
          <w:tab w:val="left" w:pos="0"/>
          <w:tab w:val="left" w:pos="426"/>
        </w:tabs>
        <w:spacing w:after="0" w:line="240" w:lineRule="auto"/>
        <w:rPr>
          <w:rFonts w:ascii="Arial" w:hAnsi="Arial"/>
          <w:sz w:val="24"/>
        </w:rPr>
      </w:pPr>
    </w:p>
    <w:p w14:paraId="0D0A4F05" w14:textId="206CA845" w:rsidR="008A45EB" w:rsidRDefault="008A45EB" w:rsidP="00EA080B">
      <w:pPr>
        <w:tabs>
          <w:tab w:val="left" w:pos="0"/>
          <w:tab w:val="left" w:pos="426"/>
        </w:tabs>
        <w:spacing w:after="0" w:line="240" w:lineRule="auto"/>
        <w:rPr>
          <w:rFonts w:ascii="Arial" w:hAnsi="Arial"/>
          <w:sz w:val="24"/>
        </w:rPr>
      </w:pPr>
    </w:p>
    <w:p w14:paraId="5F8639C6" w14:textId="77777777" w:rsidR="008A45EB" w:rsidRDefault="008A45EB" w:rsidP="00EA080B">
      <w:pPr>
        <w:tabs>
          <w:tab w:val="left" w:pos="0"/>
          <w:tab w:val="left" w:pos="426"/>
        </w:tabs>
        <w:spacing w:after="0" w:line="240" w:lineRule="auto"/>
        <w:rPr>
          <w:rFonts w:ascii="Arial" w:hAnsi="Arial"/>
          <w:sz w:val="24"/>
        </w:rPr>
      </w:pPr>
    </w:p>
    <w:p w14:paraId="107B0B25" w14:textId="77777777" w:rsidR="00EA080B" w:rsidRDefault="00EA080B" w:rsidP="00EA080B">
      <w:pPr>
        <w:spacing w:after="0" w:line="240" w:lineRule="auto"/>
        <w:rPr>
          <w:rFonts w:ascii="Arial" w:hAnsi="Arial"/>
          <w:b/>
          <w:sz w:val="24"/>
        </w:rPr>
      </w:pPr>
    </w:p>
    <w:p w14:paraId="0E806054" w14:textId="77777777" w:rsidR="000F3E6E" w:rsidRDefault="000F3E6E" w:rsidP="00EA080B">
      <w:pPr>
        <w:spacing w:after="0" w:line="240" w:lineRule="auto"/>
        <w:rPr>
          <w:rFonts w:ascii="Arial" w:hAnsi="Arial"/>
          <w:b/>
          <w:sz w:val="24"/>
        </w:rPr>
      </w:pPr>
    </w:p>
    <w:p w14:paraId="6AF36055" w14:textId="77777777" w:rsidR="009D13A3" w:rsidRDefault="009D13A3" w:rsidP="00EA080B">
      <w:pPr>
        <w:spacing w:after="0" w:line="240" w:lineRule="auto"/>
        <w:rPr>
          <w:rFonts w:ascii="Arial" w:hAnsi="Arial"/>
          <w:b/>
          <w:sz w:val="24"/>
        </w:rPr>
      </w:pPr>
    </w:p>
    <w:p w14:paraId="146FD9A7" w14:textId="77777777" w:rsidR="009D13A3" w:rsidRDefault="009D13A3" w:rsidP="00EA080B">
      <w:pPr>
        <w:spacing w:after="0" w:line="240" w:lineRule="auto"/>
        <w:rPr>
          <w:rFonts w:ascii="Arial" w:hAnsi="Arial"/>
          <w:b/>
          <w:sz w:val="24"/>
        </w:rPr>
      </w:pPr>
    </w:p>
    <w:p w14:paraId="21FD881A" w14:textId="77777777" w:rsidR="009D13A3" w:rsidRDefault="009D13A3" w:rsidP="00EA080B">
      <w:pPr>
        <w:spacing w:after="0" w:line="240" w:lineRule="auto"/>
        <w:rPr>
          <w:rFonts w:ascii="Arial" w:hAnsi="Arial"/>
          <w:b/>
          <w:sz w:val="24"/>
        </w:rPr>
      </w:pPr>
    </w:p>
    <w:p w14:paraId="165B1C46" w14:textId="77777777" w:rsidR="009D13A3" w:rsidRDefault="009D13A3" w:rsidP="00EA080B">
      <w:pPr>
        <w:spacing w:after="0" w:line="240" w:lineRule="auto"/>
        <w:rPr>
          <w:rFonts w:ascii="Arial" w:hAnsi="Arial"/>
          <w:b/>
          <w:sz w:val="24"/>
        </w:rPr>
      </w:pPr>
    </w:p>
    <w:p w14:paraId="40586034" w14:textId="77777777" w:rsidR="009D13A3" w:rsidRDefault="009D13A3" w:rsidP="00EA080B">
      <w:pPr>
        <w:spacing w:after="0" w:line="240" w:lineRule="auto"/>
        <w:rPr>
          <w:rFonts w:ascii="Arial" w:hAnsi="Arial"/>
          <w:b/>
          <w:sz w:val="24"/>
        </w:rPr>
      </w:pPr>
    </w:p>
    <w:p w14:paraId="64FEFA38" w14:textId="77777777" w:rsidR="009D13A3" w:rsidRDefault="009D13A3" w:rsidP="00EA080B">
      <w:pPr>
        <w:spacing w:after="0" w:line="240" w:lineRule="auto"/>
        <w:rPr>
          <w:rFonts w:ascii="Arial" w:hAnsi="Arial"/>
          <w:b/>
          <w:sz w:val="24"/>
        </w:rPr>
      </w:pPr>
    </w:p>
    <w:p w14:paraId="15C39272" w14:textId="77777777" w:rsidR="009D13A3" w:rsidRPr="000234B2" w:rsidRDefault="009D13A3" w:rsidP="00EA080B">
      <w:pPr>
        <w:spacing w:after="0" w:line="240" w:lineRule="auto"/>
        <w:rPr>
          <w:rFonts w:ascii="Arial" w:hAnsi="Arial"/>
          <w:b/>
          <w:sz w:val="24"/>
        </w:rPr>
      </w:pPr>
    </w:p>
    <w:p w14:paraId="50E18D50" w14:textId="77777777" w:rsidR="006C19C3" w:rsidRDefault="006C19C3" w:rsidP="000F3E6E">
      <w:pPr>
        <w:spacing w:after="0" w:line="240" w:lineRule="auto"/>
        <w:rPr>
          <w:rFonts w:ascii="Century Gothic" w:hAnsi="Century Gothic"/>
          <w:b/>
          <w:bCs/>
          <w:color w:val="000000"/>
        </w:rPr>
      </w:pPr>
    </w:p>
    <w:p w14:paraId="77F710DF" w14:textId="77777777" w:rsidR="006C19C3" w:rsidRDefault="006C19C3" w:rsidP="000F3E6E">
      <w:pPr>
        <w:spacing w:after="0" w:line="240" w:lineRule="auto"/>
        <w:rPr>
          <w:rFonts w:ascii="Century Gothic" w:hAnsi="Century Gothic"/>
          <w:b/>
          <w:bCs/>
          <w:color w:val="000000"/>
        </w:rPr>
      </w:pPr>
    </w:p>
    <w:p w14:paraId="4CB4F59E" w14:textId="77777777" w:rsidR="006C19C3" w:rsidRDefault="006C19C3" w:rsidP="000F3E6E">
      <w:pPr>
        <w:spacing w:after="0" w:line="240" w:lineRule="auto"/>
        <w:rPr>
          <w:rFonts w:ascii="Century Gothic" w:hAnsi="Century Gothic"/>
          <w:b/>
          <w:bCs/>
          <w:color w:val="000000"/>
        </w:rPr>
      </w:pPr>
    </w:p>
    <w:p w14:paraId="5825DDFB" w14:textId="38730E78" w:rsidR="00612346" w:rsidRDefault="000F3E6E" w:rsidP="000F3E6E">
      <w:pPr>
        <w:spacing w:after="0" w:line="240" w:lineRule="auto"/>
        <w:rPr>
          <w:rFonts w:ascii="Century Gothic" w:hAnsi="Century Gothic"/>
          <w:b/>
          <w:bCs/>
          <w:color w:val="000000"/>
        </w:rPr>
      </w:pPr>
      <w:r w:rsidRPr="00DC096A">
        <w:rPr>
          <w:rFonts w:ascii="Century Gothic" w:hAnsi="Century Gothic"/>
          <w:b/>
          <w:bCs/>
          <w:color w:val="000000"/>
        </w:rPr>
        <w:t>Services provided by NWSWDVCAS 2010/1</w:t>
      </w:r>
      <w:r>
        <w:rPr>
          <w:rFonts w:ascii="Century Gothic" w:hAnsi="Century Gothic"/>
          <w:b/>
          <w:bCs/>
          <w:color w:val="000000"/>
        </w:rPr>
        <w:t>1</w:t>
      </w:r>
    </w:p>
    <w:p w14:paraId="17CEABD3" w14:textId="77777777" w:rsidR="005678AF" w:rsidRDefault="005678AF" w:rsidP="000F3E6E">
      <w:pPr>
        <w:tabs>
          <w:tab w:val="left" w:pos="0"/>
          <w:tab w:val="left" w:pos="426"/>
        </w:tabs>
        <w:spacing w:after="0" w:line="240" w:lineRule="auto"/>
        <w:ind w:left="1440"/>
        <w:rPr>
          <w:rFonts w:ascii="Century Gothic" w:hAnsi="Century Gothic"/>
        </w:rPr>
      </w:pPr>
    </w:p>
    <w:p w14:paraId="42758868" w14:textId="066569F9" w:rsidR="000F3E6E" w:rsidRDefault="009D13A3" w:rsidP="000F3E6E">
      <w:pPr>
        <w:tabs>
          <w:tab w:val="left" w:pos="0"/>
          <w:tab w:val="left" w:pos="426"/>
        </w:tabs>
        <w:spacing w:after="0" w:line="240" w:lineRule="auto"/>
        <w:ind w:left="1440"/>
        <w:rPr>
          <w:rFonts w:ascii="Century Gothic" w:hAnsi="Century Gothic"/>
        </w:rPr>
      </w:pPr>
      <w:r>
        <w:rPr>
          <w:b/>
          <w:noProof/>
          <w:sz w:val="28"/>
          <w:u w:val="single"/>
        </w:rPr>
        <w:drawing>
          <wp:anchor distT="0" distB="0" distL="114300" distR="114300" simplePos="0" relativeHeight="251820543" behindDoc="1" locked="0" layoutInCell="1" allowOverlap="1" wp14:anchorId="66C3835D" wp14:editId="6779F4E5">
            <wp:simplePos x="0" y="0"/>
            <wp:positionH relativeFrom="column">
              <wp:posOffset>-96520</wp:posOffset>
            </wp:positionH>
            <wp:positionV relativeFrom="paragraph">
              <wp:posOffset>97790</wp:posOffset>
            </wp:positionV>
            <wp:extent cx="4292600" cy="3408045"/>
            <wp:effectExtent l="0" t="0" r="25400" b="20955"/>
            <wp:wrapThrough wrapText="bothSides">
              <wp:wrapPolygon edited="0">
                <wp:start x="0" y="0"/>
                <wp:lineTo x="0" y="21572"/>
                <wp:lineTo x="21600" y="21572"/>
                <wp:lineTo x="21600" y="0"/>
                <wp:lineTo x="0" y="0"/>
              </wp:wrapPolygon>
            </wp:wrapThrough>
            <wp:docPr id="84" name="C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page">
              <wp14:pctWidth>0</wp14:pctWidth>
            </wp14:sizeRelH>
            <wp14:sizeRelV relativeFrom="page">
              <wp14:pctHeight>0</wp14:pctHeight>
            </wp14:sizeRelV>
          </wp:anchor>
        </w:drawing>
      </w:r>
    </w:p>
    <w:p w14:paraId="31FECBEF" w14:textId="7445E99C" w:rsidR="000F3E6E" w:rsidRDefault="000F3E6E" w:rsidP="000F3E6E">
      <w:pPr>
        <w:tabs>
          <w:tab w:val="left" w:pos="0"/>
          <w:tab w:val="left" w:pos="426"/>
        </w:tabs>
        <w:spacing w:after="0" w:line="240" w:lineRule="auto"/>
        <w:ind w:left="1440"/>
        <w:rPr>
          <w:rFonts w:ascii="Century Gothic" w:hAnsi="Century Gothic"/>
        </w:rPr>
      </w:pPr>
    </w:p>
    <w:p w14:paraId="35507991" w14:textId="77777777" w:rsidR="000F3E6E" w:rsidRDefault="000F3E6E" w:rsidP="000F3E6E">
      <w:pPr>
        <w:tabs>
          <w:tab w:val="left" w:pos="0"/>
          <w:tab w:val="left" w:pos="426"/>
        </w:tabs>
        <w:spacing w:after="0" w:line="240" w:lineRule="auto"/>
        <w:ind w:left="1440"/>
        <w:rPr>
          <w:rFonts w:ascii="Century Gothic" w:hAnsi="Century Gothic"/>
        </w:rPr>
      </w:pPr>
    </w:p>
    <w:p w14:paraId="3BE1B30A" w14:textId="392000C8" w:rsidR="00EA080B" w:rsidRPr="005678AF" w:rsidRDefault="009D13A3" w:rsidP="009D13A3">
      <w:pPr>
        <w:tabs>
          <w:tab w:val="left" w:pos="0"/>
          <w:tab w:val="left" w:pos="426"/>
        </w:tabs>
        <w:spacing w:after="0" w:line="240" w:lineRule="auto"/>
        <w:ind w:left="1440"/>
        <w:rPr>
          <w:rFonts w:ascii="Century Gothic" w:hAnsi="Century Gothic"/>
          <w:color w:val="FFFFFF" w:themeColor="background1"/>
        </w:rPr>
      </w:pPr>
      <w:r>
        <w:rPr>
          <w:rFonts w:ascii="Century Gothic" w:hAnsi="Century Gothic"/>
          <w:noProof/>
        </w:rPr>
        <mc:AlternateContent>
          <mc:Choice Requires="wps">
            <w:drawing>
              <wp:anchor distT="0" distB="0" distL="114300" distR="114300" simplePos="0" relativeHeight="251824128" behindDoc="1" locked="0" layoutInCell="1" allowOverlap="1" wp14:anchorId="4A21B051" wp14:editId="2ED241A5">
                <wp:simplePos x="0" y="0"/>
                <wp:positionH relativeFrom="column">
                  <wp:posOffset>-330200</wp:posOffset>
                </wp:positionH>
                <wp:positionV relativeFrom="paragraph">
                  <wp:posOffset>147955</wp:posOffset>
                </wp:positionV>
                <wp:extent cx="2133600" cy="2108200"/>
                <wp:effectExtent l="50800" t="25400" r="76200" b="101600"/>
                <wp:wrapNone/>
                <wp:docPr id="35" name="Rectangle 35"/>
                <wp:cNvGraphicFramePr/>
                <a:graphic xmlns:a="http://schemas.openxmlformats.org/drawingml/2006/main">
                  <a:graphicData uri="http://schemas.microsoft.com/office/word/2010/wordprocessingShape">
                    <wps:wsp>
                      <wps:cNvSpPr/>
                      <wps:spPr>
                        <a:xfrm>
                          <a:off x="0" y="0"/>
                          <a:ext cx="2133600" cy="2108200"/>
                        </a:xfrm>
                        <a:prstGeom prst="rect">
                          <a:avLst/>
                        </a:prstGeom>
                        <a:solidFill>
                          <a:schemeClr val="accent4">
                            <a:lumMod val="75000"/>
                          </a:schemeClr>
                        </a:solidFill>
                      </wps:spPr>
                      <wps:style>
                        <a:lnRef idx="1">
                          <a:schemeClr val="accent1"/>
                        </a:lnRef>
                        <a:fillRef idx="3">
                          <a:schemeClr val="accent1"/>
                        </a:fillRef>
                        <a:effectRef idx="2">
                          <a:schemeClr val="accent1"/>
                        </a:effectRef>
                        <a:fontRef idx="minor">
                          <a:schemeClr val="lt1"/>
                        </a:fontRef>
                      </wps:style>
                      <wps:txbx>
                        <w:txbxContent>
                          <w:p w14:paraId="3A68B913" w14:textId="77777777" w:rsidR="00581097" w:rsidRDefault="00581097" w:rsidP="009D13A3">
                            <w:pPr>
                              <w:tabs>
                                <w:tab w:val="left" w:pos="0"/>
                                <w:tab w:val="left" w:pos="426"/>
                              </w:tabs>
                              <w:spacing w:after="0" w:line="240" w:lineRule="auto"/>
                              <w:rPr>
                                <w:rFonts w:ascii="Arial" w:hAnsi="Arial"/>
                                <w:sz w:val="24"/>
                              </w:rPr>
                            </w:pPr>
                          </w:p>
                          <w:p w14:paraId="32D40873" w14:textId="77777777" w:rsidR="00581097" w:rsidRPr="009D13A3" w:rsidRDefault="00581097" w:rsidP="009D13A3">
                            <w:pPr>
                              <w:tabs>
                                <w:tab w:val="left" w:pos="0"/>
                                <w:tab w:val="left" w:pos="426"/>
                              </w:tabs>
                              <w:spacing w:after="0" w:line="240" w:lineRule="auto"/>
                              <w:rPr>
                                <w:rFonts w:ascii="Century Gothic" w:hAnsi="Century Gothic"/>
                                <w:sz w:val="24"/>
                              </w:rPr>
                            </w:pPr>
                          </w:p>
                          <w:p w14:paraId="61F9BC1E" w14:textId="1D6489AE" w:rsidR="00581097" w:rsidRPr="009D13A3" w:rsidRDefault="00581097" w:rsidP="009D13A3">
                            <w:pPr>
                              <w:tabs>
                                <w:tab w:val="left" w:pos="0"/>
                                <w:tab w:val="left" w:pos="426"/>
                              </w:tabs>
                              <w:spacing w:after="0" w:line="240" w:lineRule="auto"/>
                              <w:rPr>
                                <w:rFonts w:ascii="Century Gothic" w:hAnsi="Century Gothic"/>
                              </w:rPr>
                            </w:pPr>
                            <w:r w:rsidRPr="009D13A3">
                              <w:rPr>
                                <w:rFonts w:ascii="Century Gothic" w:hAnsi="Century Gothic"/>
                              </w:rPr>
                              <w:t>The main area</w:t>
                            </w:r>
                            <w:r>
                              <w:rPr>
                                <w:rFonts w:ascii="Century Gothic" w:hAnsi="Century Gothic"/>
                              </w:rPr>
                              <w:t>s</w:t>
                            </w:r>
                            <w:r w:rsidRPr="009D13A3">
                              <w:rPr>
                                <w:rFonts w:ascii="Century Gothic" w:hAnsi="Century Gothic"/>
                              </w:rPr>
                              <w:t xml:space="preserve"> of sup</w:t>
                            </w:r>
                            <w:r>
                              <w:rPr>
                                <w:rFonts w:ascii="Century Gothic" w:hAnsi="Century Gothic"/>
                              </w:rPr>
                              <w:t xml:space="preserve">port for women by the </w:t>
                            </w:r>
                            <w:proofErr w:type="gramStart"/>
                            <w:r>
                              <w:rPr>
                                <w:rFonts w:ascii="Century Gothic" w:hAnsi="Century Gothic"/>
                              </w:rPr>
                              <w:t>service  are</w:t>
                            </w:r>
                            <w:proofErr w:type="gramEnd"/>
                            <w:r>
                              <w:rPr>
                                <w:rFonts w:ascii="Century Gothic" w:hAnsi="Century Gothic"/>
                              </w:rPr>
                              <w:t>;</w:t>
                            </w:r>
                            <w:r w:rsidRPr="009D13A3">
                              <w:rPr>
                                <w:rFonts w:ascii="Century Gothic" w:hAnsi="Century Gothic"/>
                              </w:rPr>
                              <w:t xml:space="preserve"> </w:t>
                            </w:r>
                          </w:p>
                          <w:p w14:paraId="44B2C302" w14:textId="77777777" w:rsidR="00581097" w:rsidRPr="009D13A3" w:rsidRDefault="00581097" w:rsidP="009D13A3">
                            <w:pPr>
                              <w:tabs>
                                <w:tab w:val="left" w:pos="0"/>
                                <w:tab w:val="left" w:pos="426"/>
                              </w:tabs>
                              <w:spacing w:after="0" w:line="240" w:lineRule="auto"/>
                              <w:rPr>
                                <w:rFonts w:ascii="Century Gothic" w:hAnsi="Century Gothic"/>
                              </w:rPr>
                            </w:pPr>
                          </w:p>
                          <w:p w14:paraId="18F00416" w14:textId="77777777" w:rsidR="00581097" w:rsidRPr="009D13A3" w:rsidRDefault="00581097" w:rsidP="009D13A3">
                            <w:pPr>
                              <w:numPr>
                                <w:ilvl w:val="0"/>
                                <w:numId w:val="7"/>
                              </w:numPr>
                              <w:tabs>
                                <w:tab w:val="left" w:pos="0"/>
                                <w:tab w:val="left" w:pos="426"/>
                              </w:tabs>
                              <w:spacing w:after="0" w:line="240" w:lineRule="auto"/>
                              <w:rPr>
                                <w:rFonts w:ascii="Century Gothic" w:hAnsi="Century Gothic"/>
                              </w:rPr>
                            </w:pPr>
                            <w:r w:rsidRPr="009D13A3">
                              <w:rPr>
                                <w:rFonts w:ascii="Century Gothic" w:hAnsi="Century Gothic"/>
                              </w:rPr>
                              <w:t>Attending court</w:t>
                            </w:r>
                          </w:p>
                          <w:p w14:paraId="4AD98A19" w14:textId="77777777" w:rsidR="00581097" w:rsidRPr="009D13A3" w:rsidRDefault="00581097" w:rsidP="009D13A3">
                            <w:pPr>
                              <w:numPr>
                                <w:ilvl w:val="0"/>
                                <w:numId w:val="7"/>
                              </w:numPr>
                              <w:tabs>
                                <w:tab w:val="left" w:pos="0"/>
                                <w:tab w:val="left" w:pos="426"/>
                              </w:tabs>
                              <w:spacing w:after="0" w:line="240" w:lineRule="auto"/>
                              <w:rPr>
                                <w:rFonts w:ascii="Century Gothic" w:hAnsi="Century Gothic"/>
                              </w:rPr>
                            </w:pPr>
                            <w:r w:rsidRPr="009D13A3">
                              <w:rPr>
                                <w:rFonts w:ascii="Century Gothic" w:hAnsi="Century Gothic"/>
                              </w:rPr>
                              <w:t xml:space="preserve">Pre court and post court referrals and </w:t>
                            </w:r>
                          </w:p>
                          <w:p w14:paraId="1693AD36" w14:textId="77777777" w:rsidR="00581097" w:rsidRPr="009D13A3" w:rsidRDefault="00581097" w:rsidP="009D13A3">
                            <w:pPr>
                              <w:numPr>
                                <w:ilvl w:val="0"/>
                                <w:numId w:val="7"/>
                              </w:numPr>
                              <w:tabs>
                                <w:tab w:val="left" w:pos="0"/>
                                <w:tab w:val="left" w:pos="426"/>
                              </w:tabs>
                              <w:spacing w:after="0" w:line="240" w:lineRule="auto"/>
                              <w:rPr>
                                <w:rFonts w:ascii="Century Gothic" w:hAnsi="Century Gothic"/>
                                <w:sz w:val="24"/>
                              </w:rPr>
                            </w:pPr>
                            <w:r w:rsidRPr="009D13A3">
                              <w:rPr>
                                <w:rFonts w:ascii="Century Gothic" w:hAnsi="Century Gothic"/>
                              </w:rPr>
                              <w:t>Advocacy</w:t>
                            </w:r>
                          </w:p>
                          <w:p w14:paraId="0087BAE6" w14:textId="77777777" w:rsidR="00581097" w:rsidRDefault="00581097" w:rsidP="009D13A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5" o:spid="_x0000_s1099" style="position:absolute;left:0;text-align:left;margin-left:-25.95pt;margin-top:11.65pt;width:168pt;height:166pt;z-index:-251492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" fillcolor="#5f497a [2407]" strokecolor="#4579b8 [3044]">
                <v:shadow on="t" opacity="22937f" mv:blur="40000f" origin=",.5" offset="0,23000emu"/>
                <v:textbox>
                  <w:txbxContent>
                    <w:p w14:paraId="3A68B913" w14:textId="77777777" w:rsidR="00581097" w:rsidRDefault="00581097" w:rsidP="009D13A3">
                      <w:pPr>
                        <w:tabs>
                          <w:tab w:val="left" w:pos="0"/>
                          <w:tab w:val="left" w:pos="426"/>
                        </w:tabs>
                        <w:spacing w:after="0" w:line="240" w:lineRule="auto"/>
                        <w:rPr>
                          <w:rFonts w:ascii="Arial" w:hAnsi="Arial"/>
                          <w:sz w:val="24"/>
                        </w:rPr>
                      </w:pPr>
                    </w:p>
                    <w:p w14:paraId="32D40873" w14:textId="77777777" w:rsidR="00581097" w:rsidRPr="009D13A3" w:rsidRDefault="00581097" w:rsidP="009D13A3">
                      <w:pPr>
                        <w:tabs>
                          <w:tab w:val="left" w:pos="0"/>
                          <w:tab w:val="left" w:pos="426"/>
                        </w:tabs>
                        <w:spacing w:after="0" w:line="240" w:lineRule="auto"/>
                        <w:rPr>
                          <w:rFonts w:ascii="Century Gothic" w:hAnsi="Century Gothic"/>
                          <w:sz w:val="24"/>
                        </w:rPr>
                      </w:pPr>
                    </w:p>
                    <w:p w14:paraId="61F9BC1E" w14:textId="1D6489AE" w:rsidR="00581097" w:rsidRPr="009D13A3" w:rsidRDefault="00581097" w:rsidP="009D13A3">
                      <w:pPr>
                        <w:tabs>
                          <w:tab w:val="left" w:pos="0"/>
                          <w:tab w:val="left" w:pos="426"/>
                        </w:tabs>
                        <w:spacing w:after="0" w:line="240" w:lineRule="auto"/>
                        <w:rPr>
                          <w:rFonts w:ascii="Century Gothic" w:hAnsi="Century Gothic"/>
                        </w:rPr>
                      </w:pPr>
                      <w:r w:rsidRPr="009D13A3">
                        <w:rPr>
                          <w:rFonts w:ascii="Century Gothic" w:hAnsi="Century Gothic"/>
                        </w:rPr>
                        <w:t>The main area</w:t>
                      </w:r>
                      <w:r>
                        <w:rPr>
                          <w:rFonts w:ascii="Century Gothic" w:hAnsi="Century Gothic"/>
                        </w:rPr>
                        <w:t>s</w:t>
                      </w:r>
                      <w:r w:rsidRPr="009D13A3">
                        <w:rPr>
                          <w:rFonts w:ascii="Century Gothic" w:hAnsi="Century Gothic"/>
                        </w:rPr>
                        <w:t xml:space="preserve"> of sup</w:t>
                      </w:r>
                      <w:r>
                        <w:rPr>
                          <w:rFonts w:ascii="Century Gothic" w:hAnsi="Century Gothic"/>
                        </w:rPr>
                        <w:t xml:space="preserve">port for women by the </w:t>
                      </w:r>
                      <w:proofErr w:type="gramStart"/>
                      <w:r>
                        <w:rPr>
                          <w:rFonts w:ascii="Century Gothic" w:hAnsi="Century Gothic"/>
                        </w:rPr>
                        <w:t>service  are</w:t>
                      </w:r>
                      <w:proofErr w:type="gramEnd"/>
                      <w:r>
                        <w:rPr>
                          <w:rFonts w:ascii="Century Gothic" w:hAnsi="Century Gothic"/>
                        </w:rPr>
                        <w:t>;</w:t>
                      </w:r>
                      <w:r w:rsidRPr="009D13A3">
                        <w:rPr>
                          <w:rFonts w:ascii="Century Gothic" w:hAnsi="Century Gothic"/>
                        </w:rPr>
                        <w:t xml:space="preserve"> </w:t>
                      </w:r>
                    </w:p>
                    <w:p w14:paraId="44B2C302" w14:textId="77777777" w:rsidR="00581097" w:rsidRPr="009D13A3" w:rsidRDefault="00581097" w:rsidP="009D13A3">
                      <w:pPr>
                        <w:tabs>
                          <w:tab w:val="left" w:pos="0"/>
                          <w:tab w:val="left" w:pos="426"/>
                        </w:tabs>
                        <w:spacing w:after="0" w:line="240" w:lineRule="auto"/>
                        <w:rPr>
                          <w:rFonts w:ascii="Century Gothic" w:hAnsi="Century Gothic"/>
                        </w:rPr>
                      </w:pPr>
                    </w:p>
                    <w:p w14:paraId="18F00416" w14:textId="77777777" w:rsidR="00581097" w:rsidRPr="009D13A3" w:rsidRDefault="00581097" w:rsidP="009D13A3">
                      <w:pPr>
                        <w:numPr>
                          <w:ilvl w:val="0"/>
                          <w:numId w:val="7"/>
                        </w:numPr>
                        <w:tabs>
                          <w:tab w:val="left" w:pos="0"/>
                          <w:tab w:val="left" w:pos="426"/>
                        </w:tabs>
                        <w:spacing w:after="0" w:line="240" w:lineRule="auto"/>
                        <w:rPr>
                          <w:rFonts w:ascii="Century Gothic" w:hAnsi="Century Gothic"/>
                        </w:rPr>
                      </w:pPr>
                      <w:r w:rsidRPr="009D13A3">
                        <w:rPr>
                          <w:rFonts w:ascii="Century Gothic" w:hAnsi="Century Gothic"/>
                        </w:rPr>
                        <w:t>Attending court</w:t>
                      </w:r>
                    </w:p>
                    <w:p w14:paraId="4AD98A19" w14:textId="77777777" w:rsidR="00581097" w:rsidRPr="009D13A3" w:rsidRDefault="00581097" w:rsidP="009D13A3">
                      <w:pPr>
                        <w:numPr>
                          <w:ilvl w:val="0"/>
                          <w:numId w:val="7"/>
                        </w:numPr>
                        <w:tabs>
                          <w:tab w:val="left" w:pos="0"/>
                          <w:tab w:val="left" w:pos="426"/>
                        </w:tabs>
                        <w:spacing w:after="0" w:line="240" w:lineRule="auto"/>
                        <w:rPr>
                          <w:rFonts w:ascii="Century Gothic" w:hAnsi="Century Gothic"/>
                        </w:rPr>
                      </w:pPr>
                      <w:r w:rsidRPr="009D13A3">
                        <w:rPr>
                          <w:rFonts w:ascii="Century Gothic" w:hAnsi="Century Gothic"/>
                        </w:rPr>
                        <w:t xml:space="preserve">Pre court and post court referrals and </w:t>
                      </w:r>
                    </w:p>
                    <w:p w14:paraId="1693AD36" w14:textId="77777777" w:rsidR="00581097" w:rsidRPr="009D13A3" w:rsidRDefault="00581097" w:rsidP="009D13A3">
                      <w:pPr>
                        <w:numPr>
                          <w:ilvl w:val="0"/>
                          <w:numId w:val="7"/>
                        </w:numPr>
                        <w:tabs>
                          <w:tab w:val="left" w:pos="0"/>
                          <w:tab w:val="left" w:pos="426"/>
                        </w:tabs>
                        <w:spacing w:after="0" w:line="240" w:lineRule="auto"/>
                        <w:rPr>
                          <w:rFonts w:ascii="Century Gothic" w:hAnsi="Century Gothic"/>
                          <w:sz w:val="24"/>
                        </w:rPr>
                      </w:pPr>
                      <w:r w:rsidRPr="009D13A3">
                        <w:rPr>
                          <w:rFonts w:ascii="Century Gothic" w:hAnsi="Century Gothic"/>
                        </w:rPr>
                        <w:t>Advocacy</w:t>
                      </w:r>
                    </w:p>
                    <w:p w14:paraId="0087BAE6" w14:textId="77777777" w:rsidR="00581097" w:rsidRDefault="00581097" w:rsidP="009D13A3">
                      <w:pPr>
                        <w:jc w:val="center"/>
                      </w:pPr>
                    </w:p>
                  </w:txbxContent>
                </v:textbox>
              </v:rect>
            </w:pict>
          </mc:Fallback>
        </mc:AlternateContent>
      </w:r>
      <w:r w:rsidR="000F3E6E">
        <w:rPr>
          <w:rFonts w:ascii="Century Gothic" w:hAnsi="Century Gothic"/>
        </w:rPr>
        <w:tab/>
      </w:r>
    </w:p>
    <w:p w14:paraId="6DBA4249" w14:textId="4BCB7F15" w:rsidR="00936EA0" w:rsidRPr="00DC096A" w:rsidRDefault="000F3E6E" w:rsidP="00936EA0">
      <w:pPr>
        <w:tabs>
          <w:tab w:val="left" w:pos="0"/>
          <w:tab w:val="left" w:pos="426"/>
        </w:tabs>
        <w:spacing w:after="0" w:line="240" w:lineRule="auto"/>
        <w:ind w:left="720"/>
        <w:rPr>
          <w:rFonts w:ascii="Century Gothic" w:hAnsi="Century Gothic"/>
        </w:rPr>
      </w:pPr>
      <w:r>
        <w:rPr>
          <w:rFonts w:ascii="Century Gothic" w:hAnsi="Century Gothic"/>
        </w:rPr>
        <w:t xml:space="preserve"> </w:t>
      </w:r>
    </w:p>
    <w:p w14:paraId="412254AE" w14:textId="77777777" w:rsidR="00936EA0" w:rsidRPr="00DC096A" w:rsidRDefault="00936EA0" w:rsidP="00EA080B">
      <w:pPr>
        <w:tabs>
          <w:tab w:val="left" w:pos="0"/>
          <w:tab w:val="left" w:pos="426"/>
        </w:tabs>
        <w:spacing w:after="0" w:line="240" w:lineRule="auto"/>
        <w:rPr>
          <w:rFonts w:ascii="Century Gothic" w:hAnsi="Century Gothic"/>
        </w:rPr>
      </w:pPr>
    </w:p>
    <w:p w14:paraId="5D178102" w14:textId="77777777" w:rsidR="00936EA0" w:rsidRPr="00DC096A" w:rsidRDefault="00936EA0" w:rsidP="00EA080B">
      <w:pPr>
        <w:tabs>
          <w:tab w:val="left" w:pos="0"/>
          <w:tab w:val="left" w:pos="426"/>
        </w:tabs>
        <w:spacing w:after="0" w:line="240" w:lineRule="auto"/>
        <w:rPr>
          <w:rFonts w:ascii="Century Gothic" w:hAnsi="Century Gothic"/>
        </w:rPr>
      </w:pPr>
    </w:p>
    <w:p w14:paraId="31033B9E" w14:textId="77777777" w:rsidR="00EA080B" w:rsidRDefault="00EA080B" w:rsidP="00EA080B">
      <w:pPr>
        <w:tabs>
          <w:tab w:val="left" w:pos="0"/>
          <w:tab w:val="left" w:pos="426"/>
        </w:tabs>
        <w:spacing w:after="0" w:line="240" w:lineRule="auto"/>
        <w:rPr>
          <w:rFonts w:ascii="Century Gothic" w:hAnsi="Century Gothic"/>
          <w:sz w:val="24"/>
        </w:rPr>
      </w:pPr>
    </w:p>
    <w:p w14:paraId="2C5A7FD8" w14:textId="77777777" w:rsidR="00936EA0" w:rsidRDefault="00936EA0" w:rsidP="00EA080B">
      <w:pPr>
        <w:tabs>
          <w:tab w:val="left" w:pos="0"/>
          <w:tab w:val="left" w:pos="426"/>
        </w:tabs>
        <w:spacing w:after="0" w:line="240" w:lineRule="auto"/>
        <w:rPr>
          <w:rFonts w:ascii="Century Gothic" w:hAnsi="Century Gothic"/>
          <w:sz w:val="24"/>
        </w:rPr>
      </w:pPr>
    </w:p>
    <w:p w14:paraId="26E7511F" w14:textId="77777777" w:rsidR="00936EA0" w:rsidRDefault="00936EA0" w:rsidP="00EA080B">
      <w:pPr>
        <w:tabs>
          <w:tab w:val="left" w:pos="0"/>
          <w:tab w:val="left" w:pos="426"/>
        </w:tabs>
        <w:spacing w:after="0" w:line="240" w:lineRule="auto"/>
        <w:rPr>
          <w:rFonts w:ascii="Century Gothic" w:hAnsi="Century Gothic"/>
          <w:sz w:val="24"/>
        </w:rPr>
      </w:pPr>
    </w:p>
    <w:p w14:paraId="456D4FC5" w14:textId="77777777" w:rsidR="00936EA0" w:rsidRPr="00936EA0" w:rsidRDefault="00936EA0" w:rsidP="00EA080B">
      <w:pPr>
        <w:tabs>
          <w:tab w:val="left" w:pos="0"/>
          <w:tab w:val="left" w:pos="426"/>
        </w:tabs>
        <w:spacing w:after="0" w:line="240" w:lineRule="auto"/>
        <w:rPr>
          <w:rFonts w:ascii="Century Gothic" w:hAnsi="Century Gothic"/>
          <w:sz w:val="24"/>
        </w:rPr>
      </w:pPr>
    </w:p>
    <w:p w14:paraId="6412EAD9" w14:textId="77777777" w:rsidR="00EA080B" w:rsidRDefault="00EA080B" w:rsidP="00EA080B">
      <w:pPr>
        <w:tabs>
          <w:tab w:val="left" w:pos="0"/>
          <w:tab w:val="left" w:pos="426"/>
        </w:tabs>
        <w:spacing w:after="0" w:line="240" w:lineRule="auto"/>
        <w:rPr>
          <w:rFonts w:ascii="Arial" w:hAnsi="Arial"/>
          <w:sz w:val="24"/>
        </w:rPr>
      </w:pPr>
    </w:p>
    <w:p w14:paraId="56866E36" w14:textId="202B7211" w:rsidR="008B1F33" w:rsidRDefault="008B1F33" w:rsidP="00EA080B">
      <w:pPr>
        <w:ind w:right="147"/>
        <w:contextualSpacing/>
        <w:rPr>
          <w:rFonts w:ascii="Century Gothic" w:hAnsi="Century Gothic"/>
          <w:color w:val="948A54" w:themeColor="background2" w:themeShade="80"/>
          <w:sz w:val="48"/>
          <w:szCs w:val="48"/>
        </w:rPr>
      </w:pPr>
    </w:p>
    <w:p w14:paraId="7E3EEECC" w14:textId="77777777" w:rsidR="008B1F33" w:rsidRDefault="008B1F33" w:rsidP="00B81628">
      <w:pPr>
        <w:ind w:right="147"/>
        <w:contextualSpacing/>
        <w:rPr>
          <w:rFonts w:ascii="Century Gothic" w:hAnsi="Century Gothic"/>
          <w:color w:val="948A54" w:themeColor="background2" w:themeShade="80"/>
          <w:sz w:val="48"/>
          <w:szCs w:val="48"/>
        </w:rPr>
      </w:pPr>
    </w:p>
    <w:p w14:paraId="49600E87" w14:textId="77777777" w:rsidR="009D13A3" w:rsidRDefault="009D13A3" w:rsidP="00B81628">
      <w:pPr>
        <w:ind w:right="147"/>
        <w:contextualSpacing/>
        <w:rPr>
          <w:rFonts w:ascii="Century Gothic" w:hAnsi="Century Gothic"/>
          <w:color w:val="948A54" w:themeColor="background2" w:themeShade="80"/>
          <w:sz w:val="48"/>
          <w:szCs w:val="48"/>
        </w:rPr>
      </w:pPr>
    </w:p>
    <w:p w14:paraId="5F442587" w14:textId="77777777" w:rsidR="005678AF" w:rsidRDefault="005678AF" w:rsidP="005826B2">
      <w:pPr>
        <w:tabs>
          <w:tab w:val="left" w:pos="0"/>
          <w:tab w:val="left" w:pos="426"/>
        </w:tabs>
        <w:spacing w:after="0" w:line="240" w:lineRule="auto"/>
        <w:rPr>
          <w:rFonts w:ascii="Century Gothic" w:hAnsi="Century Gothic"/>
          <w:b/>
          <w:i/>
          <w:sz w:val="24"/>
          <w:szCs w:val="24"/>
        </w:rPr>
      </w:pPr>
    </w:p>
    <w:p w14:paraId="396F841B" w14:textId="77777777" w:rsidR="00640C52" w:rsidRDefault="00640C52" w:rsidP="005826B2">
      <w:pPr>
        <w:tabs>
          <w:tab w:val="left" w:pos="0"/>
          <w:tab w:val="left" w:pos="426"/>
        </w:tabs>
        <w:spacing w:after="0" w:line="240" w:lineRule="auto"/>
        <w:rPr>
          <w:rFonts w:ascii="Century Gothic" w:hAnsi="Century Gothic"/>
          <w:b/>
          <w:i/>
          <w:sz w:val="24"/>
          <w:szCs w:val="24"/>
        </w:rPr>
      </w:pPr>
    </w:p>
    <w:p w14:paraId="062BC0C6" w14:textId="77777777" w:rsidR="00640C52" w:rsidRDefault="00640C52" w:rsidP="005826B2">
      <w:pPr>
        <w:tabs>
          <w:tab w:val="left" w:pos="0"/>
          <w:tab w:val="left" w:pos="426"/>
        </w:tabs>
        <w:spacing w:after="0" w:line="240" w:lineRule="auto"/>
        <w:rPr>
          <w:rFonts w:ascii="Century Gothic" w:hAnsi="Century Gothic"/>
          <w:b/>
          <w:i/>
          <w:sz w:val="24"/>
          <w:szCs w:val="24"/>
        </w:rPr>
      </w:pPr>
    </w:p>
    <w:p w14:paraId="578F31E9" w14:textId="77777777" w:rsidR="00640C52" w:rsidRDefault="00640C52" w:rsidP="005826B2">
      <w:pPr>
        <w:tabs>
          <w:tab w:val="left" w:pos="0"/>
          <w:tab w:val="left" w:pos="426"/>
        </w:tabs>
        <w:spacing w:after="0" w:line="240" w:lineRule="auto"/>
        <w:rPr>
          <w:rFonts w:ascii="Century Gothic" w:hAnsi="Century Gothic"/>
          <w:b/>
          <w:i/>
          <w:sz w:val="24"/>
          <w:szCs w:val="24"/>
        </w:rPr>
      </w:pPr>
    </w:p>
    <w:p w14:paraId="2B7AAA83" w14:textId="77777777" w:rsidR="00640C52" w:rsidRDefault="00640C52" w:rsidP="005826B2">
      <w:pPr>
        <w:tabs>
          <w:tab w:val="left" w:pos="0"/>
          <w:tab w:val="left" w:pos="426"/>
        </w:tabs>
        <w:spacing w:after="0" w:line="240" w:lineRule="auto"/>
        <w:rPr>
          <w:rFonts w:ascii="Century Gothic" w:hAnsi="Century Gothic"/>
          <w:b/>
          <w:i/>
          <w:sz w:val="24"/>
          <w:szCs w:val="24"/>
        </w:rPr>
        <w:sectPr w:rsidR="00640C52" w:rsidSect="009D13A3">
          <w:type w:val="continuous"/>
          <w:pgSz w:w="11900" w:h="16840"/>
          <w:pgMar w:top="992" w:right="987" w:bottom="1134" w:left="851" w:header="709" w:footer="709" w:gutter="0"/>
          <w:cols w:space="720"/>
          <w:docGrid w:linePitch="360"/>
        </w:sectPr>
      </w:pPr>
    </w:p>
    <w:p w14:paraId="33F4C550" w14:textId="22D84276" w:rsidR="005826B2" w:rsidRPr="00B060F1" w:rsidRDefault="005826B2" w:rsidP="00F55E2A">
      <w:pPr>
        <w:tabs>
          <w:tab w:val="left" w:pos="0"/>
          <w:tab w:val="left" w:pos="426"/>
        </w:tabs>
        <w:spacing w:after="0" w:line="240" w:lineRule="auto"/>
        <w:jc w:val="both"/>
        <w:rPr>
          <w:rFonts w:ascii="Century Gothic" w:hAnsi="Century Gothic"/>
          <w:b/>
          <w:i/>
          <w:color w:val="4A442A" w:themeColor="background2" w:themeShade="40"/>
          <w:sz w:val="24"/>
          <w:szCs w:val="24"/>
        </w:rPr>
      </w:pPr>
      <w:r w:rsidRPr="00B060F1">
        <w:rPr>
          <w:rFonts w:ascii="Century Gothic" w:hAnsi="Century Gothic"/>
          <w:b/>
          <w:i/>
          <w:color w:val="4A442A" w:themeColor="background2" w:themeShade="40"/>
          <w:sz w:val="24"/>
          <w:szCs w:val="24"/>
        </w:rPr>
        <w:t>Aim</w:t>
      </w:r>
    </w:p>
    <w:p w14:paraId="50425DB6" w14:textId="77777777" w:rsidR="005826B2" w:rsidRPr="00B060F1" w:rsidRDefault="005826B2" w:rsidP="00F55E2A">
      <w:pPr>
        <w:tabs>
          <w:tab w:val="left" w:pos="0"/>
          <w:tab w:val="left" w:pos="426"/>
        </w:tabs>
        <w:spacing w:after="0" w:line="240" w:lineRule="auto"/>
        <w:jc w:val="both"/>
        <w:rPr>
          <w:rFonts w:ascii="Century Gothic" w:hAnsi="Century Gothic"/>
          <w:b/>
          <w:i/>
          <w:color w:val="4A442A" w:themeColor="background2" w:themeShade="40"/>
          <w:sz w:val="24"/>
          <w:szCs w:val="24"/>
        </w:rPr>
      </w:pPr>
      <w:r w:rsidRPr="00B060F1">
        <w:rPr>
          <w:rFonts w:ascii="Century Gothic" w:hAnsi="Century Gothic"/>
          <w:b/>
          <w:i/>
          <w:color w:val="4A442A" w:themeColor="background2" w:themeShade="40"/>
          <w:sz w:val="24"/>
          <w:szCs w:val="24"/>
        </w:rPr>
        <w:t xml:space="preserve">To facilitate access for women and children to a network of professional </w:t>
      </w:r>
    </w:p>
    <w:p w14:paraId="1D11EC2E" w14:textId="77777777" w:rsidR="005826B2" w:rsidRPr="00B060F1" w:rsidRDefault="005826B2" w:rsidP="00F55E2A">
      <w:pPr>
        <w:tabs>
          <w:tab w:val="left" w:pos="0"/>
          <w:tab w:val="left" w:pos="426"/>
        </w:tabs>
        <w:spacing w:after="0" w:line="240" w:lineRule="auto"/>
        <w:jc w:val="both"/>
        <w:rPr>
          <w:rFonts w:ascii="Century Gothic" w:hAnsi="Century Gothic"/>
          <w:b/>
          <w:i/>
          <w:color w:val="4A442A" w:themeColor="background2" w:themeShade="40"/>
          <w:sz w:val="24"/>
          <w:szCs w:val="24"/>
        </w:rPr>
      </w:pPr>
      <w:proofErr w:type="gramStart"/>
      <w:r w:rsidRPr="00B060F1">
        <w:rPr>
          <w:rFonts w:ascii="Century Gothic" w:hAnsi="Century Gothic"/>
          <w:b/>
          <w:i/>
          <w:color w:val="4A442A" w:themeColor="background2" w:themeShade="40"/>
          <w:sz w:val="24"/>
          <w:szCs w:val="24"/>
        </w:rPr>
        <w:t>services</w:t>
      </w:r>
      <w:proofErr w:type="gramEnd"/>
      <w:r w:rsidRPr="00B060F1">
        <w:rPr>
          <w:rFonts w:ascii="Century Gothic" w:hAnsi="Century Gothic"/>
          <w:b/>
          <w:i/>
          <w:color w:val="4A442A" w:themeColor="background2" w:themeShade="40"/>
          <w:sz w:val="24"/>
          <w:szCs w:val="24"/>
        </w:rPr>
        <w:t xml:space="preserve"> that can assist them with their other legal, social and welfare </w:t>
      </w:r>
    </w:p>
    <w:p w14:paraId="539E6B1D" w14:textId="77777777" w:rsidR="005826B2" w:rsidRPr="00B060F1" w:rsidRDefault="005826B2" w:rsidP="00F55E2A">
      <w:pPr>
        <w:tabs>
          <w:tab w:val="left" w:pos="0"/>
          <w:tab w:val="left" w:pos="426"/>
        </w:tabs>
        <w:spacing w:after="0" w:line="240" w:lineRule="auto"/>
        <w:jc w:val="both"/>
        <w:rPr>
          <w:rFonts w:ascii="Century Gothic" w:hAnsi="Century Gothic"/>
          <w:i/>
          <w:color w:val="4A442A" w:themeColor="background2" w:themeShade="40"/>
          <w:sz w:val="24"/>
          <w:szCs w:val="24"/>
        </w:rPr>
      </w:pPr>
      <w:proofErr w:type="gramStart"/>
      <w:r w:rsidRPr="00B060F1">
        <w:rPr>
          <w:rFonts w:ascii="Century Gothic" w:hAnsi="Century Gothic"/>
          <w:b/>
          <w:i/>
          <w:color w:val="4A442A" w:themeColor="background2" w:themeShade="40"/>
          <w:sz w:val="24"/>
          <w:szCs w:val="24"/>
        </w:rPr>
        <w:t>needs</w:t>
      </w:r>
      <w:proofErr w:type="gramEnd"/>
      <w:r w:rsidRPr="00B060F1">
        <w:rPr>
          <w:rFonts w:ascii="Century Gothic" w:hAnsi="Century Gothic"/>
          <w:i/>
          <w:color w:val="4A442A" w:themeColor="background2" w:themeShade="40"/>
          <w:sz w:val="24"/>
          <w:szCs w:val="24"/>
        </w:rPr>
        <w:t>.</w:t>
      </w:r>
    </w:p>
    <w:p w14:paraId="7F801F88" w14:textId="77777777" w:rsidR="005826B2" w:rsidRPr="00DC096A" w:rsidRDefault="005826B2" w:rsidP="00F55E2A">
      <w:pPr>
        <w:tabs>
          <w:tab w:val="left" w:pos="0"/>
          <w:tab w:val="left" w:pos="426"/>
        </w:tabs>
        <w:spacing w:after="0" w:line="240" w:lineRule="auto"/>
        <w:jc w:val="both"/>
        <w:rPr>
          <w:rFonts w:ascii="Century Gothic" w:hAnsi="Century Gothic"/>
          <w:i/>
        </w:rPr>
      </w:pPr>
      <w:r w:rsidRPr="00DC096A">
        <w:rPr>
          <w:rFonts w:ascii="Century Gothic" w:hAnsi="Century Gothic"/>
          <w:i/>
        </w:rPr>
        <w:t xml:space="preserve"> </w:t>
      </w:r>
    </w:p>
    <w:p w14:paraId="7146A91A" w14:textId="77777777" w:rsidR="005826B2" w:rsidRPr="00DC096A" w:rsidRDefault="005826B2" w:rsidP="00F55E2A">
      <w:pPr>
        <w:spacing w:line="240" w:lineRule="auto"/>
        <w:jc w:val="both"/>
        <w:rPr>
          <w:rFonts w:ascii="Century Gothic" w:hAnsi="Century Gothic"/>
        </w:rPr>
      </w:pPr>
      <w:r w:rsidRPr="00DC096A">
        <w:rPr>
          <w:rFonts w:ascii="Century Gothic" w:hAnsi="Century Gothic"/>
          <w:b/>
        </w:rPr>
        <w:t>Seconded Workers Services</w:t>
      </w:r>
    </w:p>
    <w:p w14:paraId="3ED23EA9" w14:textId="77777777" w:rsidR="005826B2" w:rsidRPr="00DC096A" w:rsidRDefault="005826B2" w:rsidP="00581097">
      <w:pPr>
        <w:spacing w:after="0" w:line="240" w:lineRule="auto"/>
        <w:rPr>
          <w:rFonts w:ascii="Century Gothic" w:hAnsi="Century Gothic"/>
        </w:rPr>
      </w:pPr>
      <w:r w:rsidRPr="00DC096A">
        <w:rPr>
          <w:rFonts w:ascii="Century Gothic" w:hAnsi="Century Gothic"/>
        </w:rPr>
        <w:t>The level of support we can offer to women at court, on List Day, relies on local services allowing their workers to join the NWSWDVCAS roster as Seconded Workers.  These services and their workers provide an invaluable service at court each List Day.  We would like to acknowledge their commitment to NWSWDVCAS and the women and children we assist.</w:t>
      </w:r>
    </w:p>
    <w:p w14:paraId="22BAA8BF" w14:textId="77777777" w:rsidR="005826B2" w:rsidRPr="00DC096A" w:rsidRDefault="005826B2" w:rsidP="00F55E2A">
      <w:pPr>
        <w:spacing w:after="0" w:line="240" w:lineRule="auto"/>
        <w:jc w:val="both"/>
        <w:rPr>
          <w:rFonts w:ascii="Century Gothic" w:hAnsi="Century Gothic"/>
        </w:rPr>
      </w:pPr>
      <w:r w:rsidRPr="00DC096A">
        <w:rPr>
          <w:rFonts w:ascii="Century Gothic" w:hAnsi="Century Gothic"/>
        </w:rPr>
        <w:t>These services are:</w:t>
      </w:r>
    </w:p>
    <w:p w14:paraId="6DE86892" w14:textId="77777777" w:rsidR="005826B2" w:rsidRPr="00DC096A" w:rsidRDefault="005826B2" w:rsidP="00F55E2A">
      <w:pPr>
        <w:spacing w:after="0" w:line="240" w:lineRule="auto"/>
        <w:jc w:val="both"/>
        <w:rPr>
          <w:rFonts w:ascii="Century Gothic" w:hAnsi="Century Gothic"/>
          <w:b/>
          <w:u w:val="single"/>
        </w:rPr>
      </w:pPr>
    </w:p>
    <w:p w14:paraId="0800AA4B" w14:textId="77777777" w:rsidR="005826B2" w:rsidRPr="00DC096A" w:rsidRDefault="005826B2" w:rsidP="00F55E2A">
      <w:pPr>
        <w:numPr>
          <w:ilvl w:val="0"/>
          <w:numId w:val="8"/>
        </w:numPr>
        <w:spacing w:after="0" w:line="240" w:lineRule="auto"/>
        <w:rPr>
          <w:rFonts w:ascii="Century Gothic" w:hAnsi="Century Gothic"/>
          <w:b/>
          <w:u w:val="single"/>
        </w:rPr>
      </w:pPr>
      <w:r w:rsidRPr="00DC096A">
        <w:rPr>
          <w:rFonts w:ascii="Century Gothic" w:hAnsi="Century Gothic"/>
        </w:rPr>
        <w:t>Department of Housing Blacktown</w:t>
      </w:r>
    </w:p>
    <w:p w14:paraId="1C91BF76" w14:textId="77777777" w:rsidR="005826B2" w:rsidRPr="00DC096A" w:rsidRDefault="005826B2" w:rsidP="00F55E2A">
      <w:pPr>
        <w:numPr>
          <w:ilvl w:val="0"/>
          <w:numId w:val="8"/>
        </w:numPr>
        <w:spacing w:after="0" w:line="240" w:lineRule="auto"/>
        <w:rPr>
          <w:rFonts w:ascii="Century Gothic" w:hAnsi="Century Gothic"/>
        </w:rPr>
      </w:pPr>
      <w:r w:rsidRPr="00DC096A">
        <w:rPr>
          <w:rFonts w:ascii="Century Gothic" w:hAnsi="Century Gothic"/>
        </w:rPr>
        <w:t>Essie’s Refuge</w:t>
      </w:r>
    </w:p>
    <w:p w14:paraId="1E6ADEE5" w14:textId="77777777" w:rsidR="005826B2" w:rsidRPr="00DC096A" w:rsidRDefault="005826B2" w:rsidP="00F55E2A">
      <w:pPr>
        <w:numPr>
          <w:ilvl w:val="0"/>
          <w:numId w:val="8"/>
        </w:numPr>
        <w:spacing w:after="0" w:line="240" w:lineRule="auto"/>
        <w:rPr>
          <w:rFonts w:ascii="Century Gothic" w:hAnsi="Century Gothic"/>
        </w:rPr>
      </w:pPr>
      <w:r w:rsidRPr="00DC096A">
        <w:rPr>
          <w:rFonts w:ascii="Century Gothic" w:hAnsi="Century Gothic"/>
        </w:rPr>
        <w:t>Blacktown Family Relationship Centre</w:t>
      </w:r>
    </w:p>
    <w:p w14:paraId="04F5C68B" w14:textId="77777777" w:rsidR="005826B2" w:rsidRPr="00DC096A" w:rsidRDefault="005826B2" w:rsidP="00F55E2A">
      <w:pPr>
        <w:numPr>
          <w:ilvl w:val="0"/>
          <w:numId w:val="8"/>
        </w:numPr>
        <w:spacing w:after="0" w:line="240" w:lineRule="auto"/>
        <w:rPr>
          <w:rFonts w:ascii="Century Gothic" w:hAnsi="Century Gothic"/>
        </w:rPr>
      </w:pPr>
      <w:proofErr w:type="spellStart"/>
      <w:r w:rsidRPr="00DC096A">
        <w:rPr>
          <w:rFonts w:ascii="Century Gothic" w:hAnsi="Century Gothic"/>
        </w:rPr>
        <w:t>Junaya</w:t>
      </w:r>
      <w:proofErr w:type="spellEnd"/>
      <w:r w:rsidRPr="00DC096A">
        <w:rPr>
          <w:rFonts w:ascii="Century Gothic" w:hAnsi="Century Gothic"/>
        </w:rPr>
        <w:t xml:space="preserve"> for Families</w:t>
      </w:r>
    </w:p>
    <w:p w14:paraId="63CE83AF" w14:textId="77777777" w:rsidR="005826B2" w:rsidRPr="00DC096A" w:rsidRDefault="005826B2" w:rsidP="00F55E2A">
      <w:pPr>
        <w:numPr>
          <w:ilvl w:val="0"/>
          <w:numId w:val="8"/>
        </w:numPr>
        <w:spacing w:after="0" w:line="240" w:lineRule="auto"/>
        <w:rPr>
          <w:rFonts w:ascii="Century Gothic" w:hAnsi="Century Gothic"/>
        </w:rPr>
      </w:pPr>
      <w:proofErr w:type="spellStart"/>
      <w:r w:rsidRPr="00DC096A">
        <w:rPr>
          <w:rFonts w:ascii="Century Gothic" w:hAnsi="Century Gothic"/>
        </w:rPr>
        <w:t>Merana</w:t>
      </w:r>
      <w:proofErr w:type="spellEnd"/>
      <w:r w:rsidRPr="00DC096A">
        <w:rPr>
          <w:rFonts w:ascii="Century Gothic" w:hAnsi="Century Gothic"/>
        </w:rPr>
        <w:t xml:space="preserve"> </w:t>
      </w:r>
    </w:p>
    <w:p w14:paraId="049EAB77" w14:textId="77777777" w:rsidR="005826B2" w:rsidRPr="00DC096A" w:rsidRDefault="005826B2" w:rsidP="00F55E2A">
      <w:pPr>
        <w:numPr>
          <w:ilvl w:val="0"/>
          <w:numId w:val="8"/>
        </w:numPr>
        <w:spacing w:after="0" w:line="240" w:lineRule="auto"/>
        <w:rPr>
          <w:rFonts w:ascii="Century Gothic" w:hAnsi="Century Gothic"/>
        </w:rPr>
      </w:pPr>
      <w:r w:rsidRPr="00DC096A">
        <w:rPr>
          <w:rFonts w:ascii="Century Gothic" w:hAnsi="Century Gothic"/>
        </w:rPr>
        <w:t xml:space="preserve">HNCLC </w:t>
      </w:r>
    </w:p>
    <w:p w14:paraId="5624B45E" w14:textId="77777777" w:rsidR="005826B2" w:rsidRPr="00DC096A" w:rsidRDefault="005826B2" w:rsidP="00F55E2A">
      <w:pPr>
        <w:numPr>
          <w:ilvl w:val="0"/>
          <w:numId w:val="8"/>
        </w:numPr>
        <w:spacing w:after="0" w:line="240" w:lineRule="auto"/>
        <w:rPr>
          <w:rFonts w:ascii="Century Gothic" w:hAnsi="Century Gothic"/>
        </w:rPr>
      </w:pPr>
      <w:r w:rsidRPr="00DC096A">
        <w:rPr>
          <w:rFonts w:ascii="Century Gothic" w:hAnsi="Century Gothic"/>
        </w:rPr>
        <w:t>The Women’s Cottage Richmond</w:t>
      </w:r>
    </w:p>
    <w:p w14:paraId="59286692" w14:textId="77777777" w:rsidR="005826B2" w:rsidRPr="00DC096A" w:rsidRDefault="005826B2" w:rsidP="00F55E2A">
      <w:pPr>
        <w:numPr>
          <w:ilvl w:val="0"/>
          <w:numId w:val="8"/>
        </w:numPr>
        <w:spacing w:after="0" w:line="240" w:lineRule="auto"/>
        <w:rPr>
          <w:rFonts w:ascii="Century Gothic" w:hAnsi="Century Gothic"/>
        </w:rPr>
      </w:pPr>
      <w:r w:rsidRPr="00DC096A">
        <w:rPr>
          <w:rFonts w:ascii="Century Gothic" w:hAnsi="Century Gothic"/>
        </w:rPr>
        <w:t>Hawkesbury Family Support</w:t>
      </w:r>
    </w:p>
    <w:p w14:paraId="7DF3C281" w14:textId="77777777" w:rsidR="005826B2" w:rsidRPr="00DC096A" w:rsidRDefault="005826B2" w:rsidP="00F55E2A">
      <w:pPr>
        <w:numPr>
          <w:ilvl w:val="0"/>
          <w:numId w:val="8"/>
        </w:numPr>
        <w:spacing w:after="0" w:line="240" w:lineRule="auto"/>
        <w:rPr>
          <w:rFonts w:ascii="Century Gothic" w:hAnsi="Century Gothic"/>
        </w:rPr>
      </w:pPr>
      <w:r w:rsidRPr="00DC096A">
        <w:rPr>
          <w:rFonts w:ascii="Century Gothic" w:hAnsi="Century Gothic"/>
        </w:rPr>
        <w:t>Quakers Hill Family Centre</w:t>
      </w:r>
    </w:p>
    <w:p w14:paraId="0B79DC68" w14:textId="77777777" w:rsidR="005826B2" w:rsidRPr="00DC096A" w:rsidRDefault="005826B2" w:rsidP="00F55E2A">
      <w:pPr>
        <w:numPr>
          <w:ilvl w:val="0"/>
          <w:numId w:val="8"/>
        </w:numPr>
        <w:spacing w:after="0" w:line="240" w:lineRule="auto"/>
        <w:rPr>
          <w:rFonts w:ascii="Century Gothic" w:hAnsi="Century Gothic"/>
        </w:rPr>
      </w:pPr>
      <w:r w:rsidRPr="00DC096A">
        <w:rPr>
          <w:rFonts w:ascii="Century Gothic" w:hAnsi="Century Gothic"/>
        </w:rPr>
        <w:t>Hawkesbury Area Community Health</w:t>
      </w:r>
    </w:p>
    <w:p w14:paraId="5D0939E7" w14:textId="77777777" w:rsidR="005826B2" w:rsidRPr="00DC096A" w:rsidRDefault="005826B2" w:rsidP="00F55E2A">
      <w:pPr>
        <w:numPr>
          <w:ilvl w:val="0"/>
          <w:numId w:val="8"/>
        </w:numPr>
        <w:spacing w:line="240" w:lineRule="auto"/>
        <w:rPr>
          <w:rFonts w:ascii="Century Gothic" w:hAnsi="Century Gothic"/>
        </w:rPr>
      </w:pPr>
      <w:r w:rsidRPr="00DC096A">
        <w:rPr>
          <w:rFonts w:ascii="Century Gothic" w:hAnsi="Century Gothic"/>
        </w:rPr>
        <w:t>Community Services</w:t>
      </w:r>
    </w:p>
    <w:p w14:paraId="4F4F6544" w14:textId="77777777" w:rsidR="005826B2" w:rsidRDefault="005826B2" w:rsidP="00F55E2A">
      <w:pPr>
        <w:ind w:right="147"/>
        <w:contextualSpacing/>
        <w:jc w:val="both"/>
        <w:rPr>
          <w:rFonts w:ascii="Century Gothic" w:hAnsi="Century Gothic"/>
          <w:color w:val="948A54" w:themeColor="background2" w:themeShade="80"/>
          <w:sz w:val="48"/>
          <w:szCs w:val="48"/>
        </w:rPr>
        <w:sectPr w:rsidR="005826B2" w:rsidSect="005826B2">
          <w:type w:val="continuous"/>
          <w:pgSz w:w="11900" w:h="16840"/>
          <w:pgMar w:top="992" w:right="987" w:bottom="1134" w:left="992" w:header="709" w:footer="709" w:gutter="0"/>
          <w:cols w:num="2" w:space="720"/>
          <w:docGrid w:linePitch="360"/>
        </w:sectPr>
      </w:pPr>
    </w:p>
    <w:p w14:paraId="16593206" w14:textId="3766F57D" w:rsidR="008B1F33" w:rsidRDefault="008B1F33" w:rsidP="00F55E2A">
      <w:pPr>
        <w:ind w:right="147"/>
        <w:contextualSpacing/>
        <w:jc w:val="both"/>
        <w:rPr>
          <w:rFonts w:ascii="Century Gothic" w:hAnsi="Century Gothic"/>
          <w:color w:val="948A54" w:themeColor="background2" w:themeShade="80"/>
          <w:sz w:val="48"/>
          <w:szCs w:val="48"/>
        </w:rPr>
      </w:pPr>
    </w:p>
    <w:p w14:paraId="0E97574A" w14:textId="03E49FFE" w:rsidR="005826B2" w:rsidRDefault="00B060F1" w:rsidP="00F55E2A">
      <w:pPr>
        <w:ind w:right="147"/>
        <w:contextualSpacing/>
        <w:jc w:val="both"/>
        <w:rPr>
          <w:rFonts w:ascii="Century Gothic" w:hAnsi="Century Gothic"/>
          <w:color w:val="948A54" w:themeColor="background2" w:themeShade="80"/>
          <w:sz w:val="48"/>
          <w:szCs w:val="48"/>
        </w:rPr>
      </w:pPr>
      <w:r>
        <w:rPr>
          <w:rFonts w:ascii="Arial Bold" w:hAnsi="Arial Bold"/>
          <w:noProof/>
          <w:sz w:val="24"/>
          <w:u w:val="single"/>
        </w:rPr>
        <w:drawing>
          <wp:anchor distT="0" distB="0" distL="114300" distR="114300" simplePos="0" relativeHeight="251819008" behindDoc="0" locked="0" layoutInCell="1" allowOverlap="1" wp14:anchorId="1E063118" wp14:editId="00BD8AEA">
            <wp:simplePos x="0" y="0"/>
            <wp:positionH relativeFrom="column">
              <wp:posOffset>1571625</wp:posOffset>
            </wp:positionH>
            <wp:positionV relativeFrom="paragraph">
              <wp:posOffset>3810</wp:posOffset>
            </wp:positionV>
            <wp:extent cx="3190875" cy="2578100"/>
            <wp:effectExtent l="101600" t="101600" r="111125" b="114300"/>
            <wp:wrapNone/>
            <wp:docPr id="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90875" cy="2578100"/>
                    </a:xfrm>
                    <a:prstGeom prst="rect">
                      <a:avLst/>
                    </a:prstGeom>
                    <a:noFill/>
                    <a:ln>
                      <a:noFill/>
                    </a:ln>
                    <a:effectLst>
                      <a:glow rad="101600">
                        <a:schemeClr val="bg2">
                          <a:lumMod val="50000"/>
                          <a:alpha val="75000"/>
                        </a:schemeClr>
                      </a:glow>
                    </a:effectLst>
                  </pic:spPr>
                </pic:pic>
              </a:graphicData>
            </a:graphic>
            <wp14:sizeRelH relativeFrom="page">
              <wp14:pctWidth>0</wp14:pctWidth>
            </wp14:sizeRelH>
            <wp14:sizeRelV relativeFrom="page">
              <wp14:pctHeight>0</wp14:pctHeight>
            </wp14:sizeRelV>
          </wp:anchor>
        </w:drawing>
      </w:r>
    </w:p>
    <w:p w14:paraId="5EFC7D8F" w14:textId="77777777" w:rsidR="005826B2" w:rsidRDefault="005826B2" w:rsidP="00F55E2A">
      <w:pPr>
        <w:ind w:right="147"/>
        <w:contextualSpacing/>
        <w:jc w:val="both"/>
        <w:rPr>
          <w:rFonts w:ascii="Century Gothic" w:hAnsi="Century Gothic"/>
          <w:color w:val="948A54" w:themeColor="background2" w:themeShade="80"/>
          <w:sz w:val="48"/>
          <w:szCs w:val="48"/>
        </w:rPr>
      </w:pPr>
    </w:p>
    <w:p w14:paraId="76E0DCC1" w14:textId="77777777" w:rsidR="008B1F33" w:rsidRDefault="008B1F33" w:rsidP="00F55E2A">
      <w:pPr>
        <w:ind w:right="147"/>
        <w:contextualSpacing/>
        <w:jc w:val="both"/>
        <w:rPr>
          <w:rFonts w:ascii="Century Gothic" w:hAnsi="Century Gothic"/>
          <w:color w:val="948A54" w:themeColor="background2" w:themeShade="80"/>
          <w:sz w:val="48"/>
          <w:szCs w:val="48"/>
        </w:rPr>
      </w:pPr>
    </w:p>
    <w:p w14:paraId="2B81CA61" w14:textId="77777777" w:rsidR="008B1F33" w:rsidRDefault="008B1F33" w:rsidP="00F55E2A">
      <w:pPr>
        <w:ind w:right="147"/>
        <w:contextualSpacing/>
        <w:jc w:val="both"/>
        <w:rPr>
          <w:rFonts w:ascii="Century Gothic" w:hAnsi="Century Gothic"/>
          <w:color w:val="948A54" w:themeColor="background2" w:themeShade="80"/>
          <w:sz w:val="48"/>
          <w:szCs w:val="48"/>
        </w:rPr>
      </w:pPr>
    </w:p>
    <w:p w14:paraId="404CE15C" w14:textId="77777777" w:rsidR="008B1F33" w:rsidRDefault="008B1F33" w:rsidP="00F55E2A">
      <w:pPr>
        <w:ind w:right="147"/>
        <w:contextualSpacing/>
        <w:jc w:val="both"/>
        <w:rPr>
          <w:rFonts w:ascii="Century Gothic" w:hAnsi="Century Gothic"/>
          <w:color w:val="948A54" w:themeColor="background2" w:themeShade="80"/>
          <w:sz w:val="48"/>
          <w:szCs w:val="48"/>
        </w:rPr>
      </w:pPr>
    </w:p>
    <w:p w14:paraId="606E5565" w14:textId="77777777" w:rsidR="008B1F33" w:rsidRDefault="008B1F33" w:rsidP="00F55E2A">
      <w:pPr>
        <w:ind w:right="147"/>
        <w:contextualSpacing/>
        <w:jc w:val="both"/>
        <w:rPr>
          <w:rFonts w:ascii="Century Gothic" w:hAnsi="Century Gothic"/>
          <w:color w:val="948A54" w:themeColor="background2" w:themeShade="80"/>
          <w:sz w:val="48"/>
          <w:szCs w:val="48"/>
        </w:rPr>
      </w:pPr>
    </w:p>
    <w:p w14:paraId="03CEEEC5" w14:textId="77777777" w:rsidR="008B1F33" w:rsidRDefault="008B1F33" w:rsidP="00F55E2A">
      <w:pPr>
        <w:ind w:right="147"/>
        <w:contextualSpacing/>
        <w:jc w:val="both"/>
        <w:rPr>
          <w:rFonts w:ascii="Century Gothic" w:hAnsi="Century Gothic"/>
          <w:color w:val="948A54" w:themeColor="background2" w:themeShade="80"/>
          <w:sz w:val="48"/>
          <w:szCs w:val="48"/>
        </w:rPr>
      </w:pPr>
    </w:p>
    <w:p w14:paraId="3FA590C6" w14:textId="77777777" w:rsidR="00B060F1" w:rsidRDefault="00B060F1" w:rsidP="00B81628">
      <w:pPr>
        <w:ind w:right="147"/>
        <w:contextualSpacing/>
        <w:rPr>
          <w:rFonts w:ascii="Century Gothic" w:hAnsi="Century Gothic"/>
          <w:color w:val="948A54" w:themeColor="background2" w:themeShade="80"/>
          <w:sz w:val="48"/>
          <w:szCs w:val="48"/>
        </w:rPr>
      </w:pPr>
    </w:p>
    <w:p w14:paraId="4DAFD2EC" w14:textId="77777777" w:rsidR="00B060F1" w:rsidRDefault="00B060F1" w:rsidP="00B81628">
      <w:pPr>
        <w:ind w:right="147"/>
        <w:contextualSpacing/>
        <w:rPr>
          <w:rFonts w:ascii="Century Gothic" w:hAnsi="Century Gothic"/>
          <w:color w:val="948A54" w:themeColor="background2" w:themeShade="80"/>
          <w:sz w:val="48"/>
          <w:szCs w:val="48"/>
        </w:rPr>
      </w:pPr>
    </w:p>
    <w:p w14:paraId="6D3B7D26" w14:textId="77777777" w:rsidR="00B060F1" w:rsidRDefault="00B060F1" w:rsidP="00B81628">
      <w:pPr>
        <w:ind w:right="147"/>
        <w:contextualSpacing/>
        <w:rPr>
          <w:rFonts w:ascii="Century Gothic" w:hAnsi="Century Gothic"/>
          <w:color w:val="948A54" w:themeColor="background2" w:themeShade="80"/>
          <w:sz w:val="48"/>
          <w:szCs w:val="48"/>
        </w:rPr>
      </w:pPr>
    </w:p>
    <w:p w14:paraId="1E3D1DB5" w14:textId="77777777" w:rsidR="00B060F1" w:rsidRDefault="00B060F1" w:rsidP="00B81628">
      <w:pPr>
        <w:ind w:right="147"/>
        <w:contextualSpacing/>
        <w:rPr>
          <w:rFonts w:ascii="Century Gothic" w:hAnsi="Century Gothic"/>
          <w:color w:val="948A54" w:themeColor="background2" w:themeShade="80"/>
          <w:sz w:val="48"/>
          <w:szCs w:val="48"/>
        </w:rPr>
      </w:pPr>
    </w:p>
    <w:p w14:paraId="29A968D2" w14:textId="77777777" w:rsidR="00B060F1" w:rsidRDefault="00B060F1" w:rsidP="00B81628">
      <w:pPr>
        <w:ind w:right="147"/>
        <w:contextualSpacing/>
        <w:rPr>
          <w:rFonts w:ascii="Century Gothic" w:hAnsi="Century Gothic"/>
          <w:color w:val="948A54" w:themeColor="background2" w:themeShade="80"/>
          <w:sz w:val="48"/>
          <w:szCs w:val="48"/>
        </w:rPr>
      </w:pPr>
    </w:p>
    <w:p w14:paraId="6326FF60" w14:textId="77777777" w:rsidR="00B060F1" w:rsidRDefault="00B060F1" w:rsidP="00B81628">
      <w:pPr>
        <w:ind w:right="147"/>
        <w:contextualSpacing/>
        <w:rPr>
          <w:rFonts w:ascii="Century Gothic" w:hAnsi="Century Gothic"/>
          <w:color w:val="948A54" w:themeColor="background2" w:themeShade="80"/>
          <w:sz w:val="48"/>
          <w:szCs w:val="48"/>
        </w:rPr>
      </w:pPr>
    </w:p>
    <w:p w14:paraId="1C180D8D" w14:textId="77777777" w:rsidR="00B060F1" w:rsidRDefault="00B060F1" w:rsidP="00AC18E9">
      <w:pPr>
        <w:pStyle w:val="Caption"/>
        <w:jc w:val="center"/>
        <w:rPr>
          <w:rFonts w:ascii="Century Gothic" w:hAnsi="Century Gothic"/>
          <w:sz w:val="22"/>
          <w:szCs w:val="22"/>
        </w:rPr>
        <w:sectPr w:rsidR="00B060F1" w:rsidSect="00BA0B13">
          <w:type w:val="continuous"/>
          <w:pgSz w:w="11900" w:h="16840"/>
          <w:pgMar w:top="992" w:right="987" w:bottom="1134" w:left="992" w:header="709" w:footer="709" w:gutter="0"/>
          <w:cols w:num="2" w:space="720"/>
          <w:docGrid w:linePitch="360"/>
        </w:sectPr>
      </w:pPr>
    </w:p>
    <w:p w14:paraId="3388CA02" w14:textId="62ACD945" w:rsidR="00AC18E9" w:rsidRPr="00DC096A" w:rsidRDefault="00AC18E9" w:rsidP="00AC18E9">
      <w:pPr>
        <w:pStyle w:val="Caption"/>
        <w:jc w:val="center"/>
        <w:rPr>
          <w:rFonts w:ascii="Century Gothic" w:hAnsi="Century Gothic"/>
          <w:sz w:val="22"/>
          <w:szCs w:val="22"/>
        </w:rPr>
      </w:pPr>
      <w:r w:rsidRPr="00DC096A">
        <w:rPr>
          <w:rFonts w:ascii="Century Gothic" w:hAnsi="Century Gothic"/>
          <w:sz w:val="22"/>
          <w:szCs w:val="22"/>
        </w:rPr>
        <w:t>A few of the NWSWDVCAS Team and Seconded Workers Blacktown Local Court</w:t>
      </w:r>
    </w:p>
    <w:p w14:paraId="0133A8E2" w14:textId="77777777" w:rsidR="00B060F1" w:rsidRDefault="00B060F1" w:rsidP="00BA0B13">
      <w:pPr>
        <w:spacing w:line="240" w:lineRule="auto"/>
        <w:rPr>
          <w:rFonts w:ascii="Century Gothic" w:hAnsi="Century Gothic"/>
          <w:b/>
        </w:rPr>
        <w:sectPr w:rsidR="00B060F1" w:rsidSect="00B060F1">
          <w:type w:val="continuous"/>
          <w:pgSz w:w="11900" w:h="16840"/>
          <w:pgMar w:top="992" w:right="987" w:bottom="1134" w:left="992" w:header="709" w:footer="709" w:gutter="0"/>
          <w:cols w:space="720"/>
          <w:docGrid w:linePitch="360"/>
        </w:sectPr>
      </w:pPr>
    </w:p>
    <w:p w14:paraId="540874EE" w14:textId="77777777" w:rsidR="00E25E70" w:rsidRDefault="00E25E70" w:rsidP="00BA0B13">
      <w:pPr>
        <w:spacing w:line="240" w:lineRule="auto"/>
        <w:rPr>
          <w:rFonts w:ascii="Century Gothic" w:hAnsi="Century Gothic"/>
          <w:b/>
        </w:rPr>
        <w:sectPr w:rsidR="00E25E70" w:rsidSect="00BA0B13">
          <w:type w:val="continuous"/>
          <w:pgSz w:w="11900" w:h="16840"/>
          <w:pgMar w:top="992" w:right="987" w:bottom="1134" w:left="992" w:header="709" w:footer="709" w:gutter="0"/>
          <w:cols w:num="2" w:space="720"/>
          <w:docGrid w:linePitch="360"/>
        </w:sectPr>
      </w:pPr>
    </w:p>
    <w:p w14:paraId="069A81BA" w14:textId="77777777" w:rsidR="00B060F1" w:rsidRPr="00B060F1" w:rsidRDefault="00B060F1" w:rsidP="00B060F1">
      <w:pPr>
        <w:spacing w:after="0" w:line="240" w:lineRule="auto"/>
        <w:rPr>
          <w:rFonts w:ascii="Century Gothic" w:hAnsi="Century Gothic"/>
          <w:b/>
        </w:rPr>
      </w:pPr>
      <w:r w:rsidRPr="00B060F1">
        <w:rPr>
          <w:rFonts w:ascii="Century Gothic" w:hAnsi="Century Gothic"/>
          <w:b/>
        </w:rPr>
        <w:t>Meetings and Outreach</w:t>
      </w:r>
    </w:p>
    <w:p w14:paraId="706F694D" w14:textId="77777777" w:rsidR="00B060F1" w:rsidRPr="00B060F1" w:rsidRDefault="00B060F1" w:rsidP="00B060F1">
      <w:pPr>
        <w:spacing w:after="0" w:line="240" w:lineRule="auto"/>
        <w:rPr>
          <w:rFonts w:ascii="Century Gothic" w:hAnsi="Century Gothic"/>
          <w:b/>
          <w:u w:val="single"/>
        </w:rPr>
      </w:pPr>
    </w:p>
    <w:p w14:paraId="733F2822" w14:textId="2D21AEAA" w:rsidR="00B060F1" w:rsidRPr="00B060F1" w:rsidRDefault="00077895" w:rsidP="00B060F1">
      <w:pPr>
        <w:spacing w:after="0" w:line="240" w:lineRule="auto"/>
        <w:rPr>
          <w:rFonts w:ascii="Century Gothic" w:hAnsi="Century Gothic"/>
        </w:rPr>
      </w:pPr>
      <w:r>
        <w:rPr>
          <w:rFonts w:ascii="Century Gothic" w:hAnsi="Century Gothic"/>
        </w:rPr>
        <w:t>Our s</w:t>
      </w:r>
      <w:r w:rsidR="00B060F1" w:rsidRPr="00B060F1">
        <w:rPr>
          <w:rFonts w:ascii="Century Gothic" w:hAnsi="Century Gothic"/>
        </w:rPr>
        <w:t xml:space="preserve">taff attends and actively participates in </w:t>
      </w:r>
      <w:r>
        <w:rPr>
          <w:rFonts w:ascii="Century Gothic" w:hAnsi="Century Gothic"/>
        </w:rPr>
        <w:t xml:space="preserve">the </w:t>
      </w:r>
      <w:r w:rsidR="00B060F1" w:rsidRPr="00B060F1">
        <w:rPr>
          <w:rFonts w:ascii="Century Gothic" w:hAnsi="Century Gothic"/>
        </w:rPr>
        <w:t>following meetings:</w:t>
      </w:r>
    </w:p>
    <w:p w14:paraId="58F399A9" w14:textId="77777777" w:rsidR="00B060F1" w:rsidRPr="00B060F1" w:rsidRDefault="00B060F1" w:rsidP="00B060F1">
      <w:pPr>
        <w:numPr>
          <w:ilvl w:val="0"/>
          <w:numId w:val="9"/>
        </w:numPr>
        <w:spacing w:after="0" w:line="240" w:lineRule="auto"/>
        <w:contextualSpacing/>
        <w:rPr>
          <w:rFonts w:ascii="Century Gothic" w:hAnsi="Century Gothic"/>
        </w:rPr>
      </w:pPr>
      <w:r w:rsidRPr="00B060F1">
        <w:rPr>
          <w:rFonts w:ascii="Century Gothic" w:hAnsi="Century Gothic"/>
        </w:rPr>
        <w:t>Outer West DV meeting</w:t>
      </w:r>
    </w:p>
    <w:p w14:paraId="145AC53C" w14:textId="77777777" w:rsidR="00B060F1" w:rsidRPr="00B060F1" w:rsidRDefault="00B060F1" w:rsidP="00B060F1">
      <w:pPr>
        <w:numPr>
          <w:ilvl w:val="0"/>
          <w:numId w:val="9"/>
        </w:numPr>
        <w:spacing w:after="0" w:line="240" w:lineRule="auto"/>
        <w:contextualSpacing/>
        <w:rPr>
          <w:rFonts w:ascii="Century Gothic" w:hAnsi="Century Gothic"/>
        </w:rPr>
      </w:pPr>
      <w:r w:rsidRPr="00B060F1">
        <w:rPr>
          <w:rFonts w:ascii="Century Gothic" w:hAnsi="Century Gothic"/>
        </w:rPr>
        <w:t>HANADV</w:t>
      </w:r>
    </w:p>
    <w:p w14:paraId="794D444B" w14:textId="77777777" w:rsidR="00B060F1" w:rsidRPr="00B060F1" w:rsidRDefault="00B060F1" w:rsidP="00B060F1">
      <w:pPr>
        <w:numPr>
          <w:ilvl w:val="0"/>
          <w:numId w:val="9"/>
        </w:numPr>
        <w:spacing w:after="0" w:line="240" w:lineRule="auto"/>
        <w:contextualSpacing/>
        <w:rPr>
          <w:rFonts w:ascii="Century Gothic" w:hAnsi="Century Gothic"/>
        </w:rPr>
      </w:pPr>
      <w:proofErr w:type="spellStart"/>
      <w:r w:rsidRPr="00B060F1">
        <w:rPr>
          <w:rFonts w:ascii="Century Gothic" w:hAnsi="Century Gothic"/>
        </w:rPr>
        <w:t>Metwest</w:t>
      </w:r>
      <w:proofErr w:type="spellEnd"/>
    </w:p>
    <w:p w14:paraId="2441E59D" w14:textId="77777777" w:rsidR="00B060F1" w:rsidRPr="00B060F1" w:rsidRDefault="00B060F1" w:rsidP="00B060F1">
      <w:pPr>
        <w:numPr>
          <w:ilvl w:val="0"/>
          <w:numId w:val="9"/>
        </w:numPr>
        <w:spacing w:after="0" w:line="240" w:lineRule="auto"/>
        <w:contextualSpacing/>
        <w:rPr>
          <w:rFonts w:ascii="Century Gothic" w:hAnsi="Century Gothic"/>
        </w:rPr>
      </w:pPr>
      <w:proofErr w:type="spellStart"/>
      <w:r w:rsidRPr="00B060F1">
        <w:rPr>
          <w:rFonts w:ascii="Century Gothic" w:hAnsi="Century Gothic"/>
        </w:rPr>
        <w:t>Sydwest</w:t>
      </w:r>
      <w:proofErr w:type="spellEnd"/>
      <w:r w:rsidRPr="00B060F1">
        <w:rPr>
          <w:rFonts w:ascii="Century Gothic" w:hAnsi="Century Gothic"/>
        </w:rPr>
        <w:t xml:space="preserve"> Blacktown</w:t>
      </w:r>
    </w:p>
    <w:p w14:paraId="0F126EF6" w14:textId="691C882C" w:rsidR="00B060F1" w:rsidRPr="00B060F1" w:rsidRDefault="00B060F1" w:rsidP="00B060F1">
      <w:pPr>
        <w:numPr>
          <w:ilvl w:val="0"/>
          <w:numId w:val="9"/>
        </w:numPr>
        <w:spacing w:after="0" w:line="240" w:lineRule="auto"/>
        <w:contextualSpacing/>
        <w:rPr>
          <w:rFonts w:ascii="Century Gothic" w:hAnsi="Century Gothic"/>
        </w:rPr>
      </w:pPr>
      <w:proofErr w:type="spellStart"/>
      <w:r w:rsidRPr="00B060F1">
        <w:rPr>
          <w:rFonts w:ascii="Century Gothic" w:hAnsi="Century Gothic"/>
        </w:rPr>
        <w:t>W</w:t>
      </w:r>
      <w:r w:rsidR="00077895">
        <w:rPr>
          <w:rFonts w:ascii="Century Gothic" w:hAnsi="Century Gothic"/>
        </w:rPr>
        <w:t>omen</w:t>
      </w:r>
      <w:proofErr w:type="gramStart"/>
      <w:r w:rsidR="00077895">
        <w:rPr>
          <w:rFonts w:ascii="Century Gothic" w:hAnsi="Century Gothic"/>
        </w:rPr>
        <w:t>;s</w:t>
      </w:r>
      <w:proofErr w:type="spellEnd"/>
      <w:proofErr w:type="gramEnd"/>
      <w:r w:rsidR="00077895">
        <w:rPr>
          <w:rFonts w:ascii="Century Gothic" w:hAnsi="Century Gothic"/>
        </w:rPr>
        <w:t xml:space="preserve"> </w:t>
      </w:r>
      <w:r w:rsidRPr="00B060F1">
        <w:rPr>
          <w:rFonts w:ascii="Century Gothic" w:hAnsi="Century Gothic"/>
        </w:rPr>
        <w:t>D</w:t>
      </w:r>
      <w:r w:rsidR="00077895">
        <w:rPr>
          <w:rFonts w:ascii="Century Gothic" w:hAnsi="Century Gothic"/>
        </w:rPr>
        <w:t xml:space="preserve">omestic </w:t>
      </w:r>
      <w:r w:rsidRPr="00B060F1">
        <w:rPr>
          <w:rFonts w:ascii="Century Gothic" w:hAnsi="Century Gothic"/>
        </w:rPr>
        <w:t>V</w:t>
      </w:r>
      <w:r w:rsidR="00077895">
        <w:rPr>
          <w:rFonts w:ascii="Century Gothic" w:hAnsi="Century Gothic"/>
        </w:rPr>
        <w:t xml:space="preserve">iolence </w:t>
      </w:r>
      <w:r w:rsidRPr="00B060F1">
        <w:rPr>
          <w:rFonts w:ascii="Century Gothic" w:hAnsi="Century Gothic"/>
        </w:rPr>
        <w:t>C</w:t>
      </w:r>
      <w:r w:rsidR="00077895">
        <w:rPr>
          <w:rFonts w:ascii="Century Gothic" w:hAnsi="Century Gothic"/>
        </w:rPr>
        <w:t xml:space="preserve">ourt </w:t>
      </w:r>
      <w:r w:rsidRPr="00B060F1">
        <w:rPr>
          <w:rFonts w:ascii="Century Gothic" w:hAnsi="Century Gothic"/>
        </w:rPr>
        <w:t>A</w:t>
      </w:r>
      <w:r w:rsidR="00077895">
        <w:rPr>
          <w:rFonts w:ascii="Century Gothic" w:hAnsi="Century Gothic"/>
        </w:rPr>
        <w:t xml:space="preserve">dvocacy </w:t>
      </w:r>
      <w:r w:rsidRPr="00B060F1">
        <w:rPr>
          <w:rFonts w:ascii="Century Gothic" w:hAnsi="Century Gothic"/>
        </w:rPr>
        <w:t>P</w:t>
      </w:r>
      <w:r w:rsidR="00077895">
        <w:rPr>
          <w:rFonts w:ascii="Century Gothic" w:hAnsi="Century Gothic"/>
        </w:rPr>
        <w:t>rogram</w:t>
      </w:r>
      <w:r w:rsidRPr="00B060F1">
        <w:rPr>
          <w:rFonts w:ascii="Century Gothic" w:hAnsi="Century Gothic"/>
        </w:rPr>
        <w:t xml:space="preserve"> Network Meeting</w:t>
      </w:r>
    </w:p>
    <w:p w14:paraId="51378C50" w14:textId="53C0A7FD" w:rsidR="00B060F1" w:rsidRPr="00B060F1" w:rsidRDefault="00B060F1" w:rsidP="00B060F1">
      <w:pPr>
        <w:numPr>
          <w:ilvl w:val="0"/>
          <w:numId w:val="9"/>
        </w:numPr>
        <w:spacing w:after="0" w:line="240" w:lineRule="auto"/>
        <w:contextualSpacing/>
        <w:rPr>
          <w:rFonts w:ascii="Century Gothic" w:hAnsi="Century Gothic"/>
        </w:rPr>
      </w:pPr>
      <w:r w:rsidRPr="00B060F1">
        <w:rPr>
          <w:rFonts w:ascii="Century Gothic" w:hAnsi="Century Gothic"/>
        </w:rPr>
        <w:t>Philippine Australian Community Services Inc. (PACSI) A</w:t>
      </w:r>
      <w:r w:rsidR="00A06565">
        <w:rPr>
          <w:rFonts w:ascii="Century Gothic" w:hAnsi="Century Gothic"/>
        </w:rPr>
        <w:t xml:space="preserve">nnual </w:t>
      </w:r>
      <w:r w:rsidRPr="00B060F1">
        <w:rPr>
          <w:rFonts w:ascii="Century Gothic" w:hAnsi="Century Gothic"/>
        </w:rPr>
        <w:t>G</w:t>
      </w:r>
      <w:r w:rsidR="00A06565">
        <w:rPr>
          <w:rFonts w:ascii="Century Gothic" w:hAnsi="Century Gothic"/>
        </w:rPr>
        <w:t xml:space="preserve">eneral </w:t>
      </w:r>
      <w:r w:rsidRPr="00B060F1">
        <w:rPr>
          <w:rFonts w:ascii="Century Gothic" w:hAnsi="Century Gothic"/>
        </w:rPr>
        <w:t>M</w:t>
      </w:r>
      <w:r w:rsidR="00A06565">
        <w:rPr>
          <w:rFonts w:ascii="Century Gothic" w:hAnsi="Century Gothic"/>
        </w:rPr>
        <w:t>eeting</w:t>
      </w:r>
    </w:p>
    <w:p w14:paraId="5B0EB4B3" w14:textId="77777777" w:rsidR="00B060F1" w:rsidRPr="00B060F1" w:rsidRDefault="00B060F1" w:rsidP="00B060F1">
      <w:pPr>
        <w:numPr>
          <w:ilvl w:val="0"/>
          <w:numId w:val="9"/>
        </w:numPr>
        <w:spacing w:after="0" w:line="240" w:lineRule="auto"/>
        <w:contextualSpacing/>
        <w:rPr>
          <w:rFonts w:ascii="Century Gothic" w:hAnsi="Century Gothic"/>
        </w:rPr>
      </w:pPr>
      <w:r w:rsidRPr="00B060F1">
        <w:rPr>
          <w:rFonts w:ascii="Century Gothic" w:hAnsi="Century Gothic"/>
        </w:rPr>
        <w:t xml:space="preserve">PACSI meetings </w:t>
      </w:r>
    </w:p>
    <w:p w14:paraId="5E37167C" w14:textId="77777777" w:rsidR="00B060F1" w:rsidRPr="00B060F1" w:rsidRDefault="00B060F1" w:rsidP="00B060F1">
      <w:pPr>
        <w:numPr>
          <w:ilvl w:val="0"/>
          <w:numId w:val="9"/>
        </w:numPr>
        <w:spacing w:after="0" w:line="240" w:lineRule="auto"/>
        <w:contextualSpacing/>
        <w:rPr>
          <w:rFonts w:ascii="Century Gothic" w:hAnsi="Century Gothic"/>
        </w:rPr>
      </w:pPr>
      <w:r w:rsidRPr="00B060F1">
        <w:rPr>
          <w:rFonts w:ascii="Century Gothic" w:hAnsi="Century Gothic"/>
        </w:rPr>
        <w:t>NAIDOC planning meeting</w:t>
      </w:r>
    </w:p>
    <w:p w14:paraId="02667CA0" w14:textId="77777777" w:rsidR="00B060F1" w:rsidRPr="00B060F1" w:rsidRDefault="00B060F1" w:rsidP="00B060F1">
      <w:pPr>
        <w:numPr>
          <w:ilvl w:val="0"/>
          <w:numId w:val="9"/>
        </w:numPr>
        <w:spacing w:after="0" w:line="240" w:lineRule="auto"/>
        <w:contextualSpacing/>
        <w:rPr>
          <w:rFonts w:ascii="Century Gothic" w:hAnsi="Century Gothic"/>
        </w:rPr>
      </w:pPr>
      <w:r w:rsidRPr="00B060F1">
        <w:rPr>
          <w:rFonts w:ascii="Century Gothic" w:hAnsi="Century Gothic"/>
        </w:rPr>
        <w:t>Koori Interagency</w:t>
      </w:r>
    </w:p>
    <w:p w14:paraId="30C7B6FB" w14:textId="77777777" w:rsidR="00B060F1" w:rsidRPr="00B060F1" w:rsidRDefault="00B060F1" w:rsidP="00B060F1">
      <w:pPr>
        <w:numPr>
          <w:ilvl w:val="0"/>
          <w:numId w:val="9"/>
        </w:numPr>
        <w:spacing w:after="0" w:line="240" w:lineRule="auto"/>
        <w:contextualSpacing/>
        <w:rPr>
          <w:rFonts w:ascii="Century Gothic" w:hAnsi="Century Gothic"/>
        </w:rPr>
      </w:pPr>
      <w:r w:rsidRPr="00B060F1">
        <w:rPr>
          <w:rFonts w:ascii="Century Gothic" w:hAnsi="Century Gothic"/>
        </w:rPr>
        <w:t xml:space="preserve">Staying Home-Leaving Violence Steering Committee </w:t>
      </w:r>
    </w:p>
    <w:p w14:paraId="78C37F25" w14:textId="03835B9F" w:rsidR="00B060F1" w:rsidRPr="00B060F1" w:rsidRDefault="00B060F1" w:rsidP="00B060F1">
      <w:pPr>
        <w:numPr>
          <w:ilvl w:val="0"/>
          <w:numId w:val="9"/>
        </w:numPr>
        <w:spacing w:after="0" w:line="240" w:lineRule="auto"/>
        <w:contextualSpacing/>
        <w:rPr>
          <w:rFonts w:ascii="Century Gothic" w:hAnsi="Century Gothic"/>
        </w:rPr>
      </w:pPr>
      <w:r w:rsidRPr="00B060F1">
        <w:rPr>
          <w:rFonts w:ascii="Century Gothic" w:hAnsi="Century Gothic"/>
        </w:rPr>
        <w:t>Sou</w:t>
      </w:r>
      <w:r w:rsidR="00A06565">
        <w:rPr>
          <w:rFonts w:ascii="Century Gothic" w:hAnsi="Century Gothic"/>
        </w:rPr>
        <w:t>th Windsor Aboriginal Outreach S</w:t>
      </w:r>
      <w:r w:rsidRPr="00B060F1">
        <w:rPr>
          <w:rFonts w:ascii="Century Gothic" w:hAnsi="Century Gothic"/>
        </w:rPr>
        <w:t>ervice</w:t>
      </w:r>
    </w:p>
    <w:p w14:paraId="7EF1959D" w14:textId="77777777" w:rsidR="00B060F1" w:rsidRPr="00B060F1" w:rsidRDefault="00B060F1" w:rsidP="00B060F1">
      <w:pPr>
        <w:numPr>
          <w:ilvl w:val="0"/>
          <w:numId w:val="9"/>
        </w:numPr>
        <w:spacing w:after="0" w:line="240" w:lineRule="auto"/>
        <w:contextualSpacing/>
        <w:rPr>
          <w:rFonts w:ascii="Century Gothic" w:hAnsi="Century Gothic"/>
        </w:rPr>
      </w:pPr>
      <w:r w:rsidRPr="00B060F1">
        <w:rPr>
          <w:rFonts w:ascii="Century Gothic" w:hAnsi="Century Gothic"/>
        </w:rPr>
        <w:t>Riverstone Aboriginal Outreach</w:t>
      </w:r>
    </w:p>
    <w:p w14:paraId="0ACEB399" w14:textId="77777777" w:rsidR="00B060F1" w:rsidRDefault="00B060F1" w:rsidP="00B060F1">
      <w:pPr>
        <w:spacing w:after="0" w:line="240" w:lineRule="auto"/>
        <w:rPr>
          <w:rFonts w:ascii="Century Gothic" w:hAnsi="Century Gothic"/>
        </w:rPr>
        <w:sectPr w:rsidR="00B060F1" w:rsidSect="00B060F1">
          <w:type w:val="continuous"/>
          <w:pgSz w:w="11900" w:h="16840"/>
          <w:pgMar w:top="992" w:right="987" w:bottom="1134" w:left="992" w:header="709" w:footer="709" w:gutter="0"/>
          <w:cols w:num="2" w:space="720"/>
          <w:docGrid w:linePitch="360"/>
        </w:sectPr>
      </w:pPr>
    </w:p>
    <w:p w14:paraId="1505ACE3" w14:textId="48BCB73E" w:rsidR="00B060F1" w:rsidRDefault="00B060F1" w:rsidP="00B060F1">
      <w:pPr>
        <w:spacing w:after="0" w:line="240" w:lineRule="auto"/>
        <w:rPr>
          <w:rFonts w:ascii="Century Gothic" w:hAnsi="Century Gothic"/>
        </w:rPr>
      </w:pPr>
    </w:p>
    <w:p w14:paraId="23353E28" w14:textId="77777777" w:rsidR="005B1B85" w:rsidRDefault="005B1B85" w:rsidP="00B060F1">
      <w:pPr>
        <w:spacing w:after="0" w:line="240" w:lineRule="auto"/>
        <w:rPr>
          <w:rFonts w:ascii="Century Gothic" w:hAnsi="Century Gothic"/>
        </w:rPr>
      </w:pPr>
    </w:p>
    <w:p w14:paraId="4C9E51DB" w14:textId="77777777" w:rsidR="005B1B85" w:rsidRDefault="005B1B85" w:rsidP="00B060F1">
      <w:pPr>
        <w:spacing w:after="0" w:line="240" w:lineRule="auto"/>
        <w:rPr>
          <w:rFonts w:ascii="Century Gothic" w:hAnsi="Century Gothic"/>
        </w:rPr>
      </w:pPr>
    </w:p>
    <w:p w14:paraId="70B729C7" w14:textId="77777777" w:rsidR="005B1B85" w:rsidRPr="00B060F1" w:rsidRDefault="005B1B85" w:rsidP="00B060F1">
      <w:pPr>
        <w:spacing w:after="0" w:line="240" w:lineRule="auto"/>
        <w:rPr>
          <w:rFonts w:ascii="Century Gothic" w:hAnsi="Century Gothic"/>
        </w:rPr>
      </w:pPr>
    </w:p>
    <w:p w14:paraId="34953743" w14:textId="77777777" w:rsidR="006778E7" w:rsidRDefault="006778E7" w:rsidP="00B060F1">
      <w:pPr>
        <w:tabs>
          <w:tab w:val="left" w:pos="0"/>
          <w:tab w:val="left" w:pos="426"/>
        </w:tabs>
        <w:spacing w:after="0" w:line="240" w:lineRule="auto"/>
        <w:rPr>
          <w:rFonts w:ascii="Century Gothic" w:hAnsi="Century Gothic"/>
          <w:b/>
          <w:color w:val="4A442A" w:themeColor="background2" w:themeShade="40"/>
        </w:rPr>
      </w:pPr>
    </w:p>
    <w:p w14:paraId="5B75C4A7" w14:textId="77777777" w:rsidR="006778E7" w:rsidRDefault="006778E7" w:rsidP="00B060F1">
      <w:pPr>
        <w:tabs>
          <w:tab w:val="left" w:pos="0"/>
          <w:tab w:val="left" w:pos="426"/>
        </w:tabs>
        <w:spacing w:after="0" w:line="240" w:lineRule="auto"/>
        <w:rPr>
          <w:rFonts w:ascii="Century Gothic" w:hAnsi="Century Gothic"/>
          <w:b/>
          <w:color w:val="4A442A" w:themeColor="background2" w:themeShade="40"/>
        </w:rPr>
      </w:pPr>
    </w:p>
    <w:p w14:paraId="6CFFC33D" w14:textId="77777777" w:rsidR="00B060F1" w:rsidRPr="00B060F1" w:rsidRDefault="00B060F1" w:rsidP="00B060F1">
      <w:pPr>
        <w:tabs>
          <w:tab w:val="left" w:pos="0"/>
          <w:tab w:val="left" w:pos="426"/>
        </w:tabs>
        <w:spacing w:after="0" w:line="240" w:lineRule="auto"/>
        <w:rPr>
          <w:rFonts w:ascii="Century Gothic" w:hAnsi="Century Gothic"/>
          <w:b/>
          <w:color w:val="4A442A" w:themeColor="background2" w:themeShade="40"/>
        </w:rPr>
      </w:pPr>
      <w:r w:rsidRPr="00B060F1">
        <w:rPr>
          <w:rFonts w:ascii="Century Gothic" w:hAnsi="Century Gothic"/>
          <w:b/>
          <w:color w:val="4A442A" w:themeColor="background2" w:themeShade="40"/>
        </w:rPr>
        <w:t>Aim</w:t>
      </w:r>
    </w:p>
    <w:p w14:paraId="2AF1F991" w14:textId="77777777" w:rsidR="00B060F1" w:rsidRPr="00B060F1" w:rsidRDefault="00B060F1" w:rsidP="00B060F1">
      <w:pPr>
        <w:tabs>
          <w:tab w:val="left" w:pos="0"/>
          <w:tab w:val="left" w:pos="426"/>
        </w:tabs>
        <w:spacing w:after="0" w:line="240" w:lineRule="auto"/>
        <w:rPr>
          <w:rFonts w:ascii="Century Gothic" w:hAnsi="Century Gothic"/>
          <w:b/>
          <w:i/>
          <w:color w:val="4A442A" w:themeColor="background2" w:themeShade="40"/>
        </w:rPr>
      </w:pPr>
      <w:r w:rsidRPr="00B060F1">
        <w:rPr>
          <w:rFonts w:ascii="Century Gothic" w:hAnsi="Century Gothic"/>
          <w:b/>
          <w:i/>
          <w:color w:val="4A442A" w:themeColor="background2" w:themeShade="40"/>
        </w:rPr>
        <w:t xml:space="preserve">Through partnerships established with the NWSWDVCAS, assist in </w:t>
      </w:r>
    </w:p>
    <w:p w14:paraId="39328464" w14:textId="185B9733" w:rsidR="00B060F1" w:rsidRPr="00B060F1" w:rsidRDefault="00B060F1" w:rsidP="00B060F1">
      <w:pPr>
        <w:tabs>
          <w:tab w:val="left" w:pos="0"/>
          <w:tab w:val="left" w:pos="426"/>
        </w:tabs>
        <w:spacing w:after="0" w:line="240" w:lineRule="auto"/>
        <w:rPr>
          <w:rFonts w:ascii="Century Gothic" w:hAnsi="Century Gothic"/>
          <w:b/>
          <w:i/>
          <w:color w:val="4A442A" w:themeColor="background2" w:themeShade="40"/>
        </w:rPr>
      </w:pPr>
      <w:proofErr w:type="gramStart"/>
      <w:r w:rsidRPr="00B060F1">
        <w:rPr>
          <w:rFonts w:ascii="Century Gothic" w:hAnsi="Century Gothic"/>
          <w:b/>
          <w:i/>
          <w:color w:val="4A442A" w:themeColor="background2" w:themeShade="40"/>
        </w:rPr>
        <w:t>building</w:t>
      </w:r>
      <w:proofErr w:type="gramEnd"/>
      <w:r w:rsidRPr="00B060F1">
        <w:rPr>
          <w:rFonts w:ascii="Century Gothic" w:hAnsi="Century Gothic"/>
          <w:b/>
          <w:i/>
          <w:color w:val="4A442A" w:themeColor="background2" w:themeShade="40"/>
        </w:rPr>
        <w:t xml:space="preserve"> the capacity of local services to respond effectively to domestic violence. </w:t>
      </w:r>
    </w:p>
    <w:p w14:paraId="15C635E4" w14:textId="77777777" w:rsidR="00B060F1" w:rsidRPr="00B060F1" w:rsidRDefault="00B060F1" w:rsidP="00B060F1">
      <w:pPr>
        <w:spacing w:after="0" w:line="240" w:lineRule="auto"/>
        <w:rPr>
          <w:rFonts w:ascii="Century Gothic" w:hAnsi="Century Gothic"/>
        </w:rPr>
      </w:pPr>
    </w:p>
    <w:p w14:paraId="5B791C72" w14:textId="77777777" w:rsidR="00B060F1" w:rsidRPr="009D13A3" w:rsidRDefault="00B060F1" w:rsidP="00B060F1">
      <w:pPr>
        <w:tabs>
          <w:tab w:val="left" w:pos="0"/>
          <w:tab w:val="left" w:pos="426"/>
        </w:tabs>
        <w:spacing w:after="0" w:line="240" w:lineRule="auto"/>
        <w:ind w:left="720"/>
        <w:rPr>
          <w:rFonts w:ascii="Century Gothic" w:hAnsi="Century Gothic"/>
          <w:b/>
          <w:color w:val="404040" w:themeColor="text1" w:themeTint="BF"/>
        </w:rPr>
      </w:pPr>
    </w:p>
    <w:p w14:paraId="33BC4AF6" w14:textId="77777777" w:rsidR="000C0D89" w:rsidRPr="009D13A3" w:rsidRDefault="000C0D89" w:rsidP="00F55E2A">
      <w:pPr>
        <w:spacing w:line="240" w:lineRule="auto"/>
        <w:jc w:val="both"/>
        <w:rPr>
          <w:rFonts w:ascii="Century Gothic" w:hAnsi="Century Gothic"/>
          <w:b/>
          <w:color w:val="404040" w:themeColor="text1" w:themeTint="BF"/>
        </w:rPr>
        <w:sectPr w:rsidR="000C0D89" w:rsidRPr="009D13A3" w:rsidSect="00E25E70">
          <w:type w:val="continuous"/>
          <w:pgSz w:w="11900" w:h="16840"/>
          <w:pgMar w:top="992" w:right="987" w:bottom="1134" w:left="992" w:header="709" w:footer="709" w:gutter="0"/>
          <w:cols w:space="720"/>
          <w:docGrid w:linePitch="360"/>
        </w:sectPr>
      </w:pPr>
    </w:p>
    <w:p w14:paraId="0F468E9F" w14:textId="77777777" w:rsidR="006778E7" w:rsidRPr="006778E7" w:rsidRDefault="006778E7" w:rsidP="006778E7">
      <w:pPr>
        <w:spacing w:line="240" w:lineRule="auto"/>
        <w:rPr>
          <w:rFonts w:ascii="Century Gothic" w:hAnsi="Century Gothic"/>
          <w:b/>
          <w:color w:val="948A54" w:themeColor="background2" w:themeShade="80"/>
        </w:rPr>
      </w:pPr>
      <w:r w:rsidRPr="006778E7">
        <w:rPr>
          <w:rFonts w:ascii="Century Gothic" w:hAnsi="Century Gothic"/>
          <w:b/>
          <w:color w:val="948A54" w:themeColor="background2" w:themeShade="80"/>
        </w:rPr>
        <w:t>Police Domestic Violence Liaison Officers (DVLO’s)</w:t>
      </w:r>
    </w:p>
    <w:p w14:paraId="20DA1D17" w14:textId="77777777" w:rsidR="006778E7" w:rsidRPr="006778E7" w:rsidRDefault="006778E7" w:rsidP="006778E7">
      <w:pPr>
        <w:spacing w:line="240" w:lineRule="auto"/>
        <w:rPr>
          <w:rFonts w:ascii="Century Gothic" w:hAnsi="Century Gothic"/>
        </w:rPr>
      </w:pPr>
      <w:r w:rsidRPr="006778E7">
        <w:rPr>
          <w:rFonts w:ascii="Century Gothic" w:hAnsi="Century Gothic"/>
        </w:rPr>
        <w:t>NWSWDVCAS work in partnership with police from three Local Area Commands, Blacktown, Quakers Hill and Windsor.</w:t>
      </w:r>
    </w:p>
    <w:p w14:paraId="6A9ABF17" w14:textId="77777777" w:rsidR="006778E7" w:rsidRPr="006778E7" w:rsidRDefault="006778E7" w:rsidP="006778E7">
      <w:pPr>
        <w:spacing w:line="240" w:lineRule="auto"/>
        <w:rPr>
          <w:rFonts w:ascii="Century Gothic" w:hAnsi="Century Gothic"/>
        </w:rPr>
      </w:pPr>
      <w:r w:rsidRPr="006778E7">
        <w:rPr>
          <w:rFonts w:ascii="Century Gothic" w:hAnsi="Century Gothic"/>
        </w:rPr>
        <w:t>This year from Windsor we have seen the arrival of DVLO Constable Lesley King. Nothing is too curly for Constable King she performs her role with dedication and respect towards all.</w:t>
      </w:r>
    </w:p>
    <w:p w14:paraId="4DA1B6FD" w14:textId="77777777" w:rsidR="006778E7" w:rsidRPr="006778E7" w:rsidRDefault="006778E7" w:rsidP="006778E7">
      <w:pPr>
        <w:spacing w:line="240" w:lineRule="auto"/>
        <w:rPr>
          <w:rFonts w:ascii="Century Gothic" w:hAnsi="Century Gothic"/>
        </w:rPr>
      </w:pPr>
      <w:r w:rsidRPr="006778E7">
        <w:rPr>
          <w:rFonts w:ascii="Century Gothic" w:hAnsi="Century Gothic"/>
        </w:rPr>
        <w:t xml:space="preserve">During 2011 we have seen the resignation of Blacktown DVLO Constable Karen Scott, we thank Constable Scott for her hard work and dedication to the women and children of Blacktown.  </w:t>
      </w:r>
    </w:p>
    <w:p w14:paraId="4FF5D563" w14:textId="77777777" w:rsidR="006778E7" w:rsidRPr="006778E7" w:rsidRDefault="006778E7" w:rsidP="006778E7">
      <w:pPr>
        <w:spacing w:line="240" w:lineRule="auto"/>
        <w:rPr>
          <w:rFonts w:ascii="Century Gothic" w:hAnsi="Century Gothic"/>
        </w:rPr>
      </w:pPr>
      <w:proofErr w:type="spellStart"/>
      <w:r w:rsidRPr="006778E7">
        <w:rPr>
          <w:rFonts w:ascii="Century Gothic" w:hAnsi="Century Gothic"/>
        </w:rPr>
        <w:t>Snr</w:t>
      </w:r>
      <w:proofErr w:type="spellEnd"/>
      <w:r w:rsidRPr="006778E7">
        <w:rPr>
          <w:rFonts w:ascii="Century Gothic" w:hAnsi="Century Gothic"/>
        </w:rPr>
        <w:t xml:space="preserve"> Constable Sonia </w:t>
      </w:r>
      <w:proofErr w:type="spellStart"/>
      <w:r w:rsidRPr="006778E7">
        <w:rPr>
          <w:rFonts w:ascii="Century Gothic" w:hAnsi="Century Gothic"/>
        </w:rPr>
        <w:t>Tunningly</w:t>
      </w:r>
      <w:proofErr w:type="spellEnd"/>
      <w:r w:rsidRPr="006778E7">
        <w:rPr>
          <w:rFonts w:ascii="Century Gothic" w:hAnsi="Century Gothic"/>
        </w:rPr>
        <w:t xml:space="preserve"> continues in her position as the DVLO at the Quakers Hill Police Station.  We would like to acknowledge </w:t>
      </w:r>
      <w:proofErr w:type="spellStart"/>
      <w:r w:rsidRPr="006778E7">
        <w:rPr>
          <w:rFonts w:ascii="Century Gothic" w:hAnsi="Century Gothic"/>
        </w:rPr>
        <w:t>Snr</w:t>
      </w:r>
      <w:proofErr w:type="spellEnd"/>
      <w:r w:rsidRPr="006778E7">
        <w:rPr>
          <w:rFonts w:ascii="Century Gothic" w:hAnsi="Century Gothic"/>
        </w:rPr>
        <w:t xml:space="preserve"> Constable </w:t>
      </w:r>
      <w:proofErr w:type="spellStart"/>
      <w:r w:rsidRPr="006778E7">
        <w:rPr>
          <w:rFonts w:ascii="Century Gothic" w:hAnsi="Century Gothic"/>
        </w:rPr>
        <w:t>Tunningly</w:t>
      </w:r>
      <w:proofErr w:type="spellEnd"/>
      <w:r w:rsidRPr="006778E7">
        <w:rPr>
          <w:rFonts w:ascii="Century Gothic" w:hAnsi="Century Gothic"/>
        </w:rPr>
        <w:t xml:space="preserve"> for her hard work and dedication to actively changing the lives of women experiencing violence in the Quakers Hill Local Area Command area.</w:t>
      </w:r>
    </w:p>
    <w:p w14:paraId="250809C3" w14:textId="77777777" w:rsidR="006778E7" w:rsidRPr="006778E7" w:rsidRDefault="006778E7" w:rsidP="006778E7">
      <w:pPr>
        <w:spacing w:line="240" w:lineRule="auto"/>
        <w:rPr>
          <w:rFonts w:ascii="Century Gothic" w:hAnsi="Century Gothic"/>
        </w:rPr>
      </w:pPr>
      <w:r w:rsidRPr="006778E7">
        <w:rPr>
          <w:rFonts w:ascii="Century Gothic" w:hAnsi="Century Gothic"/>
        </w:rPr>
        <w:t xml:space="preserve">The partnerships developed over the years with Blacktown and Windsor Local Court Staff have allowed us to maintain best practice service provision for our clients. We take this opportunity to thank them for their continued support. </w:t>
      </w:r>
    </w:p>
    <w:p w14:paraId="406B4CAA" w14:textId="77777777" w:rsidR="006778E7" w:rsidRPr="006778E7" w:rsidRDefault="006778E7" w:rsidP="006778E7">
      <w:pPr>
        <w:spacing w:line="240" w:lineRule="auto"/>
        <w:rPr>
          <w:rFonts w:ascii="Century Gothic" w:hAnsi="Century Gothic"/>
          <w:color w:val="262626" w:themeColor="text1" w:themeTint="D9"/>
        </w:rPr>
      </w:pPr>
      <w:proofErr w:type="spellStart"/>
      <w:r w:rsidRPr="006778E7">
        <w:rPr>
          <w:rFonts w:ascii="Century Gothic" w:hAnsi="Century Gothic"/>
          <w:b/>
          <w:color w:val="262626" w:themeColor="text1" w:themeTint="D9"/>
        </w:rPr>
        <w:t>Dvirt’s</w:t>
      </w:r>
      <w:proofErr w:type="spellEnd"/>
      <w:r w:rsidRPr="006778E7">
        <w:rPr>
          <w:rFonts w:ascii="Century Gothic" w:hAnsi="Century Gothic"/>
          <w:b/>
          <w:color w:val="262626" w:themeColor="text1" w:themeTint="D9"/>
        </w:rPr>
        <w:t>/yellow cards</w:t>
      </w:r>
    </w:p>
    <w:p w14:paraId="6F68F2E4" w14:textId="77777777" w:rsidR="006778E7" w:rsidRPr="006778E7" w:rsidRDefault="006778E7" w:rsidP="006778E7">
      <w:pPr>
        <w:spacing w:line="240" w:lineRule="auto"/>
        <w:rPr>
          <w:rFonts w:ascii="Century Gothic" w:hAnsi="Century Gothic"/>
        </w:rPr>
      </w:pPr>
      <w:r w:rsidRPr="006778E7">
        <w:rPr>
          <w:rFonts w:ascii="Century Gothic" w:hAnsi="Century Gothic"/>
        </w:rPr>
        <w:t>NWSWDVCAS continues to work in partnership with police in Windsor and Blacktown Local Area Commands by completing this process The Yellow Cards/</w:t>
      </w:r>
      <w:proofErr w:type="spellStart"/>
      <w:r w:rsidRPr="006778E7">
        <w:rPr>
          <w:rFonts w:ascii="Century Gothic" w:hAnsi="Century Gothic"/>
        </w:rPr>
        <w:t>Dvirt</w:t>
      </w:r>
      <w:proofErr w:type="spellEnd"/>
      <w:r w:rsidRPr="006778E7">
        <w:rPr>
          <w:rFonts w:ascii="Century Gothic" w:hAnsi="Century Gothic"/>
        </w:rPr>
        <w:t xml:space="preserve"> System is an efficient way of making contact with women before their court date.  Making contact with women prior to attending Court enables workers to make referral to appropriate services and explain the Court and ADVO process. This has the benefit of allaying some of women’s fears and assuring women they are supported through the process</w:t>
      </w:r>
    </w:p>
    <w:p w14:paraId="283B0C91" w14:textId="77777777" w:rsidR="006778E7" w:rsidRPr="006778E7" w:rsidRDefault="006778E7" w:rsidP="006778E7">
      <w:pPr>
        <w:spacing w:line="240" w:lineRule="auto"/>
        <w:rPr>
          <w:rFonts w:ascii="Century Gothic" w:hAnsi="Century Gothic"/>
          <w:b/>
          <w:color w:val="948A54" w:themeColor="background2" w:themeShade="80"/>
        </w:rPr>
      </w:pPr>
      <w:r w:rsidRPr="006778E7">
        <w:rPr>
          <w:rFonts w:ascii="Century Gothic" w:hAnsi="Century Gothic"/>
          <w:b/>
          <w:color w:val="948A54" w:themeColor="background2" w:themeShade="80"/>
        </w:rPr>
        <w:t>Legal Team</w:t>
      </w:r>
    </w:p>
    <w:p w14:paraId="7C5DD457" w14:textId="77777777" w:rsidR="006778E7" w:rsidRPr="006778E7" w:rsidRDefault="006778E7" w:rsidP="006778E7">
      <w:pPr>
        <w:spacing w:line="240" w:lineRule="auto"/>
        <w:rPr>
          <w:rFonts w:ascii="Century Gothic" w:hAnsi="Century Gothic"/>
        </w:rPr>
      </w:pPr>
      <w:r w:rsidRPr="006778E7">
        <w:rPr>
          <w:rFonts w:ascii="Century Gothic" w:hAnsi="Century Gothic"/>
        </w:rPr>
        <w:t xml:space="preserve">The Legal Team attached to the NWSWDVCAS </w:t>
      </w:r>
      <w:proofErr w:type="gramStart"/>
      <w:r w:rsidRPr="006778E7">
        <w:rPr>
          <w:rFonts w:ascii="Century Gothic" w:hAnsi="Century Gothic"/>
        </w:rPr>
        <w:t>consist</w:t>
      </w:r>
      <w:proofErr w:type="gramEnd"/>
      <w:r w:rsidRPr="006778E7">
        <w:rPr>
          <w:rFonts w:ascii="Century Gothic" w:hAnsi="Century Gothic"/>
        </w:rPr>
        <w:t xml:space="preserve"> of Women’s Legal Services (WLS) and the Domestic Violence Practitioners Scheme (DVPS). All Solicitors on List Day represent women defendants; women with private ADVO applications; make applications on behalf of women; or provide women with Legal Advice.</w:t>
      </w:r>
    </w:p>
    <w:p w14:paraId="36A7FA41" w14:textId="77777777" w:rsidR="006778E7" w:rsidRPr="006778E7" w:rsidRDefault="006778E7" w:rsidP="006778E7">
      <w:pPr>
        <w:spacing w:line="240" w:lineRule="auto"/>
        <w:rPr>
          <w:rFonts w:ascii="Century Gothic" w:hAnsi="Century Gothic"/>
        </w:rPr>
      </w:pPr>
      <w:r w:rsidRPr="006778E7">
        <w:rPr>
          <w:rFonts w:ascii="Century Gothic" w:hAnsi="Century Gothic"/>
        </w:rPr>
        <w:t xml:space="preserve">We would like to thank the Women’s Legal Services Solicitors </w:t>
      </w:r>
      <w:proofErr w:type="spellStart"/>
      <w:r w:rsidRPr="006778E7">
        <w:rPr>
          <w:rFonts w:ascii="Century Gothic" w:hAnsi="Century Gothic"/>
        </w:rPr>
        <w:t>Ms</w:t>
      </w:r>
      <w:proofErr w:type="spellEnd"/>
      <w:r w:rsidRPr="006778E7">
        <w:rPr>
          <w:rFonts w:ascii="Century Gothic" w:hAnsi="Century Gothic"/>
        </w:rPr>
        <w:t xml:space="preserve"> Rebecca Hitchcock, </w:t>
      </w:r>
      <w:proofErr w:type="spellStart"/>
      <w:r w:rsidRPr="006778E7">
        <w:rPr>
          <w:rFonts w:ascii="Century Gothic" w:hAnsi="Century Gothic"/>
        </w:rPr>
        <w:t>Ms</w:t>
      </w:r>
      <w:proofErr w:type="spellEnd"/>
      <w:r w:rsidRPr="006778E7">
        <w:rPr>
          <w:rFonts w:ascii="Century Gothic" w:hAnsi="Century Gothic"/>
        </w:rPr>
        <w:t xml:space="preserve"> </w:t>
      </w:r>
      <w:proofErr w:type="spellStart"/>
      <w:r w:rsidRPr="006778E7">
        <w:rPr>
          <w:rFonts w:ascii="Century Gothic" w:hAnsi="Century Gothic"/>
        </w:rPr>
        <w:t>Tashina</w:t>
      </w:r>
      <w:proofErr w:type="spellEnd"/>
      <w:r w:rsidRPr="006778E7">
        <w:rPr>
          <w:rFonts w:ascii="Century Gothic" w:hAnsi="Century Gothic"/>
        </w:rPr>
        <w:t xml:space="preserve"> </w:t>
      </w:r>
      <w:proofErr w:type="spellStart"/>
      <w:r w:rsidRPr="006778E7">
        <w:rPr>
          <w:rFonts w:ascii="Century Gothic" w:hAnsi="Century Gothic"/>
        </w:rPr>
        <w:t>Orchiston</w:t>
      </w:r>
      <w:proofErr w:type="spellEnd"/>
      <w:r w:rsidRPr="006778E7">
        <w:rPr>
          <w:rFonts w:ascii="Century Gothic" w:hAnsi="Century Gothic"/>
        </w:rPr>
        <w:t xml:space="preserve"> and </w:t>
      </w:r>
      <w:proofErr w:type="spellStart"/>
      <w:r w:rsidRPr="006778E7">
        <w:rPr>
          <w:rFonts w:ascii="Century Gothic" w:hAnsi="Century Gothic"/>
        </w:rPr>
        <w:t>Ms</w:t>
      </w:r>
      <w:proofErr w:type="spellEnd"/>
      <w:r w:rsidRPr="006778E7">
        <w:rPr>
          <w:rFonts w:ascii="Century Gothic" w:hAnsi="Century Gothic"/>
        </w:rPr>
        <w:t xml:space="preserve"> Karen </w:t>
      </w:r>
      <w:proofErr w:type="spellStart"/>
      <w:r w:rsidRPr="006778E7">
        <w:rPr>
          <w:rFonts w:ascii="Century Gothic" w:hAnsi="Century Gothic"/>
        </w:rPr>
        <w:t>Misfud</w:t>
      </w:r>
      <w:proofErr w:type="spellEnd"/>
      <w:r w:rsidRPr="006778E7">
        <w:rPr>
          <w:rFonts w:ascii="Century Gothic" w:hAnsi="Century Gothic"/>
        </w:rPr>
        <w:t xml:space="preserve">.  We are extremely grateful for their dedication and commitment to the rights of women and their children. </w:t>
      </w:r>
      <w:proofErr w:type="spellStart"/>
      <w:r w:rsidRPr="006778E7">
        <w:rPr>
          <w:rFonts w:ascii="Century Gothic" w:hAnsi="Century Gothic"/>
        </w:rPr>
        <w:t>Ms</w:t>
      </w:r>
      <w:proofErr w:type="spellEnd"/>
      <w:r w:rsidRPr="006778E7">
        <w:rPr>
          <w:rFonts w:ascii="Century Gothic" w:hAnsi="Century Gothic"/>
        </w:rPr>
        <w:t xml:space="preserve"> Karen </w:t>
      </w:r>
      <w:proofErr w:type="spellStart"/>
      <w:r w:rsidRPr="006778E7">
        <w:rPr>
          <w:rFonts w:ascii="Century Gothic" w:hAnsi="Century Gothic"/>
        </w:rPr>
        <w:t>Misfud</w:t>
      </w:r>
      <w:proofErr w:type="spellEnd"/>
      <w:r w:rsidRPr="006778E7">
        <w:rPr>
          <w:rFonts w:ascii="Century Gothic" w:hAnsi="Century Gothic"/>
        </w:rPr>
        <w:t xml:space="preserve"> has moved on from the WLS and we wish her well in her next adventure.</w:t>
      </w:r>
    </w:p>
    <w:p w14:paraId="653851C6" w14:textId="77777777" w:rsidR="006778E7" w:rsidRPr="006778E7" w:rsidRDefault="006778E7" w:rsidP="006778E7">
      <w:pPr>
        <w:spacing w:line="240" w:lineRule="auto"/>
        <w:rPr>
          <w:rFonts w:ascii="Century Gothic" w:hAnsi="Century Gothic"/>
        </w:rPr>
      </w:pPr>
      <w:r w:rsidRPr="006778E7">
        <w:rPr>
          <w:rFonts w:ascii="Century Gothic" w:hAnsi="Century Gothic"/>
        </w:rPr>
        <w:t xml:space="preserve">This year saw the re-establishment of the DVPS at Windsor Local Court. Windsor has a team of three Solicitors attending for List Day these are </w:t>
      </w:r>
      <w:proofErr w:type="spellStart"/>
      <w:r w:rsidRPr="006778E7">
        <w:rPr>
          <w:rFonts w:ascii="Century Gothic" w:hAnsi="Century Gothic"/>
        </w:rPr>
        <w:t>Ms</w:t>
      </w:r>
      <w:proofErr w:type="spellEnd"/>
      <w:r w:rsidRPr="006778E7">
        <w:rPr>
          <w:rFonts w:ascii="Century Gothic" w:hAnsi="Century Gothic"/>
        </w:rPr>
        <w:t xml:space="preserve"> </w:t>
      </w:r>
      <w:proofErr w:type="spellStart"/>
      <w:r w:rsidRPr="006778E7">
        <w:rPr>
          <w:rFonts w:ascii="Century Gothic" w:hAnsi="Century Gothic"/>
        </w:rPr>
        <w:t>Chamindri</w:t>
      </w:r>
      <w:proofErr w:type="spellEnd"/>
      <w:r w:rsidRPr="006778E7">
        <w:rPr>
          <w:rFonts w:ascii="Century Gothic" w:hAnsi="Century Gothic"/>
        </w:rPr>
        <w:t xml:space="preserve"> </w:t>
      </w:r>
      <w:proofErr w:type="spellStart"/>
      <w:r w:rsidRPr="006778E7">
        <w:rPr>
          <w:rFonts w:ascii="Century Gothic" w:hAnsi="Century Gothic"/>
        </w:rPr>
        <w:t>Kahagalle</w:t>
      </w:r>
      <w:proofErr w:type="spellEnd"/>
      <w:r w:rsidRPr="006778E7">
        <w:rPr>
          <w:rFonts w:ascii="Century Gothic" w:hAnsi="Century Gothic"/>
        </w:rPr>
        <w:t xml:space="preserve">, </w:t>
      </w:r>
      <w:proofErr w:type="spellStart"/>
      <w:r w:rsidRPr="006778E7">
        <w:rPr>
          <w:rFonts w:ascii="Century Gothic" w:hAnsi="Century Gothic"/>
        </w:rPr>
        <w:t>Ms</w:t>
      </w:r>
      <w:proofErr w:type="spellEnd"/>
      <w:r w:rsidRPr="006778E7">
        <w:rPr>
          <w:rFonts w:ascii="Century Gothic" w:hAnsi="Century Gothic"/>
        </w:rPr>
        <w:t xml:space="preserve"> </w:t>
      </w:r>
      <w:proofErr w:type="spellStart"/>
      <w:r w:rsidRPr="006778E7">
        <w:rPr>
          <w:rFonts w:ascii="Century Gothic" w:hAnsi="Century Gothic"/>
        </w:rPr>
        <w:t>Nazira</w:t>
      </w:r>
      <w:proofErr w:type="spellEnd"/>
      <w:r w:rsidRPr="006778E7">
        <w:rPr>
          <w:rFonts w:ascii="Century Gothic" w:hAnsi="Century Gothic"/>
        </w:rPr>
        <w:t xml:space="preserve"> </w:t>
      </w:r>
      <w:proofErr w:type="spellStart"/>
      <w:r w:rsidRPr="006778E7">
        <w:rPr>
          <w:rFonts w:ascii="Century Gothic" w:hAnsi="Century Gothic"/>
        </w:rPr>
        <w:t>Sowaid</w:t>
      </w:r>
      <w:proofErr w:type="spellEnd"/>
      <w:r w:rsidRPr="006778E7">
        <w:rPr>
          <w:rFonts w:ascii="Century Gothic" w:hAnsi="Century Gothic"/>
        </w:rPr>
        <w:t xml:space="preserve"> and </w:t>
      </w:r>
      <w:proofErr w:type="spellStart"/>
      <w:r w:rsidRPr="006778E7">
        <w:rPr>
          <w:rFonts w:ascii="Century Gothic" w:hAnsi="Century Gothic"/>
        </w:rPr>
        <w:t>Mr</w:t>
      </w:r>
      <w:proofErr w:type="spellEnd"/>
      <w:r w:rsidRPr="006778E7">
        <w:rPr>
          <w:rFonts w:ascii="Century Gothic" w:hAnsi="Century Gothic"/>
        </w:rPr>
        <w:t xml:space="preserve"> Richard Waldersee. The DVPS team at the Blacktown Local Court; </w:t>
      </w:r>
      <w:proofErr w:type="spellStart"/>
      <w:r w:rsidRPr="006778E7">
        <w:rPr>
          <w:rFonts w:ascii="Century Gothic" w:hAnsi="Century Gothic"/>
        </w:rPr>
        <w:t>Ms</w:t>
      </w:r>
      <w:proofErr w:type="spellEnd"/>
      <w:r w:rsidRPr="006778E7">
        <w:rPr>
          <w:rFonts w:ascii="Century Gothic" w:hAnsi="Century Gothic"/>
        </w:rPr>
        <w:t xml:space="preserve"> </w:t>
      </w:r>
      <w:proofErr w:type="spellStart"/>
      <w:r w:rsidRPr="006778E7">
        <w:rPr>
          <w:rFonts w:ascii="Century Gothic" w:hAnsi="Century Gothic"/>
        </w:rPr>
        <w:t>Chamindri</w:t>
      </w:r>
      <w:proofErr w:type="spellEnd"/>
      <w:r w:rsidRPr="006778E7">
        <w:rPr>
          <w:rFonts w:ascii="Century Gothic" w:hAnsi="Century Gothic"/>
        </w:rPr>
        <w:t xml:space="preserve"> </w:t>
      </w:r>
      <w:proofErr w:type="spellStart"/>
      <w:r w:rsidRPr="006778E7">
        <w:rPr>
          <w:rFonts w:ascii="Century Gothic" w:hAnsi="Century Gothic"/>
        </w:rPr>
        <w:t>Kahagalle</w:t>
      </w:r>
      <w:proofErr w:type="spellEnd"/>
      <w:r w:rsidRPr="006778E7">
        <w:rPr>
          <w:rFonts w:ascii="Century Gothic" w:hAnsi="Century Gothic"/>
        </w:rPr>
        <w:t xml:space="preserve">, </w:t>
      </w:r>
      <w:proofErr w:type="spellStart"/>
      <w:r w:rsidRPr="006778E7">
        <w:rPr>
          <w:rFonts w:ascii="Century Gothic" w:hAnsi="Century Gothic"/>
        </w:rPr>
        <w:t>Ms</w:t>
      </w:r>
      <w:proofErr w:type="spellEnd"/>
      <w:r w:rsidRPr="006778E7">
        <w:rPr>
          <w:rFonts w:ascii="Century Gothic" w:hAnsi="Century Gothic"/>
        </w:rPr>
        <w:t xml:space="preserve"> Christina King, </w:t>
      </w:r>
      <w:proofErr w:type="spellStart"/>
      <w:r w:rsidRPr="006778E7">
        <w:rPr>
          <w:rFonts w:ascii="Century Gothic" w:hAnsi="Century Gothic"/>
        </w:rPr>
        <w:t>Ms</w:t>
      </w:r>
      <w:proofErr w:type="spellEnd"/>
      <w:r w:rsidRPr="006778E7">
        <w:rPr>
          <w:rFonts w:ascii="Century Gothic" w:hAnsi="Century Gothic"/>
        </w:rPr>
        <w:t xml:space="preserve"> Jacqui Griffin and </w:t>
      </w:r>
      <w:proofErr w:type="spellStart"/>
      <w:r w:rsidRPr="006778E7">
        <w:rPr>
          <w:rFonts w:ascii="Century Gothic" w:hAnsi="Century Gothic"/>
        </w:rPr>
        <w:t>Ms</w:t>
      </w:r>
      <w:proofErr w:type="spellEnd"/>
      <w:r w:rsidRPr="006778E7">
        <w:rPr>
          <w:rFonts w:ascii="Century Gothic" w:hAnsi="Century Gothic"/>
        </w:rPr>
        <w:t xml:space="preserve"> </w:t>
      </w:r>
      <w:proofErr w:type="spellStart"/>
      <w:r w:rsidRPr="006778E7">
        <w:rPr>
          <w:rFonts w:ascii="Century Gothic" w:hAnsi="Century Gothic"/>
        </w:rPr>
        <w:t>Nazira</w:t>
      </w:r>
      <w:proofErr w:type="spellEnd"/>
      <w:r w:rsidRPr="006778E7">
        <w:rPr>
          <w:rFonts w:ascii="Century Gothic" w:hAnsi="Century Gothic"/>
        </w:rPr>
        <w:t xml:space="preserve"> </w:t>
      </w:r>
      <w:proofErr w:type="spellStart"/>
      <w:r w:rsidRPr="006778E7">
        <w:rPr>
          <w:rFonts w:ascii="Century Gothic" w:hAnsi="Century Gothic"/>
        </w:rPr>
        <w:t>Sowaid</w:t>
      </w:r>
      <w:proofErr w:type="spellEnd"/>
      <w:r w:rsidRPr="006778E7">
        <w:rPr>
          <w:rFonts w:ascii="Century Gothic" w:hAnsi="Century Gothic"/>
        </w:rPr>
        <w:t xml:space="preserve"> we thank them for their ongoing support </w:t>
      </w:r>
    </w:p>
    <w:p w14:paraId="479B4781" w14:textId="77777777" w:rsidR="006778E7" w:rsidRPr="006778E7" w:rsidRDefault="006778E7" w:rsidP="00B81628">
      <w:pPr>
        <w:ind w:right="147"/>
        <w:contextualSpacing/>
        <w:rPr>
          <w:rFonts w:ascii="Century Gothic" w:hAnsi="Century Gothic"/>
          <w:color w:val="948A54" w:themeColor="background2" w:themeShade="80"/>
        </w:rPr>
        <w:sectPr w:rsidR="006778E7" w:rsidRPr="006778E7" w:rsidSect="006778E7">
          <w:type w:val="continuous"/>
          <w:pgSz w:w="11900" w:h="16840"/>
          <w:pgMar w:top="992" w:right="987" w:bottom="1134" w:left="992" w:header="709" w:footer="709" w:gutter="0"/>
          <w:cols w:num="3" w:space="720"/>
          <w:docGrid w:linePitch="360"/>
        </w:sectPr>
      </w:pPr>
    </w:p>
    <w:p w14:paraId="70664C91" w14:textId="3CA601AE" w:rsidR="00B57FD3" w:rsidRPr="00B060F1" w:rsidRDefault="00B57FD3" w:rsidP="00B81628">
      <w:pPr>
        <w:ind w:right="147"/>
        <w:contextualSpacing/>
        <w:rPr>
          <w:rFonts w:ascii="Century Gothic" w:hAnsi="Century Gothic"/>
          <w:color w:val="948A54" w:themeColor="background2" w:themeShade="80"/>
        </w:rPr>
      </w:pPr>
    </w:p>
    <w:p w14:paraId="08B27E48" w14:textId="77777777" w:rsidR="00770F0F" w:rsidRDefault="00770F0F" w:rsidP="00770F0F">
      <w:pPr>
        <w:spacing w:after="0" w:line="240" w:lineRule="auto"/>
        <w:rPr>
          <w:rFonts w:ascii="Arial" w:hAnsi="Arial"/>
          <w:b/>
          <w:sz w:val="24"/>
        </w:rPr>
      </w:pPr>
    </w:p>
    <w:p w14:paraId="2B12EACB" w14:textId="77777777" w:rsidR="006778E7" w:rsidRDefault="006778E7" w:rsidP="00770F0F">
      <w:pPr>
        <w:spacing w:after="0" w:line="240" w:lineRule="auto"/>
        <w:rPr>
          <w:rFonts w:ascii="Arial" w:hAnsi="Arial"/>
          <w:b/>
          <w:sz w:val="24"/>
        </w:rPr>
      </w:pPr>
    </w:p>
    <w:p w14:paraId="0FC639CD" w14:textId="77777777" w:rsidR="006778E7" w:rsidRDefault="006778E7" w:rsidP="00770F0F">
      <w:pPr>
        <w:spacing w:after="0" w:line="240" w:lineRule="auto"/>
        <w:rPr>
          <w:rFonts w:ascii="Arial" w:hAnsi="Arial"/>
          <w:b/>
          <w:sz w:val="24"/>
        </w:rPr>
      </w:pPr>
    </w:p>
    <w:p w14:paraId="2FAA63C4" w14:textId="77777777" w:rsidR="006778E7" w:rsidRDefault="006778E7" w:rsidP="00770F0F">
      <w:pPr>
        <w:spacing w:after="0" w:line="240" w:lineRule="auto"/>
        <w:rPr>
          <w:rFonts w:ascii="Arial" w:hAnsi="Arial"/>
          <w:b/>
          <w:sz w:val="24"/>
        </w:rPr>
      </w:pPr>
    </w:p>
    <w:p w14:paraId="36C22C39" w14:textId="77777777" w:rsidR="006778E7" w:rsidRDefault="006778E7" w:rsidP="00770F0F">
      <w:pPr>
        <w:spacing w:after="0" w:line="240" w:lineRule="auto"/>
        <w:rPr>
          <w:rFonts w:ascii="Arial" w:hAnsi="Arial"/>
          <w:b/>
          <w:sz w:val="24"/>
        </w:rPr>
        <w:sectPr w:rsidR="006778E7" w:rsidSect="00140FC6">
          <w:type w:val="continuous"/>
          <w:pgSz w:w="11900" w:h="16840"/>
          <w:pgMar w:top="992" w:right="987" w:bottom="1134" w:left="992" w:header="709" w:footer="709" w:gutter="0"/>
          <w:cols w:space="720"/>
          <w:docGrid w:linePitch="360"/>
        </w:sectPr>
      </w:pPr>
    </w:p>
    <w:p w14:paraId="0B7BC998" w14:textId="012AEC9A" w:rsidR="00770F0F" w:rsidRPr="009D13A3" w:rsidRDefault="00D80A19" w:rsidP="00770F0F">
      <w:pPr>
        <w:spacing w:after="0" w:line="240" w:lineRule="auto"/>
        <w:rPr>
          <w:rFonts w:ascii="Century Gothic" w:hAnsi="Century Gothic"/>
          <w:b/>
          <w:color w:val="948A54" w:themeColor="background2" w:themeShade="80"/>
        </w:rPr>
      </w:pPr>
      <w:r>
        <w:rPr>
          <w:rFonts w:ascii="Century Gothic" w:hAnsi="Century Gothic"/>
          <w:b/>
          <w:color w:val="948A54" w:themeColor="background2" w:themeShade="80"/>
        </w:rPr>
        <w:t>Community Development</w:t>
      </w:r>
    </w:p>
    <w:p w14:paraId="26F18AB6" w14:textId="77777777" w:rsidR="00770F0F" w:rsidRPr="00770F0F" w:rsidRDefault="00770F0F" w:rsidP="00770F0F">
      <w:pPr>
        <w:spacing w:after="0" w:line="240" w:lineRule="auto"/>
        <w:rPr>
          <w:rFonts w:ascii="Century Gothic" w:hAnsi="Century Gothic"/>
          <w:b/>
          <w:u w:val="single"/>
        </w:rPr>
      </w:pPr>
    </w:p>
    <w:p w14:paraId="1B6339D4" w14:textId="77777777" w:rsidR="00770F0F" w:rsidRPr="00770F0F" w:rsidRDefault="00770F0F" w:rsidP="000C7444">
      <w:pPr>
        <w:numPr>
          <w:ilvl w:val="0"/>
          <w:numId w:val="10"/>
        </w:numPr>
        <w:spacing w:after="0" w:line="276" w:lineRule="auto"/>
        <w:contextualSpacing/>
        <w:rPr>
          <w:rFonts w:ascii="Century Gothic" w:hAnsi="Century Gothic"/>
        </w:rPr>
      </w:pPr>
      <w:r w:rsidRPr="00770F0F">
        <w:rPr>
          <w:rFonts w:ascii="Century Gothic" w:hAnsi="Century Gothic"/>
        </w:rPr>
        <w:t>NWSWDVCAS Staff have participated in Hawkesbury Area NAIDOC week celebrations. Coles at Richmond was approached and happily provided funding for the making of 120 toffee apples enjoyed by adults and children alike.</w:t>
      </w:r>
    </w:p>
    <w:p w14:paraId="48AE43B5" w14:textId="77777777" w:rsidR="00770F0F" w:rsidRPr="00770F0F" w:rsidRDefault="00770F0F" w:rsidP="000C7444">
      <w:pPr>
        <w:numPr>
          <w:ilvl w:val="0"/>
          <w:numId w:val="10"/>
        </w:numPr>
        <w:spacing w:after="0" w:line="276" w:lineRule="auto"/>
        <w:contextualSpacing/>
        <w:rPr>
          <w:rFonts w:ascii="Century Gothic" w:hAnsi="Century Gothic"/>
        </w:rPr>
      </w:pPr>
      <w:r w:rsidRPr="00770F0F">
        <w:rPr>
          <w:rFonts w:ascii="Century Gothic" w:hAnsi="Century Gothic"/>
        </w:rPr>
        <w:t>Harmony Week celebration at Blacktown attended by CALD worker</w:t>
      </w:r>
    </w:p>
    <w:p w14:paraId="60685619" w14:textId="77777777" w:rsidR="00770F0F" w:rsidRPr="00770F0F" w:rsidRDefault="00770F0F" w:rsidP="000C7444">
      <w:pPr>
        <w:numPr>
          <w:ilvl w:val="0"/>
          <w:numId w:val="10"/>
        </w:numPr>
        <w:spacing w:after="0" w:line="276" w:lineRule="auto"/>
        <w:contextualSpacing/>
        <w:rPr>
          <w:rFonts w:ascii="Century Gothic" w:hAnsi="Century Gothic"/>
        </w:rPr>
      </w:pPr>
      <w:r w:rsidRPr="00770F0F">
        <w:rPr>
          <w:rFonts w:ascii="Century Gothic" w:hAnsi="Century Gothic"/>
        </w:rPr>
        <w:t>IWD celebration at Rooty Hill attended by CALD worker</w:t>
      </w:r>
    </w:p>
    <w:p w14:paraId="6E9C4E7C" w14:textId="77777777" w:rsidR="00F55E2A" w:rsidRDefault="00F55E2A" w:rsidP="000C7444">
      <w:pPr>
        <w:pStyle w:val="ListParagraph"/>
        <w:widowControl w:val="0"/>
        <w:autoSpaceDE w:val="0"/>
        <w:autoSpaceDN w:val="0"/>
        <w:adjustRightInd w:val="0"/>
        <w:spacing w:after="0" w:line="276" w:lineRule="auto"/>
        <w:rPr>
          <w:rFonts w:ascii="Century Gothic" w:hAnsi="Century Gothic" w:cs="ArialNarrow"/>
        </w:rPr>
      </w:pPr>
    </w:p>
    <w:p w14:paraId="7D7BD0F2" w14:textId="77777777" w:rsidR="00F55E2A" w:rsidRDefault="00F55E2A" w:rsidP="000C7444">
      <w:pPr>
        <w:pStyle w:val="ListParagraph"/>
        <w:widowControl w:val="0"/>
        <w:autoSpaceDE w:val="0"/>
        <w:autoSpaceDN w:val="0"/>
        <w:adjustRightInd w:val="0"/>
        <w:spacing w:after="0" w:line="276" w:lineRule="auto"/>
        <w:rPr>
          <w:rFonts w:ascii="Century Gothic" w:hAnsi="Century Gothic" w:cs="ArialNarrow"/>
        </w:rPr>
      </w:pPr>
    </w:p>
    <w:p w14:paraId="120BD551" w14:textId="77777777" w:rsidR="00F55E2A" w:rsidRDefault="00F55E2A" w:rsidP="000C7444">
      <w:pPr>
        <w:pStyle w:val="ListParagraph"/>
        <w:widowControl w:val="0"/>
        <w:autoSpaceDE w:val="0"/>
        <w:autoSpaceDN w:val="0"/>
        <w:adjustRightInd w:val="0"/>
        <w:spacing w:after="0" w:line="276" w:lineRule="auto"/>
        <w:rPr>
          <w:rFonts w:ascii="Century Gothic" w:hAnsi="Century Gothic" w:cs="ArialNarrow"/>
        </w:rPr>
      </w:pPr>
    </w:p>
    <w:p w14:paraId="15BF4084" w14:textId="34227F4C" w:rsidR="00770F0F" w:rsidRPr="00770F0F" w:rsidRDefault="00770F0F" w:rsidP="000C7444">
      <w:pPr>
        <w:pStyle w:val="ListParagraph"/>
        <w:widowControl w:val="0"/>
        <w:numPr>
          <w:ilvl w:val="0"/>
          <w:numId w:val="10"/>
        </w:numPr>
        <w:autoSpaceDE w:val="0"/>
        <w:autoSpaceDN w:val="0"/>
        <w:adjustRightInd w:val="0"/>
        <w:spacing w:after="0" w:line="276" w:lineRule="auto"/>
        <w:rPr>
          <w:rFonts w:ascii="Century Gothic" w:hAnsi="Century Gothic" w:cs="ArialNarrow"/>
        </w:rPr>
      </w:pPr>
      <w:r w:rsidRPr="00770F0F">
        <w:rPr>
          <w:rFonts w:ascii="Century Gothic" w:hAnsi="Century Gothic" w:cs="ArialNarrow"/>
        </w:rPr>
        <w:t xml:space="preserve">During the </w:t>
      </w:r>
      <w:r w:rsidR="000C0D89">
        <w:rPr>
          <w:rFonts w:ascii="Century Gothic" w:hAnsi="Century Gothic" w:cs="ArialNarrow"/>
        </w:rPr>
        <w:t>Hawkes</w:t>
      </w:r>
      <w:r w:rsidR="00F34EF7">
        <w:rPr>
          <w:rFonts w:ascii="Century Gothic" w:hAnsi="Century Gothic" w:cs="ArialNarrow"/>
        </w:rPr>
        <w:t>bury</w:t>
      </w:r>
      <w:r w:rsidRPr="00770F0F">
        <w:rPr>
          <w:rFonts w:ascii="Century Gothic" w:hAnsi="Century Gothic" w:cs="ArialNarrow"/>
        </w:rPr>
        <w:t xml:space="preserve"> Show the NWSWDVCAS HANADV shared a stall with Hawkesbury Police. This was an excellent opportunity to network with police and it provided a powerful message for the community that domestic violence is a crime.</w:t>
      </w:r>
    </w:p>
    <w:p w14:paraId="651AD308" w14:textId="77777777" w:rsidR="00770F0F" w:rsidRPr="00770F0F" w:rsidRDefault="00770F0F" w:rsidP="000C7444">
      <w:pPr>
        <w:numPr>
          <w:ilvl w:val="0"/>
          <w:numId w:val="10"/>
        </w:numPr>
        <w:spacing w:after="0" w:line="276" w:lineRule="auto"/>
        <w:contextualSpacing/>
        <w:rPr>
          <w:rFonts w:ascii="Century Gothic" w:hAnsi="Century Gothic"/>
        </w:rPr>
      </w:pPr>
      <w:r w:rsidRPr="00770F0F">
        <w:rPr>
          <w:rFonts w:ascii="Century Gothic" w:hAnsi="Century Gothic"/>
        </w:rPr>
        <w:t>Staff took part in White Ribbon Day at Hawkesbury and Blacktown</w:t>
      </w:r>
    </w:p>
    <w:p w14:paraId="511EB3E5" w14:textId="643D51D4" w:rsidR="00770F0F" w:rsidRPr="00770F0F" w:rsidRDefault="00770F0F" w:rsidP="000C7444">
      <w:pPr>
        <w:numPr>
          <w:ilvl w:val="0"/>
          <w:numId w:val="10"/>
        </w:numPr>
        <w:spacing w:after="0" w:line="276" w:lineRule="auto"/>
        <w:contextualSpacing/>
        <w:rPr>
          <w:rFonts w:ascii="Century Gothic" w:hAnsi="Century Gothic"/>
        </w:rPr>
      </w:pPr>
      <w:r w:rsidRPr="00770F0F">
        <w:rPr>
          <w:rFonts w:ascii="Century Gothic" w:hAnsi="Century Gothic"/>
        </w:rPr>
        <w:t>Stop DV Day events in Mt Druitt and Hawkesbury were attended by NWS WDVCAS staff</w:t>
      </w:r>
    </w:p>
    <w:p w14:paraId="0E7A379A" w14:textId="5F3D4617" w:rsidR="00770F0F" w:rsidRPr="00770F0F" w:rsidRDefault="00770F0F" w:rsidP="00770F0F">
      <w:pPr>
        <w:spacing w:after="0" w:line="240" w:lineRule="auto"/>
        <w:ind w:left="-709"/>
        <w:rPr>
          <w:rFonts w:ascii="Century Gothic" w:hAnsi="Century Gothic"/>
        </w:rPr>
        <w:sectPr w:rsidR="00770F0F" w:rsidRPr="00770F0F" w:rsidSect="00770F0F">
          <w:type w:val="continuous"/>
          <w:pgSz w:w="11900" w:h="16840"/>
          <w:pgMar w:top="992" w:right="987" w:bottom="1134" w:left="992" w:header="709" w:footer="709" w:gutter="0"/>
          <w:cols w:num="2" w:space="3"/>
          <w:docGrid w:linePitch="360"/>
        </w:sectPr>
      </w:pPr>
    </w:p>
    <w:p w14:paraId="3EC6357E" w14:textId="77777777" w:rsidR="00770F0F" w:rsidRPr="00770F0F" w:rsidRDefault="00770F0F" w:rsidP="00770F0F">
      <w:pPr>
        <w:spacing w:after="0" w:line="240" w:lineRule="auto"/>
        <w:rPr>
          <w:rFonts w:ascii="Century Gothic" w:hAnsi="Century Gothic"/>
        </w:rPr>
      </w:pPr>
    </w:p>
    <w:p w14:paraId="54FEEB4E" w14:textId="6ECF286C" w:rsidR="00770F0F" w:rsidRPr="00770F0F" w:rsidRDefault="00770F0F" w:rsidP="00770F0F">
      <w:pPr>
        <w:spacing w:after="0" w:line="240" w:lineRule="auto"/>
        <w:rPr>
          <w:rFonts w:ascii="Century Gothic" w:hAnsi="Century Gothic"/>
        </w:rPr>
      </w:pPr>
    </w:p>
    <w:p w14:paraId="5295E295" w14:textId="1C4EA921" w:rsidR="00770F0F" w:rsidRPr="00770F0F" w:rsidRDefault="001F5FBC" w:rsidP="00770F0F">
      <w:pPr>
        <w:spacing w:after="0" w:line="240" w:lineRule="auto"/>
        <w:rPr>
          <w:rFonts w:ascii="Century Gothic" w:hAnsi="Century Gothic"/>
        </w:rPr>
      </w:pPr>
      <w:r w:rsidRPr="00770F0F">
        <w:rPr>
          <w:rFonts w:ascii="Century Gothic" w:hAnsi="Century Gothic"/>
          <w:noProof/>
        </w:rPr>
        <w:drawing>
          <wp:anchor distT="0" distB="0" distL="114300" distR="114300" simplePos="0" relativeHeight="251820032" behindDoc="0" locked="0" layoutInCell="1" allowOverlap="1" wp14:anchorId="28BC6E71" wp14:editId="0B88FE93">
            <wp:simplePos x="0" y="0"/>
            <wp:positionH relativeFrom="column">
              <wp:posOffset>246380</wp:posOffset>
            </wp:positionH>
            <wp:positionV relativeFrom="paragraph">
              <wp:posOffset>37465</wp:posOffset>
            </wp:positionV>
            <wp:extent cx="3176270" cy="2440305"/>
            <wp:effectExtent l="0" t="0" r="0" b="0"/>
            <wp:wrapThrough wrapText="bothSides">
              <wp:wrapPolygon edited="0">
                <wp:start x="0" y="0"/>
                <wp:lineTo x="0" y="21358"/>
                <wp:lineTo x="21419" y="21358"/>
                <wp:lineTo x="21419" y="0"/>
                <wp:lineTo x="0" y="0"/>
              </wp:wrapPolygon>
            </wp:wrapThrough>
            <wp:docPr id="9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76270" cy="2440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224066" w14:textId="77777777" w:rsidR="00770F0F" w:rsidRPr="00770F0F" w:rsidRDefault="00770F0F" w:rsidP="00770F0F">
      <w:pPr>
        <w:spacing w:after="0" w:line="240" w:lineRule="auto"/>
        <w:rPr>
          <w:rFonts w:ascii="Century Gothic" w:hAnsi="Century Gothic"/>
        </w:rPr>
      </w:pPr>
    </w:p>
    <w:p w14:paraId="3B215FA3" w14:textId="77777777" w:rsidR="00770F0F" w:rsidRPr="00770F0F" w:rsidRDefault="00770F0F" w:rsidP="00770F0F">
      <w:pPr>
        <w:spacing w:after="0" w:line="240" w:lineRule="auto"/>
        <w:rPr>
          <w:rFonts w:ascii="Century Gothic" w:hAnsi="Century Gothic"/>
        </w:rPr>
      </w:pPr>
    </w:p>
    <w:p w14:paraId="0A5EBEF8" w14:textId="77777777" w:rsidR="00770F0F" w:rsidRPr="00770F0F" w:rsidRDefault="00770F0F" w:rsidP="00770F0F">
      <w:pPr>
        <w:spacing w:after="0" w:line="240" w:lineRule="auto"/>
        <w:rPr>
          <w:rFonts w:ascii="Century Gothic" w:hAnsi="Century Gothic"/>
        </w:rPr>
      </w:pPr>
    </w:p>
    <w:p w14:paraId="6FD0DFE5" w14:textId="77777777" w:rsidR="00770F0F" w:rsidRPr="00770F0F" w:rsidRDefault="00770F0F" w:rsidP="00770F0F">
      <w:pPr>
        <w:spacing w:after="0" w:line="240" w:lineRule="auto"/>
        <w:rPr>
          <w:rFonts w:ascii="Century Gothic" w:hAnsi="Century Gothic"/>
        </w:rPr>
      </w:pPr>
    </w:p>
    <w:p w14:paraId="3B2A500C" w14:textId="77777777" w:rsidR="00770F0F" w:rsidRPr="00770F0F" w:rsidRDefault="00770F0F" w:rsidP="00770F0F">
      <w:pPr>
        <w:spacing w:after="0" w:line="240" w:lineRule="auto"/>
        <w:rPr>
          <w:rFonts w:ascii="Century Gothic" w:hAnsi="Century Gothic"/>
        </w:rPr>
      </w:pPr>
    </w:p>
    <w:p w14:paraId="614DBFF0" w14:textId="03F8A1CC" w:rsidR="00770F0F" w:rsidRPr="00770F0F" w:rsidRDefault="001F5FBC" w:rsidP="00770F0F">
      <w:pPr>
        <w:spacing w:after="0" w:line="240" w:lineRule="auto"/>
        <w:rPr>
          <w:rFonts w:ascii="Century Gothic" w:hAnsi="Century Gothic"/>
        </w:rPr>
      </w:pPr>
      <w:r>
        <w:rPr>
          <w:rFonts w:ascii="Century Gothic" w:hAnsi="Century Gothic"/>
          <w:b/>
          <w:noProof/>
        </w:rPr>
        <w:drawing>
          <wp:anchor distT="0" distB="0" distL="114300" distR="114300" simplePos="0" relativeHeight="251923456" behindDoc="0" locked="0" layoutInCell="1" allowOverlap="1" wp14:anchorId="30A928F2" wp14:editId="1E5BCD3B">
            <wp:simplePos x="0" y="0"/>
            <wp:positionH relativeFrom="column">
              <wp:posOffset>2913380</wp:posOffset>
            </wp:positionH>
            <wp:positionV relativeFrom="paragraph">
              <wp:posOffset>146050</wp:posOffset>
            </wp:positionV>
            <wp:extent cx="3454400" cy="2305050"/>
            <wp:effectExtent l="0" t="0" r="0" b="6350"/>
            <wp:wrapNone/>
            <wp:docPr id="1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54400" cy="2305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C94362" w14:textId="18F7845C" w:rsidR="00770F0F" w:rsidRDefault="00770F0F" w:rsidP="00770F0F">
      <w:pPr>
        <w:spacing w:after="0" w:line="240" w:lineRule="auto"/>
        <w:rPr>
          <w:rFonts w:ascii="Century Gothic" w:hAnsi="Century Gothic"/>
        </w:rPr>
      </w:pPr>
    </w:p>
    <w:p w14:paraId="50CA1BDD" w14:textId="4E71EF5D" w:rsidR="00770F0F" w:rsidRPr="00770F0F" w:rsidRDefault="00770F0F" w:rsidP="00770F0F">
      <w:pPr>
        <w:spacing w:after="0" w:line="240" w:lineRule="auto"/>
        <w:rPr>
          <w:rFonts w:ascii="Century Gothic" w:hAnsi="Century Gothic"/>
        </w:rPr>
      </w:pPr>
    </w:p>
    <w:p w14:paraId="749BD4D5" w14:textId="34B42126" w:rsidR="00770F0F" w:rsidRDefault="00770F0F" w:rsidP="00770F0F">
      <w:pPr>
        <w:spacing w:after="0" w:line="240" w:lineRule="auto"/>
        <w:rPr>
          <w:rFonts w:ascii="Century Gothic" w:hAnsi="Century Gothic"/>
          <w:b/>
        </w:rPr>
      </w:pPr>
    </w:p>
    <w:p w14:paraId="1940F0A2" w14:textId="77777777" w:rsidR="00770F0F" w:rsidRDefault="00770F0F" w:rsidP="00770F0F">
      <w:pPr>
        <w:spacing w:after="0" w:line="240" w:lineRule="auto"/>
        <w:rPr>
          <w:rFonts w:ascii="Century Gothic" w:hAnsi="Century Gothic"/>
          <w:b/>
        </w:rPr>
      </w:pPr>
    </w:p>
    <w:p w14:paraId="6B5C3710" w14:textId="77777777" w:rsidR="00770F0F" w:rsidRDefault="00770F0F" w:rsidP="00770F0F">
      <w:pPr>
        <w:spacing w:after="0" w:line="240" w:lineRule="auto"/>
        <w:rPr>
          <w:rFonts w:ascii="Century Gothic" w:hAnsi="Century Gothic"/>
          <w:b/>
        </w:rPr>
      </w:pPr>
    </w:p>
    <w:p w14:paraId="4BB95434" w14:textId="77777777" w:rsidR="00770F0F" w:rsidRDefault="00770F0F" w:rsidP="00770F0F">
      <w:pPr>
        <w:spacing w:after="0" w:line="240" w:lineRule="auto"/>
        <w:rPr>
          <w:rFonts w:ascii="Century Gothic" w:hAnsi="Century Gothic"/>
          <w:b/>
        </w:rPr>
      </w:pPr>
    </w:p>
    <w:p w14:paraId="1FE01E3E" w14:textId="77777777" w:rsidR="00770F0F" w:rsidRDefault="00770F0F" w:rsidP="00770F0F">
      <w:pPr>
        <w:spacing w:after="0" w:line="240" w:lineRule="auto"/>
        <w:rPr>
          <w:rFonts w:ascii="Century Gothic" w:hAnsi="Century Gothic"/>
          <w:b/>
        </w:rPr>
      </w:pPr>
    </w:p>
    <w:p w14:paraId="73F4F1B5" w14:textId="77777777" w:rsidR="00770F0F" w:rsidRDefault="00770F0F" w:rsidP="00770F0F">
      <w:pPr>
        <w:spacing w:after="0" w:line="240" w:lineRule="auto"/>
        <w:rPr>
          <w:rFonts w:ascii="Century Gothic" w:hAnsi="Century Gothic"/>
          <w:b/>
        </w:rPr>
      </w:pPr>
    </w:p>
    <w:p w14:paraId="16E9AE02" w14:textId="1FD6E8DE" w:rsidR="00770F0F" w:rsidRDefault="001F5FBC" w:rsidP="00770F0F">
      <w:pPr>
        <w:spacing w:after="0" w:line="240" w:lineRule="auto"/>
        <w:rPr>
          <w:rFonts w:ascii="Century Gothic" w:hAnsi="Century Gothic"/>
          <w:b/>
        </w:rPr>
      </w:pPr>
      <w:r>
        <w:rPr>
          <w:rFonts w:ascii="Century Gothic" w:hAnsi="Century Gothic"/>
          <w:b/>
          <w:noProof/>
        </w:rPr>
        <mc:AlternateContent>
          <mc:Choice Requires="wps">
            <w:drawing>
              <wp:anchor distT="0" distB="0" distL="114300" distR="114300" simplePos="0" relativeHeight="251924480" behindDoc="0" locked="0" layoutInCell="1" allowOverlap="1" wp14:anchorId="12B05987" wp14:editId="2702BAEA">
                <wp:simplePos x="0" y="0"/>
                <wp:positionH relativeFrom="column">
                  <wp:posOffset>233680</wp:posOffset>
                </wp:positionH>
                <wp:positionV relativeFrom="paragraph">
                  <wp:posOffset>10160</wp:posOffset>
                </wp:positionV>
                <wp:extent cx="2628900" cy="393700"/>
                <wp:effectExtent l="0" t="0" r="0" b="12700"/>
                <wp:wrapSquare wrapText="bothSides"/>
                <wp:docPr id="140" name="Text Box 140"/>
                <wp:cNvGraphicFramePr/>
                <a:graphic xmlns:a="http://schemas.openxmlformats.org/drawingml/2006/main">
                  <a:graphicData uri="http://schemas.microsoft.com/office/word/2010/wordprocessingShape">
                    <wps:wsp>
                      <wps:cNvSpPr txBox="1"/>
                      <wps:spPr>
                        <a:xfrm>
                          <a:off x="0" y="0"/>
                          <a:ext cx="2628900" cy="393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BF14CF6" w14:textId="77777777" w:rsidR="00581097" w:rsidRPr="00861864" w:rsidRDefault="00581097" w:rsidP="001F5FBC">
                            <w:pPr>
                              <w:pStyle w:val="Caption"/>
                              <w:jc w:val="center"/>
                              <w:rPr>
                                <w:rFonts w:ascii="Century Gothic" w:hAnsi="Century Gothic"/>
                                <w:sz w:val="18"/>
                                <w:szCs w:val="18"/>
                              </w:rPr>
                            </w:pPr>
                            <w:r w:rsidRPr="009D13A3">
                              <w:rPr>
                                <w:rFonts w:ascii="Century Gothic" w:hAnsi="Century Gothic"/>
                                <w:sz w:val="18"/>
                                <w:szCs w:val="18"/>
                              </w:rPr>
                              <w:t>Emma and visi</w:t>
                            </w:r>
                            <w:r>
                              <w:rPr>
                                <w:rFonts w:ascii="Century Gothic" w:hAnsi="Century Gothic"/>
                                <w:sz w:val="18"/>
                                <w:szCs w:val="18"/>
                              </w:rPr>
                              <w:t>tors to the Stall at the Hawkesbury</w:t>
                            </w:r>
                            <w:r w:rsidRPr="009D13A3">
                              <w:rPr>
                                <w:rFonts w:ascii="Century Gothic" w:hAnsi="Century Gothic"/>
                                <w:sz w:val="18"/>
                                <w:szCs w:val="18"/>
                              </w:rPr>
                              <w:t xml:space="preserve"> show</w:t>
                            </w:r>
                          </w:p>
                          <w:p w14:paraId="20ACBEF0" w14:textId="77777777" w:rsidR="00581097" w:rsidRDefault="005810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0" o:spid="_x0000_s1100" type="#_x0000_t202" style="position:absolute;margin-left:18.4pt;margin-top:.8pt;width:207pt;height:31pt;z-index:251924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" filled="f" stroked="f">
                <v:textbox>
                  <w:txbxContent>
                    <w:p w14:paraId="5BF14CF6" w14:textId="77777777" w:rsidR="00581097" w:rsidRPr="00861864" w:rsidRDefault="00581097" w:rsidP="001F5FBC">
                      <w:pPr>
                        <w:pStyle w:val="Caption"/>
                        <w:jc w:val="center"/>
                        <w:rPr>
                          <w:rFonts w:ascii="Century Gothic" w:hAnsi="Century Gothic"/>
                          <w:sz w:val="18"/>
                          <w:szCs w:val="18"/>
                        </w:rPr>
                      </w:pPr>
                      <w:r w:rsidRPr="009D13A3">
                        <w:rPr>
                          <w:rFonts w:ascii="Century Gothic" w:hAnsi="Century Gothic"/>
                          <w:sz w:val="18"/>
                          <w:szCs w:val="18"/>
                        </w:rPr>
                        <w:t>Emma and visi</w:t>
                      </w:r>
                      <w:r>
                        <w:rPr>
                          <w:rFonts w:ascii="Century Gothic" w:hAnsi="Century Gothic"/>
                          <w:sz w:val="18"/>
                          <w:szCs w:val="18"/>
                        </w:rPr>
                        <w:t>tors to the Stall at the Hawkesbury</w:t>
                      </w:r>
                      <w:r w:rsidRPr="009D13A3">
                        <w:rPr>
                          <w:rFonts w:ascii="Century Gothic" w:hAnsi="Century Gothic"/>
                          <w:sz w:val="18"/>
                          <w:szCs w:val="18"/>
                        </w:rPr>
                        <w:t xml:space="preserve"> show</w:t>
                      </w:r>
                    </w:p>
                    <w:p w14:paraId="20ACBEF0" w14:textId="77777777" w:rsidR="00581097" w:rsidRDefault="00581097"/>
                  </w:txbxContent>
                </v:textbox>
                <w10:wrap type="square"/>
              </v:shape>
            </w:pict>
          </mc:Fallback>
        </mc:AlternateContent>
      </w:r>
    </w:p>
    <w:p w14:paraId="1DC542F1" w14:textId="77777777" w:rsidR="00770F0F" w:rsidRDefault="00770F0F" w:rsidP="00770F0F">
      <w:pPr>
        <w:spacing w:after="0" w:line="240" w:lineRule="auto"/>
        <w:rPr>
          <w:rFonts w:ascii="Century Gothic" w:hAnsi="Century Gothic"/>
          <w:b/>
        </w:rPr>
      </w:pPr>
    </w:p>
    <w:p w14:paraId="33A5E494" w14:textId="77777777" w:rsidR="00770F0F" w:rsidRDefault="00770F0F" w:rsidP="00770F0F">
      <w:pPr>
        <w:spacing w:after="0" w:line="240" w:lineRule="auto"/>
        <w:rPr>
          <w:rFonts w:ascii="Century Gothic" w:hAnsi="Century Gothic"/>
          <w:b/>
        </w:rPr>
      </w:pPr>
    </w:p>
    <w:p w14:paraId="7E3ED11C" w14:textId="77777777" w:rsidR="00770F0F" w:rsidRDefault="00770F0F" w:rsidP="00770F0F">
      <w:pPr>
        <w:spacing w:after="0" w:line="240" w:lineRule="auto"/>
        <w:rPr>
          <w:rFonts w:ascii="Century Gothic" w:hAnsi="Century Gothic"/>
          <w:b/>
        </w:rPr>
      </w:pPr>
    </w:p>
    <w:p w14:paraId="4AE92D16" w14:textId="77777777" w:rsidR="00770F0F" w:rsidRDefault="00770F0F" w:rsidP="00770F0F">
      <w:pPr>
        <w:spacing w:after="0" w:line="240" w:lineRule="auto"/>
        <w:rPr>
          <w:rFonts w:ascii="Century Gothic" w:hAnsi="Century Gothic"/>
          <w:b/>
        </w:rPr>
      </w:pPr>
    </w:p>
    <w:p w14:paraId="52274E43" w14:textId="2F719787" w:rsidR="006778E7" w:rsidRDefault="006778E7" w:rsidP="00770F0F">
      <w:pPr>
        <w:spacing w:after="0" w:line="240" w:lineRule="auto"/>
        <w:rPr>
          <w:rFonts w:ascii="Century Gothic" w:hAnsi="Century Gothic"/>
          <w:b/>
          <w:sz w:val="18"/>
          <w:szCs w:val="18"/>
        </w:rPr>
      </w:pPr>
      <w:r>
        <w:rPr>
          <w:rFonts w:ascii="Century Gothic" w:hAnsi="Century Gothic"/>
          <w:b/>
          <w:noProof/>
          <w:sz w:val="18"/>
          <w:szCs w:val="18"/>
        </w:rPr>
        <mc:AlternateContent>
          <mc:Choice Requires="wps">
            <w:drawing>
              <wp:anchor distT="0" distB="0" distL="114300" distR="114300" simplePos="0" relativeHeight="251925504" behindDoc="0" locked="0" layoutInCell="1" allowOverlap="1" wp14:anchorId="31F2BC37" wp14:editId="33CED5E2">
                <wp:simplePos x="0" y="0"/>
                <wp:positionH relativeFrom="column">
                  <wp:posOffset>3167380</wp:posOffset>
                </wp:positionH>
                <wp:positionV relativeFrom="paragraph">
                  <wp:posOffset>130810</wp:posOffset>
                </wp:positionV>
                <wp:extent cx="3035300" cy="431800"/>
                <wp:effectExtent l="0" t="0" r="0" b="0"/>
                <wp:wrapSquare wrapText="bothSides"/>
                <wp:docPr id="141" name="Text Box 141"/>
                <wp:cNvGraphicFramePr/>
                <a:graphic xmlns:a="http://schemas.openxmlformats.org/drawingml/2006/main">
                  <a:graphicData uri="http://schemas.microsoft.com/office/word/2010/wordprocessingShape">
                    <wps:wsp>
                      <wps:cNvSpPr txBox="1"/>
                      <wps:spPr>
                        <a:xfrm>
                          <a:off x="0" y="0"/>
                          <a:ext cx="3035300" cy="431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1290970" w14:textId="4BAF2C4F" w:rsidR="00581097" w:rsidRPr="001F5FBC" w:rsidRDefault="00581097">
                            <w:pPr>
                              <w:rPr>
                                <w:rFonts w:ascii="Century Gothic" w:hAnsi="Century Gothic"/>
                                <w:b/>
                                <w:sz w:val="18"/>
                                <w:szCs w:val="18"/>
                              </w:rPr>
                            </w:pPr>
                            <w:r w:rsidRPr="001F5FBC">
                              <w:rPr>
                                <w:rFonts w:ascii="Century Gothic" w:hAnsi="Century Gothic"/>
                                <w:b/>
                                <w:sz w:val="18"/>
                                <w:szCs w:val="18"/>
                              </w:rPr>
                              <w:t>Nicola preparing toffee</w:t>
                            </w:r>
                            <w:r>
                              <w:rPr>
                                <w:rFonts w:ascii="Century Gothic" w:hAnsi="Century Gothic"/>
                                <w:b/>
                                <w:sz w:val="18"/>
                                <w:szCs w:val="18"/>
                              </w:rPr>
                              <w:t xml:space="preserve"> apples for the NAIDOC day celebr</w:t>
                            </w:r>
                            <w:r w:rsidRPr="001F5FBC">
                              <w:rPr>
                                <w:rFonts w:ascii="Century Gothic" w:hAnsi="Century Gothic"/>
                                <w:b/>
                                <w:sz w:val="18"/>
                                <w:szCs w:val="18"/>
                              </w:rPr>
                              <w:t>ations at Richmond Park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1" o:spid="_x0000_s1101" type="#_x0000_t202" style="position:absolute;margin-left:249.4pt;margin-top:10.3pt;width:239pt;height:34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" filled="f" stroked="f">
                <v:textbox>
                  <w:txbxContent>
                    <w:p w14:paraId="01290970" w14:textId="4BAF2C4F" w:rsidR="00581097" w:rsidRPr="001F5FBC" w:rsidRDefault="00581097">
                      <w:pPr>
                        <w:rPr>
                          <w:rFonts w:ascii="Century Gothic" w:hAnsi="Century Gothic"/>
                          <w:b/>
                          <w:sz w:val="18"/>
                          <w:szCs w:val="18"/>
                        </w:rPr>
                      </w:pPr>
                      <w:r w:rsidRPr="001F5FBC">
                        <w:rPr>
                          <w:rFonts w:ascii="Century Gothic" w:hAnsi="Century Gothic"/>
                          <w:b/>
                          <w:sz w:val="18"/>
                          <w:szCs w:val="18"/>
                        </w:rPr>
                        <w:t>Nicola preparing toffee</w:t>
                      </w:r>
                      <w:r>
                        <w:rPr>
                          <w:rFonts w:ascii="Century Gothic" w:hAnsi="Century Gothic"/>
                          <w:b/>
                          <w:sz w:val="18"/>
                          <w:szCs w:val="18"/>
                        </w:rPr>
                        <w:t xml:space="preserve"> apples for the NAIDOC day celebr</w:t>
                      </w:r>
                      <w:r w:rsidRPr="001F5FBC">
                        <w:rPr>
                          <w:rFonts w:ascii="Century Gothic" w:hAnsi="Century Gothic"/>
                          <w:b/>
                          <w:sz w:val="18"/>
                          <w:szCs w:val="18"/>
                        </w:rPr>
                        <w:t>ations at Richmond Park</w:t>
                      </w:r>
                    </w:p>
                  </w:txbxContent>
                </v:textbox>
                <w10:wrap type="square"/>
              </v:shape>
            </w:pict>
          </mc:Fallback>
        </mc:AlternateContent>
      </w:r>
    </w:p>
    <w:p w14:paraId="6E738007" w14:textId="12DC7B44" w:rsidR="00770F0F" w:rsidRPr="009D13A3" w:rsidRDefault="00770F0F" w:rsidP="00770F0F">
      <w:pPr>
        <w:spacing w:after="0" w:line="240" w:lineRule="auto"/>
        <w:rPr>
          <w:rFonts w:ascii="Century Gothic" w:hAnsi="Century Gothic"/>
          <w:b/>
          <w:sz w:val="18"/>
          <w:szCs w:val="18"/>
        </w:rPr>
      </w:pPr>
    </w:p>
    <w:p w14:paraId="600380FB" w14:textId="77777777" w:rsidR="00770F0F" w:rsidRDefault="00770F0F" w:rsidP="00770F0F">
      <w:pPr>
        <w:spacing w:after="0" w:line="240" w:lineRule="auto"/>
        <w:rPr>
          <w:rFonts w:ascii="Century Gothic" w:hAnsi="Century Gothic"/>
          <w:b/>
          <w:sz w:val="18"/>
          <w:szCs w:val="18"/>
        </w:rPr>
      </w:pPr>
    </w:p>
    <w:p w14:paraId="20F00FA7" w14:textId="77777777" w:rsidR="006778E7" w:rsidRPr="009D13A3" w:rsidRDefault="006778E7" w:rsidP="00770F0F">
      <w:pPr>
        <w:spacing w:after="0" w:line="240" w:lineRule="auto"/>
        <w:rPr>
          <w:rFonts w:ascii="Century Gothic" w:hAnsi="Century Gothic"/>
          <w:b/>
          <w:sz w:val="18"/>
          <w:szCs w:val="18"/>
        </w:rPr>
      </w:pPr>
    </w:p>
    <w:p w14:paraId="64B1849E" w14:textId="77777777" w:rsidR="00770F0F" w:rsidRPr="00770F0F" w:rsidRDefault="00770F0F" w:rsidP="00770F0F">
      <w:pPr>
        <w:spacing w:after="0" w:line="240" w:lineRule="auto"/>
        <w:rPr>
          <w:rFonts w:ascii="Century Gothic" w:hAnsi="Century Gothic"/>
          <w:b/>
        </w:rPr>
      </w:pPr>
      <w:r w:rsidRPr="00770F0F">
        <w:rPr>
          <w:rFonts w:ascii="Century Gothic" w:hAnsi="Century Gothic"/>
          <w:b/>
        </w:rPr>
        <w:t>Acknowledgements to:</w:t>
      </w:r>
    </w:p>
    <w:p w14:paraId="093996BD" w14:textId="77777777" w:rsidR="00770F0F" w:rsidRPr="00770F0F" w:rsidRDefault="00770F0F" w:rsidP="00770F0F">
      <w:pPr>
        <w:spacing w:after="0" w:line="240" w:lineRule="auto"/>
        <w:ind w:left="720"/>
        <w:rPr>
          <w:rFonts w:ascii="Century Gothic" w:hAnsi="Century Gothic"/>
        </w:rPr>
      </w:pPr>
    </w:p>
    <w:p w14:paraId="01589560" w14:textId="77777777" w:rsidR="00770F0F" w:rsidRPr="00770F0F" w:rsidRDefault="00770F0F" w:rsidP="00720C4A">
      <w:pPr>
        <w:spacing w:after="0" w:line="240" w:lineRule="auto"/>
        <w:rPr>
          <w:rFonts w:ascii="Century Gothic" w:hAnsi="Century Gothic"/>
        </w:rPr>
      </w:pPr>
      <w:r w:rsidRPr="00770F0F">
        <w:rPr>
          <w:rFonts w:ascii="Century Gothic" w:hAnsi="Century Gothic"/>
        </w:rPr>
        <w:t xml:space="preserve">HNCLC Manager </w:t>
      </w:r>
      <w:proofErr w:type="spellStart"/>
      <w:r w:rsidRPr="00770F0F">
        <w:rPr>
          <w:rFonts w:ascii="Century Gothic" w:hAnsi="Century Gothic"/>
        </w:rPr>
        <w:t>Ms</w:t>
      </w:r>
      <w:proofErr w:type="spellEnd"/>
      <w:r w:rsidRPr="00770F0F">
        <w:rPr>
          <w:rFonts w:ascii="Century Gothic" w:hAnsi="Century Gothic"/>
        </w:rPr>
        <w:t xml:space="preserve"> Kim Price for her support and ongoing managerial expertise.  </w:t>
      </w:r>
    </w:p>
    <w:p w14:paraId="3E6726A4" w14:textId="77777777" w:rsidR="00770F0F" w:rsidRPr="00770F0F" w:rsidRDefault="00770F0F" w:rsidP="00720C4A">
      <w:pPr>
        <w:spacing w:after="0" w:line="240" w:lineRule="auto"/>
        <w:ind w:left="720"/>
        <w:rPr>
          <w:rFonts w:ascii="Century Gothic" w:hAnsi="Century Gothic"/>
        </w:rPr>
      </w:pPr>
    </w:p>
    <w:p w14:paraId="2ADB8F5B" w14:textId="6553A867" w:rsidR="00770F0F" w:rsidRPr="00770F0F" w:rsidRDefault="00770F0F" w:rsidP="00720C4A">
      <w:pPr>
        <w:spacing w:after="0" w:line="240" w:lineRule="auto"/>
        <w:rPr>
          <w:rFonts w:ascii="Century Gothic" w:hAnsi="Century Gothic"/>
        </w:rPr>
      </w:pPr>
      <w:r w:rsidRPr="00770F0F">
        <w:rPr>
          <w:rFonts w:ascii="Century Gothic" w:hAnsi="Century Gothic"/>
        </w:rPr>
        <w:t xml:space="preserve">The HNCLC Principal Solicitor, </w:t>
      </w:r>
      <w:proofErr w:type="spellStart"/>
      <w:r w:rsidRPr="00770F0F">
        <w:rPr>
          <w:rFonts w:ascii="Century Gothic" w:hAnsi="Century Gothic"/>
        </w:rPr>
        <w:t>Ms</w:t>
      </w:r>
      <w:proofErr w:type="spellEnd"/>
      <w:r w:rsidRPr="00770F0F">
        <w:rPr>
          <w:rFonts w:ascii="Century Gothic" w:hAnsi="Century Gothic"/>
        </w:rPr>
        <w:t xml:space="preserve"> Pip Davies and the legal team for their invaluable assistance and support in ‘all things legal’. </w:t>
      </w:r>
      <w:r w:rsidR="005A09FE">
        <w:rPr>
          <w:rFonts w:ascii="Century Gothic" w:hAnsi="Century Gothic"/>
        </w:rPr>
        <w:t xml:space="preserve"> </w:t>
      </w:r>
      <w:proofErr w:type="spellStart"/>
      <w:r w:rsidRPr="00770F0F">
        <w:rPr>
          <w:rFonts w:ascii="Century Gothic" w:hAnsi="Century Gothic"/>
        </w:rPr>
        <w:t>Mrs</w:t>
      </w:r>
      <w:proofErr w:type="spellEnd"/>
      <w:r w:rsidRPr="00770F0F">
        <w:rPr>
          <w:rFonts w:ascii="Century Gothic" w:hAnsi="Century Gothic"/>
        </w:rPr>
        <w:t xml:space="preserve"> Beth King and </w:t>
      </w:r>
      <w:proofErr w:type="spellStart"/>
      <w:r w:rsidRPr="00770F0F">
        <w:rPr>
          <w:rFonts w:ascii="Century Gothic" w:hAnsi="Century Gothic"/>
        </w:rPr>
        <w:t>Ms</w:t>
      </w:r>
      <w:proofErr w:type="spellEnd"/>
      <w:r w:rsidRPr="00770F0F">
        <w:rPr>
          <w:rFonts w:ascii="Century Gothic" w:hAnsi="Century Gothic"/>
        </w:rPr>
        <w:t xml:space="preserve"> Lisa </w:t>
      </w:r>
      <w:proofErr w:type="spellStart"/>
      <w:r w:rsidRPr="00770F0F">
        <w:rPr>
          <w:rFonts w:ascii="Century Gothic" w:hAnsi="Century Gothic"/>
        </w:rPr>
        <w:t>Haumu</w:t>
      </w:r>
      <w:proofErr w:type="spellEnd"/>
      <w:r w:rsidRPr="00770F0F">
        <w:rPr>
          <w:rFonts w:ascii="Century Gothic" w:hAnsi="Century Gothic"/>
        </w:rPr>
        <w:t xml:space="preserve"> for their ‘can do’ assistance to NWSWDVCAS workers over the past year. </w:t>
      </w:r>
    </w:p>
    <w:p w14:paraId="5570687C" w14:textId="77777777" w:rsidR="005A09FE" w:rsidRDefault="005A09FE" w:rsidP="00720C4A">
      <w:pPr>
        <w:spacing w:after="0" w:line="240" w:lineRule="auto"/>
        <w:rPr>
          <w:rFonts w:ascii="Century Gothic" w:hAnsi="Century Gothic"/>
        </w:rPr>
      </w:pPr>
    </w:p>
    <w:p w14:paraId="38136E09" w14:textId="4860D747" w:rsidR="00B060F1" w:rsidRPr="00770F0F" w:rsidRDefault="00770F0F" w:rsidP="00720C4A">
      <w:pPr>
        <w:spacing w:after="0" w:line="240" w:lineRule="auto"/>
        <w:rPr>
          <w:rFonts w:ascii="Century Gothic" w:hAnsi="Century Gothic"/>
        </w:rPr>
      </w:pPr>
      <w:r w:rsidRPr="00770F0F">
        <w:rPr>
          <w:rFonts w:ascii="Century Gothic" w:hAnsi="Century Gothic"/>
        </w:rPr>
        <w:t xml:space="preserve">Finally, </w:t>
      </w:r>
      <w:proofErr w:type="spellStart"/>
      <w:r w:rsidRPr="00770F0F">
        <w:rPr>
          <w:rFonts w:ascii="Century Gothic" w:hAnsi="Century Gothic"/>
        </w:rPr>
        <w:t>thankyou</w:t>
      </w:r>
      <w:proofErr w:type="spellEnd"/>
      <w:r w:rsidRPr="00770F0F">
        <w:rPr>
          <w:rFonts w:ascii="Century Gothic" w:hAnsi="Century Gothic"/>
        </w:rPr>
        <w:t xml:space="preserve"> to all the HNCLC Management Committee Members for without them none of the above would happen.</w:t>
      </w:r>
    </w:p>
    <w:p w14:paraId="2626FE71" w14:textId="77777777" w:rsidR="00770F0F" w:rsidRDefault="00770F0F" w:rsidP="00B81628">
      <w:pPr>
        <w:ind w:right="147"/>
        <w:contextualSpacing/>
        <w:rPr>
          <w:rFonts w:ascii="Century Gothic" w:hAnsi="Century Gothic"/>
          <w:color w:val="948A54" w:themeColor="background2" w:themeShade="80"/>
        </w:rPr>
      </w:pPr>
    </w:p>
    <w:p w14:paraId="0BBC8502" w14:textId="77777777" w:rsidR="00101D6D" w:rsidRPr="00B060F1" w:rsidRDefault="00101D6D" w:rsidP="00B81628">
      <w:pPr>
        <w:ind w:right="147"/>
        <w:contextualSpacing/>
        <w:rPr>
          <w:rFonts w:ascii="Century Gothic" w:hAnsi="Century Gothic"/>
          <w:color w:val="948A54" w:themeColor="background2" w:themeShade="80"/>
        </w:rPr>
      </w:pPr>
    </w:p>
    <w:p w14:paraId="5965EDB8" w14:textId="7E3273ED" w:rsidR="00B81628" w:rsidRPr="00B060F1" w:rsidRDefault="009E1B13" w:rsidP="00B81628">
      <w:pPr>
        <w:ind w:right="147"/>
        <w:contextualSpacing/>
        <w:rPr>
          <w:rFonts w:ascii="Century Gothic" w:hAnsi="Century Gothic"/>
          <w:color w:val="948A54" w:themeColor="background2" w:themeShade="80"/>
          <w:sz w:val="48"/>
          <w:szCs w:val="48"/>
        </w:rPr>
      </w:pPr>
      <w:r w:rsidRPr="00B060F1">
        <w:rPr>
          <w:noProof/>
        </w:rPr>
        <w:drawing>
          <wp:anchor distT="0" distB="0" distL="114300" distR="114300" simplePos="0" relativeHeight="251794432" behindDoc="0" locked="0" layoutInCell="1" allowOverlap="1" wp14:anchorId="65B5E020" wp14:editId="709641EE">
            <wp:simplePos x="0" y="0"/>
            <wp:positionH relativeFrom="column">
              <wp:posOffset>5020310</wp:posOffset>
            </wp:positionH>
            <wp:positionV relativeFrom="paragraph">
              <wp:posOffset>86995</wp:posOffset>
            </wp:positionV>
            <wp:extent cx="993775" cy="1346200"/>
            <wp:effectExtent l="25400" t="101600" r="98425" b="25400"/>
            <wp:wrapThrough wrapText="bothSides">
              <wp:wrapPolygon edited="0">
                <wp:start x="-552" y="-1630"/>
                <wp:lineTo x="-552" y="21600"/>
                <wp:lineTo x="23187" y="21600"/>
                <wp:lineTo x="23187" y="-1630"/>
                <wp:lineTo x="-552" y="-1630"/>
              </wp:wrapPolygon>
            </wp:wrapThrough>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42">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993775" cy="1346200"/>
                    </a:xfrm>
                    <a:prstGeom prst="rect">
                      <a:avLst/>
                    </a:prstGeom>
                    <a:noFill/>
                    <a:ln>
                      <a:noFill/>
                    </a:ln>
                    <a:effectLst>
                      <a:outerShdw blurRad="50800" dist="38100" dir="18900000" algn="b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B81628" w:rsidRPr="00B060F1">
        <w:rPr>
          <w:rFonts w:ascii="Century Gothic" w:hAnsi="Century Gothic"/>
          <w:color w:val="948A54" w:themeColor="background2" w:themeShade="80"/>
          <w:sz w:val="48"/>
          <w:szCs w:val="48"/>
        </w:rPr>
        <w:t>ABORIGINAL LEGAL ACCESS</w:t>
      </w:r>
    </w:p>
    <w:p w14:paraId="5459FA62" w14:textId="7EDF0B0A" w:rsidR="00B81628" w:rsidRPr="00B060F1" w:rsidRDefault="00B81628" w:rsidP="00B81628">
      <w:pPr>
        <w:ind w:right="147"/>
        <w:contextualSpacing/>
        <w:rPr>
          <w:rFonts w:ascii="Century Gothic" w:hAnsi="Century Gothic"/>
          <w:color w:val="948A54" w:themeColor="background2" w:themeShade="80"/>
          <w:sz w:val="48"/>
          <w:szCs w:val="48"/>
        </w:rPr>
      </w:pPr>
      <w:r w:rsidRPr="00B060F1">
        <w:rPr>
          <w:rFonts w:ascii="Century Gothic" w:hAnsi="Century Gothic"/>
          <w:color w:val="948A54" w:themeColor="background2" w:themeShade="80"/>
          <w:sz w:val="48"/>
          <w:szCs w:val="48"/>
        </w:rPr>
        <w:t>PROGRAM REPORT</w:t>
      </w:r>
    </w:p>
    <w:p w14:paraId="7CAB97F2" w14:textId="6F4FDC31" w:rsidR="00B81628" w:rsidRPr="00B060F1" w:rsidRDefault="00B81628" w:rsidP="00B81628">
      <w:pPr>
        <w:ind w:right="147"/>
        <w:contextualSpacing/>
        <w:rPr>
          <w:rFonts w:ascii="Century Gothic" w:hAnsi="Century Gothic"/>
          <w:color w:val="262626" w:themeColor="text1" w:themeTint="D9"/>
        </w:rPr>
      </w:pPr>
      <w:proofErr w:type="spellStart"/>
      <w:r w:rsidRPr="00B060F1">
        <w:rPr>
          <w:rFonts w:ascii="Century Gothic" w:hAnsi="Century Gothic"/>
          <w:color w:val="262626" w:themeColor="text1" w:themeTint="D9"/>
        </w:rPr>
        <w:t>Gwenda</w:t>
      </w:r>
      <w:proofErr w:type="spellEnd"/>
      <w:r w:rsidRPr="00B060F1">
        <w:rPr>
          <w:rFonts w:ascii="Century Gothic" w:hAnsi="Century Gothic"/>
          <w:color w:val="262626" w:themeColor="text1" w:themeTint="D9"/>
        </w:rPr>
        <w:t xml:space="preserve"> Ick</w:t>
      </w:r>
    </w:p>
    <w:p w14:paraId="34418E44" w14:textId="77777777" w:rsidR="00B81628" w:rsidRPr="00B060F1" w:rsidRDefault="00B81628" w:rsidP="00EB4DE8">
      <w:pPr>
        <w:ind w:right="148"/>
        <w:rPr>
          <w:rFonts w:ascii="Century Gothic" w:hAnsi="Century Gothic"/>
          <w:color w:val="948A54" w:themeColor="background2" w:themeShade="80"/>
        </w:rPr>
        <w:sectPr w:rsidR="00B81628" w:rsidRPr="00B060F1" w:rsidSect="009D13A3">
          <w:type w:val="continuous"/>
          <w:pgSz w:w="11900" w:h="16840"/>
          <w:pgMar w:top="992" w:right="987" w:bottom="567" w:left="992" w:header="709" w:footer="709" w:gutter="0"/>
          <w:cols w:space="720"/>
          <w:docGrid w:linePitch="360"/>
        </w:sectPr>
      </w:pPr>
    </w:p>
    <w:p w14:paraId="4E486CD8" w14:textId="099A4414" w:rsidR="006A1553" w:rsidRDefault="006A1553" w:rsidP="00B81628">
      <w:pPr>
        <w:rPr>
          <w:rFonts w:ascii="Century Gothic" w:hAnsi="Century Gothic" w:cs="Arial"/>
          <w:b/>
          <w:u w:val="single"/>
        </w:rPr>
      </w:pPr>
    </w:p>
    <w:p w14:paraId="39C636A3" w14:textId="2D63D10B" w:rsidR="002112B2" w:rsidRPr="00B060F1" w:rsidRDefault="002112B2" w:rsidP="009E1B13">
      <w:pPr>
        <w:spacing w:line="276" w:lineRule="auto"/>
        <w:rPr>
          <w:rFonts w:ascii="Century Gothic" w:hAnsi="Century Gothic" w:cs="Arial"/>
          <w:b/>
          <w:u w:val="single"/>
        </w:rPr>
      </w:pPr>
    </w:p>
    <w:p w14:paraId="7B921A43" w14:textId="77777777" w:rsidR="009E1B13" w:rsidRDefault="009E1B13" w:rsidP="009E1B13">
      <w:pPr>
        <w:spacing w:line="276" w:lineRule="auto"/>
        <w:ind w:right="148"/>
        <w:rPr>
          <w:rFonts w:ascii="Century Gothic" w:hAnsi="Century Gothic" w:cs="Arial"/>
          <w:sz w:val="24"/>
        </w:rPr>
        <w:sectPr w:rsidR="009E1B13" w:rsidSect="00931755">
          <w:type w:val="continuous"/>
          <w:pgSz w:w="11900" w:h="16840"/>
          <w:pgMar w:top="851" w:right="987" w:bottom="1134" w:left="992" w:header="709" w:footer="709" w:gutter="0"/>
          <w:cols w:space="720"/>
          <w:docGrid w:linePitch="360"/>
        </w:sectPr>
      </w:pPr>
    </w:p>
    <w:p w14:paraId="4F6C4AF6" w14:textId="414B29DF" w:rsidR="009E1B13" w:rsidRDefault="009E1B13" w:rsidP="00720C4A">
      <w:pPr>
        <w:spacing w:line="276" w:lineRule="auto"/>
        <w:ind w:right="148"/>
        <w:rPr>
          <w:rFonts w:ascii="Century Gothic" w:hAnsi="Century Gothic" w:cs="Arial"/>
          <w:sz w:val="24"/>
        </w:rPr>
      </w:pPr>
      <w:r w:rsidRPr="00404F3B">
        <w:rPr>
          <w:rFonts w:ascii="Century Gothic" w:hAnsi="Century Gothic" w:cs="Arial"/>
          <w:sz w:val="24"/>
        </w:rPr>
        <w:t>The A</w:t>
      </w:r>
      <w:r>
        <w:rPr>
          <w:rFonts w:ascii="Century Gothic" w:hAnsi="Century Gothic" w:cs="Arial"/>
          <w:sz w:val="24"/>
        </w:rPr>
        <w:t xml:space="preserve">boriginal </w:t>
      </w:r>
      <w:r w:rsidRPr="00404F3B">
        <w:rPr>
          <w:rFonts w:ascii="Century Gothic" w:hAnsi="Century Gothic" w:cs="Arial"/>
          <w:sz w:val="24"/>
        </w:rPr>
        <w:t>L</w:t>
      </w:r>
      <w:r>
        <w:rPr>
          <w:rFonts w:ascii="Century Gothic" w:hAnsi="Century Gothic" w:cs="Arial"/>
          <w:sz w:val="24"/>
        </w:rPr>
        <w:t xml:space="preserve">egal </w:t>
      </w:r>
      <w:r w:rsidRPr="00404F3B">
        <w:rPr>
          <w:rFonts w:ascii="Century Gothic" w:hAnsi="Century Gothic" w:cs="Arial"/>
          <w:sz w:val="24"/>
        </w:rPr>
        <w:t>A</w:t>
      </w:r>
      <w:r>
        <w:rPr>
          <w:rFonts w:ascii="Century Gothic" w:hAnsi="Century Gothic" w:cs="Arial"/>
          <w:sz w:val="24"/>
        </w:rPr>
        <w:t xml:space="preserve">ccess </w:t>
      </w:r>
      <w:r w:rsidRPr="00404F3B">
        <w:rPr>
          <w:rFonts w:ascii="Century Gothic" w:hAnsi="Century Gothic" w:cs="Arial"/>
          <w:sz w:val="24"/>
        </w:rPr>
        <w:t>P</w:t>
      </w:r>
      <w:r>
        <w:rPr>
          <w:rFonts w:ascii="Century Gothic" w:hAnsi="Century Gothic" w:cs="Arial"/>
          <w:sz w:val="24"/>
        </w:rPr>
        <w:t>rogram (ALAP)</w:t>
      </w:r>
      <w:r w:rsidRPr="00404F3B">
        <w:rPr>
          <w:rFonts w:ascii="Century Gothic" w:hAnsi="Century Gothic" w:cs="Arial"/>
          <w:sz w:val="24"/>
        </w:rPr>
        <w:t xml:space="preserve"> </w:t>
      </w:r>
      <w:r>
        <w:rPr>
          <w:rFonts w:ascii="Century Gothic" w:hAnsi="Century Gothic" w:cs="Arial"/>
          <w:sz w:val="24"/>
        </w:rPr>
        <w:t xml:space="preserve">strives to </w:t>
      </w:r>
      <w:r w:rsidRPr="00404F3B">
        <w:rPr>
          <w:rFonts w:ascii="Century Gothic" w:hAnsi="Century Gothic" w:cs="Arial"/>
          <w:sz w:val="24"/>
        </w:rPr>
        <w:t>provide the Aboriginal Community</w:t>
      </w:r>
      <w:r>
        <w:rPr>
          <w:rFonts w:ascii="Century Gothic" w:hAnsi="Century Gothic" w:cs="Arial"/>
          <w:sz w:val="24"/>
        </w:rPr>
        <w:t xml:space="preserve"> in the areas of </w:t>
      </w:r>
      <w:r w:rsidRPr="00404F3B">
        <w:rPr>
          <w:rFonts w:ascii="Century Gothic" w:hAnsi="Century Gothic" w:cs="Arial"/>
          <w:sz w:val="24"/>
        </w:rPr>
        <w:t>the Hawkesbury, Penrith,</w:t>
      </w:r>
      <w:r>
        <w:rPr>
          <w:rFonts w:ascii="Century Gothic" w:hAnsi="Century Gothic" w:cs="Arial"/>
          <w:sz w:val="24"/>
        </w:rPr>
        <w:t xml:space="preserve"> Riverstone and Hills Districts,</w:t>
      </w:r>
      <w:r w:rsidRPr="00404F3B">
        <w:rPr>
          <w:rFonts w:ascii="Century Gothic" w:hAnsi="Century Gothic" w:cs="Arial"/>
          <w:sz w:val="24"/>
        </w:rPr>
        <w:t xml:space="preserve"> access to Legal advice, community legal education and </w:t>
      </w:r>
      <w:r>
        <w:rPr>
          <w:rFonts w:ascii="Century Gothic" w:hAnsi="Century Gothic" w:cs="Arial"/>
          <w:sz w:val="24"/>
        </w:rPr>
        <w:t xml:space="preserve">information and </w:t>
      </w:r>
      <w:r w:rsidRPr="00404F3B">
        <w:rPr>
          <w:rFonts w:ascii="Century Gothic" w:hAnsi="Century Gothic" w:cs="Arial"/>
          <w:sz w:val="24"/>
        </w:rPr>
        <w:t>referrals</w:t>
      </w:r>
      <w:r>
        <w:rPr>
          <w:rFonts w:ascii="Century Gothic" w:hAnsi="Century Gothic" w:cs="Arial"/>
          <w:sz w:val="24"/>
        </w:rPr>
        <w:t xml:space="preserve">. </w:t>
      </w:r>
    </w:p>
    <w:p w14:paraId="088490D1" w14:textId="729EBA0C" w:rsidR="009E1B13" w:rsidRPr="00CD33D5" w:rsidRDefault="00D80A19" w:rsidP="00720C4A">
      <w:pPr>
        <w:spacing w:line="276" w:lineRule="auto"/>
        <w:ind w:right="148"/>
        <w:rPr>
          <w:rFonts w:ascii="Century Gothic" w:hAnsi="Century Gothic" w:cs="Arial"/>
          <w:b/>
          <w:sz w:val="24"/>
        </w:rPr>
      </w:pPr>
      <w:r>
        <w:rPr>
          <w:rFonts w:ascii="Century Gothic" w:hAnsi="Century Gothic" w:cs="Arial"/>
          <w:b/>
          <w:sz w:val="24"/>
        </w:rPr>
        <w:t>Aim</w:t>
      </w:r>
      <w:r w:rsidR="009E1B13" w:rsidRPr="00CD33D5">
        <w:rPr>
          <w:rFonts w:ascii="Century Gothic" w:hAnsi="Century Gothic" w:cs="Arial"/>
          <w:b/>
          <w:sz w:val="24"/>
        </w:rPr>
        <w:t>:</w:t>
      </w:r>
    </w:p>
    <w:p w14:paraId="60B46669" w14:textId="77777777" w:rsidR="009E1B13" w:rsidRPr="00CD33D5" w:rsidRDefault="009E1B13" w:rsidP="00720C4A">
      <w:pPr>
        <w:spacing w:after="0" w:line="276" w:lineRule="auto"/>
        <w:rPr>
          <w:rFonts w:ascii="Century Gothic" w:hAnsi="Century Gothic"/>
          <w:b/>
          <w:sz w:val="24"/>
        </w:rPr>
      </w:pPr>
      <w:r w:rsidRPr="00CD33D5">
        <w:rPr>
          <w:rFonts w:ascii="Century Gothic" w:hAnsi="Century Gothic"/>
          <w:b/>
          <w:sz w:val="24"/>
        </w:rPr>
        <w:t>Aboriginal people better represented in the decision-making processes in the area.</w:t>
      </w:r>
    </w:p>
    <w:p w14:paraId="03C9A4BD" w14:textId="77777777" w:rsidR="009E1B13" w:rsidRDefault="009E1B13" w:rsidP="00720C4A">
      <w:pPr>
        <w:spacing w:after="0" w:line="276" w:lineRule="auto"/>
        <w:rPr>
          <w:rFonts w:ascii="Century Gothic" w:hAnsi="Century Gothic"/>
          <w:sz w:val="24"/>
        </w:rPr>
      </w:pPr>
    </w:p>
    <w:p w14:paraId="69C18AEC" w14:textId="77777777" w:rsidR="009E1B13" w:rsidRDefault="009E1B13" w:rsidP="00720C4A">
      <w:pPr>
        <w:spacing w:line="276" w:lineRule="auto"/>
        <w:rPr>
          <w:rFonts w:ascii="Century Gothic" w:hAnsi="Century Gothic"/>
          <w:sz w:val="24"/>
        </w:rPr>
      </w:pPr>
      <w:r w:rsidRPr="00CD33D5">
        <w:rPr>
          <w:rFonts w:ascii="Century Gothic" w:hAnsi="Century Gothic"/>
          <w:sz w:val="24"/>
        </w:rPr>
        <w:t xml:space="preserve">Local Area Command Aboriginal Advisory Committee – LACAAC </w:t>
      </w:r>
    </w:p>
    <w:p w14:paraId="40FB7CA4" w14:textId="77777777" w:rsidR="009E1B13" w:rsidRDefault="009E1B13" w:rsidP="00720C4A">
      <w:pPr>
        <w:spacing w:line="276" w:lineRule="auto"/>
        <w:rPr>
          <w:rFonts w:ascii="Century Gothic" w:hAnsi="Century Gothic"/>
          <w:sz w:val="24"/>
        </w:rPr>
      </w:pPr>
      <w:r>
        <w:rPr>
          <w:rFonts w:ascii="Century Gothic" w:hAnsi="Century Gothic"/>
          <w:sz w:val="24"/>
        </w:rPr>
        <w:t>There are over 30 established LACAAC’s in NSW. This is part of the NSW Police Force Aboriginal strategic direction. This gives Aboriginal people the opportunity to get involved in the way our community is policed.</w:t>
      </w:r>
    </w:p>
    <w:p w14:paraId="0AE9718E" w14:textId="77777777" w:rsidR="009E1B13" w:rsidRDefault="009E1B13" w:rsidP="00720C4A">
      <w:pPr>
        <w:spacing w:line="276" w:lineRule="auto"/>
        <w:rPr>
          <w:rFonts w:ascii="Century Gothic" w:hAnsi="Century Gothic"/>
          <w:sz w:val="24"/>
        </w:rPr>
      </w:pPr>
      <w:r>
        <w:rPr>
          <w:rFonts w:ascii="Century Gothic" w:hAnsi="Century Gothic"/>
          <w:sz w:val="24"/>
        </w:rPr>
        <w:t xml:space="preserve">AS part of the ALAP duties I have organised meetings with Local Area Command Sergeant Gemini </w:t>
      </w:r>
      <w:proofErr w:type="spellStart"/>
      <w:r>
        <w:rPr>
          <w:rFonts w:ascii="Century Gothic" w:hAnsi="Century Gothic"/>
          <w:sz w:val="24"/>
        </w:rPr>
        <w:t>Bakos</w:t>
      </w:r>
      <w:proofErr w:type="spellEnd"/>
      <w:r>
        <w:rPr>
          <w:rFonts w:ascii="Century Gothic" w:hAnsi="Century Gothic"/>
          <w:sz w:val="24"/>
        </w:rPr>
        <w:t xml:space="preserve"> as well as Aboriginal Programs and strategy Operational Programs Officer </w:t>
      </w:r>
      <w:proofErr w:type="spellStart"/>
      <w:r>
        <w:rPr>
          <w:rFonts w:ascii="Century Gothic" w:hAnsi="Century Gothic"/>
          <w:sz w:val="24"/>
        </w:rPr>
        <w:t>Cleonie</w:t>
      </w:r>
      <w:proofErr w:type="spellEnd"/>
      <w:r>
        <w:rPr>
          <w:rFonts w:ascii="Century Gothic" w:hAnsi="Century Gothic"/>
          <w:sz w:val="24"/>
        </w:rPr>
        <w:t xml:space="preserve"> Quayle from the NSW police Headquarters.</w:t>
      </w:r>
    </w:p>
    <w:p w14:paraId="38B5FD1F" w14:textId="77777777" w:rsidR="009E1B13" w:rsidRDefault="009E1B13" w:rsidP="00720C4A">
      <w:pPr>
        <w:spacing w:line="276" w:lineRule="auto"/>
        <w:rPr>
          <w:rFonts w:ascii="Century Gothic" w:hAnsi="Century Gothic"/>
          <w:sz w:val="24"/>
        </w:rPr>
      </w:pPr>
      <w:r>
        <w:rPr>
          <w:rFonts w:ascii="Century Gothic" w:hAnsi="Century Gothic"/>
          <w:sz w:val="24"/>
        </w:rPr>
        <w:t>These meetings are open to all Aboriginal people that live or work in the Hawkesbury and are held Bi Monthly</w:t>
      </w:r>
    </w:p>
    <w:p w14:paraId="38BC725E" w14:textId="77777777" w:rsidR="009E1B13" w:rsidRDefault="009E1B13" w:rsidP="00720C4A">
      <w:pPr>
        <w:spacing w:after="0" w:line="276" w:lineRule="auto"/>
        <w:rPr>
          <w:rFonts w:ascii="Century Gothic" w:hAnsi="Century Gothic"/>
          <w:b/>
          <w:sz w:val="24"/>
        </w:rPr>
      </w:pPr>
      <w:r>
        <w:rPr>
          <w:rFonts w:ascii="Century Gothic" w:hAnsi="Century Gothic"/>
          <w:b/>
          <w:sz w:val="24"/>
        </w:rPr>
        <w:t>Aim:</w:t>
      </w:r>
    </w:p>
    <w:p w14:paraId="307C4D67" w14:textId="77777777" w:rsidR="009E1B13" w:rsidRPr="006723F3" w:rsidRDefault="009E1B13" w:rsidP="00720C4A">
      <w:pPr>
        <w:spacing w:after="0" w:line="276" w:lineRule="auto"/>
        <w:rPr>
          <w:rFonts w:ascii="Century Gothic" w:hAnsi="Century Gothic"/>
          <w:b/>
          <w:sz w:val="24"/>
        </w:rPr>
      </w:pPr>
    </w:p>
    <w:p w14:paraId="2BB2264F" w14:textId="77777777" w:rsidR="009E1B13" w:rsidRPr="0031574D" w:rsidRDefault="009E1B13" w:rsidP="00720C4A">
      <w:pPr>
        <w:spacing w:after="0" w:line="276" w:lineRule="auto"/>
        <w:rPr>
          <w:rFonts w:ascii="Century Gothic" w:hAnsi="Century Gothic"/>
          <w:b/>
          <w:sz w:val="24"/>
        </w:rPr>
      </w:pPr>
      <w:r w:rsidRPr="0031574D">
        <w:rPr>
          <w:rFonts w:ascii="Century Gothic" w:hAnsi="Century Gothic"/>
          <w:b/>
          <w:sz w:val="24"/>
        </w:rPr>
        <w:t>Legal needs better met by current services</w:t>
      </w:r>
    </w:p>
    <w:p w14:paraId="6C747FE2" w14:textId="77777777" w:rsidR="009E1B13" w:rsidRDefault="009E1B13" w:rsidP="00720C4A">
      <w:pPr>
        <w:spacing w:line="276" w:lineRule="auto"/>
        <w:rPr>
          <w:rFonts w:ascii="Century Gothic" w:hAnsi="Century Gothic" w:cs="Arial"/>
          <w:sz w:val="24"/>
        </w:rPr>
      </w:pPr>
    </w:p>
    <w:p w14:paraId="4C5B037A" w14:textId="77777777" w:rsidR="009E1B13" w:rsidRPr="00404F3B" w:rsidRDefault="009E1B13" w:rsidP="00720C4A">
      <w:pPr>
        <w:spacing w:line="276" w:lineRule="auto"/>
        <w:rPr>
          <w:rFonts w:ascii="Century Gothic" w:hAnsi="Century Gothic" w:cs="Arial"/>
          <w:sz w:val="24"/>
        </w:rPr>
      </w:pPr>
      <w:r w:rsidRPr="00404F3B">
        <w:rPr>
          <w:rFonts w:ascii="Century Gothic" w:hAnsi="Century Gothic" w:cs="Arial"/>
          <w:sz w:val="24"/>
        </w:rPr>
        <w:t xml:space="preserve">Outreaches are undertaken at South Windsor and Riverstone. </w:t>
      </w:r>
    </w:p>
    <w:p w14:paraId="5AA13B42" w14:textId="77777777" w:rsidR="009E1B13" w:rsidRPr="00404F3B" w:rsidRDefault="009E1B13" w:rsidP="00720C4A">
      <w:pPr>
        <w:spacing w:line="276" w:lineRule="auto"/>
        <w:rPr>
          <w:rFonts w:ascii="Century Gothic" w:hAnsi="Century Gothic" w:cs="Arial"/>
          <w:sz w:val="24"/>
        </w:rPr>
      </w:pPr>
      <w:r>
        <w:rPr>
          <w:rFonts w:ascii="Century Gothic" w:hAnsi="Century Gothic" w:cs="Arial"/>
          <w:sz w:val="24"/>
        </w:rPr>
        <w:t>The</w:t>
      </w:r>
      <w:r w:rsidRPr="00404F3B">
        <w:rPr>
          <w:rFonts w:ascii="Century Gothic" w:hAnsi="Century Gothic" w:cs="Arial"/>
          <w:sz w:val="24"/>
        </w:rPr>
        <w:t xml:space="preserve"> ALAP outreaches provide the community with access to workers from many and varied services. The following </w:t>
      </w:r>
      <w:r>
        <w:rPr>
          <w:rFonts w:ascii="Century Gothic" w:hAnsi="Century Gothic" w:cs="Arial"/>
          <w:sz w:val="24"/>
        </w:rPr>
        <w:t xml:space="preserve">services </w:t>
      </w:r>
      <w:r w:rsidRPr="00404F3B">
        <w:rPr>
          <w:rFonts w:ascii="Century Gothic" w:hAnsi="Century Gothic" w:cs="Arial"/>
          <w:sz w:val="24"/>
        </w:rPr>
        <w:t xml:space="preserve">support the network of services to Aboriginal people. </w:t>
      </w:r>
    </w:p>
    <w:p w14:paraId="766B27F1" w14:textId="77777777" w:rsidR="009E1B13" w:rsidRPr="00DD4891" w:rsidRDefault="009E1B13" w:rsidP="00720C4A">
      <w:pPr>
        <w:pStyle w:val="ListParagraph"/>
        <w:keepLines/>
        <w:widowControl w:val="0"/>
        <w:numPr>
          <w:ilvl w:val="0"/>
          <w:numId w:val="15"/>
        </w:numPr>
        <w:spacing w:line="276" w:lineRule="auto"/>
        <w:rPr>
          <w:rFonts w:ascii="Century Gothic" w:hAnsi="Century Gothic" w:cs="Arial"/>
          <w:sz w:val="24"/>
        </w:rPr>
      </w:pPr>
      <w:r w:rsidRPr="00DD4891">
        <w:rPr>
          <w:rFonts w:ascii="Century Gothic" w:hAnsi="Century Gothic" w:cs="Arial"/>
          <w:sz w:val="24"/>
        </w:rPr>
        <w:t>Wentworth Housing</w:t>
      </w:r>
    </w:p>
    <w:p w14:paraId="07E84802" w14:textId="77777777" w:rsidR="009E1B13" w:rsidRPr="00DD4891" w:rsidRDefault="009E1B13" w:rsidP="00720C4A">
      <w:pPr>
        <w:pStyle w:val="ListParagraph"/>
        <w:keepLines/>
        <w:widowControl w:val="0"/>
        <w:numPr>
          <w:ilvl w:val="0"/>
          <w:numId w:val="15"/>
        </w:numPr>
        <w:spacing w:line="276" w:lineRule="auto"/>
        <w:rPr>
          <w:rFonts w:ascii="Century Gothic" w:hAnsi="Century Gothic" w:cs="Arial"/>
          <w:sz w:val="24"/>
        </w:rPr>
      </w:pPr>
      <w:r w:rsidRPr="00DD4891">
        <w:rPr>
          <w:rFonts w:ascii="Century Gothic" w:hAnsi="Century Gothic" w:cs="Arial"/>
          <w:sz w:val="24"/>
        </w:rPr>
        <w:t>Centrelink</w:t>
      </w:r>
    </w:p>
    <w:p w14:paraId="751F2727" w14:textId="77777777" w:rsidR="009E1B13" w:rsidRPr="00DD4891" w:rsidRDefault="009E1B13" w:rsidP="00720C4A">
      <w:pPr>
        <w:pStyle w:val="ListParagraph"/>
        <w:keepLines/>
        <w:widowControl w:val="0"/>
        <w:numPr>
          <w:ilvl w:val="0"/>
          <w:numId w:val="15"/>
        </w:numPr>
        <w:spacing w:line="276" w:lineRule="auto"/>
        <w:rPr>
          <w:rFonts w:ascii="Century Gothic" w:hAnsi="Century Gothic" w:cs="Arial"/>
          <w:sz w:val="24"/>
        </w:rPr>
      </w:pPr>
      <w:r w:rsidRPr="00DD4891">
        <w:rPr>
          <w:rFonts w:ascii="Century Gothic" w:hAnsi="Century Gothic" w:cs="Arial"/>
          <w:sz w:val="24"/>
        </w:rPr>
        <w:t>HNCLC</w:t>
      </w:r>
    </w:p>
    <w:p w14:paraId="472DE65F" w14:textId="77777777" w:rsidR="009E1B13" w:rsidRPr="00DD4891" w:rsidRDefault="009E1B13" w:rsidP="00720C4A">
      <w:pPr>
        <w:pStyle w:val="ListParagraph"/>
        <w:keepLines/>
        <w:widowControl w:val="0"/>
        <w:numPr>
          <w:ilvl w:val="0"/>
          <w:numId w:val="15"/>
        </w:numPr>
        <w:spacing w:line="276" w:lineRule="auto"/>
        <w:rPr>
          <w:rFonts w:ascii="Century Gothic" w:hAnsi="Century Gothic" w:cs="Arial"/>
          <w:sz w:val="24"/>
        </w:rPr>
      </w:pPr>
      <w:r w:rsidRPr="00DD4891">
        <w:rPr>
          <w:rFonts w:ascii="Century Gothic" w:hAnsi="Century Gothic" w:cs="Arial"/>
          <w:sz w:val="24"/>
        </w:rPr>
        <w:t>Brighter Futures Early Intervention</w:t>
      </w:r>
    </w:p>
    <w:p w14:paraId="46EBB73C" w14:textId="77777777" w:rsidR="009E1B13" w:rsidRPr="00DD4891" w:rsidRDefault="009E1B13" w:rsidP="00720C4A">
      <w:pPr>
        <w:pStyle w:val="ListParagraph"/>
        <w:keepLines/>
        <w:widowControl w:val="0"/>
        <w:numPr>
          <w:ilvl w:val="0"/>
          <w:numId w:val="15"/>
        </w:numPr>
        <w:spacing w:line="276" w:lineRule="auto"/>
        <w:rPr>
          <w:rFonts w:ascii="Century Gothic" w:hAnsi="Century Gothic" w:cs="Arial"/>
          <w:sz w:val="24"/>
        </w:rPr>
      </w:pPr>
      <w:r w:rsidRPr="00DD4891">
        <w:rPr>
          <w:rFonts w:ascii="Century Gothic" w:hAnsi="Century Gothic" w:cs="Arial"/>
          <w:sz w:val="24"/>
        </w:rPr>
        <w:t xml:space="preserve">ALAP Legal, </w:t>
      </w:r>
      <w:r w:rsidRPr="00DD4891">
        <w:rPr>
          <w:rFonts w:ascii="Century Gothic" w:hAnsi="Century Gothic" w:cs="Arial"/>
          <w:sz w:val="24"/>
        </w:rPr>
        <w:tab/>
      </w:r>
      <w:r w:rsidRPr="00DD4891">
        <w:rPr>
          <w:rFonts w:ascii="Century Gothic" w:hAnsi="Century Gothic" w:cs="Arial"/>
          <w:sz w:val="24"/>
        </w:rPr>
        <w:tab/>
      </w:r>
    </w:p>
    <w:p w14:paraId="5BE141C7" w14:textId="77777777" w:rsidR="009E1B13" w:rsidRPr="00DD4891" w:rsidRDefault="009E1B13" w:rsidP="00720C4A">
      <w:pPr>
        <w:pStyle w:val="ListParagraph"/>
        <w:keepLines/>
        <w:widowControl w:val="0"/>
        <w:numPr>
          <w:ilvl w:val="0"/>
          <w:numId w:val="15"/>
        </w:numPr>
        <w:spacing w:line="276" w:lineRule="auto"/>
        <w:rPr>
          <w:rFonts w:ascii="Century Gothic" w:hAnsi="Century Gothic" w:cs="Arial"/>
          <w:sz w:val="24"/>
        </w:rPr>
      </w:pPr>
      <w:r w:rsidRPr="00DD4891">
        <w:rPr>
          <w:rFonts w:ascii="Century Gothic" w:hAnsi="Century Gothic" w:cs="Arial"/>
          <w:sz w:val="24"/>
        </w:rPr>
        <w:t>Electoral Office</w:t>
      </w:r>
    </w:p>
    <w:p w14:paraId="6BA545FC" w14:textId="77777777" w:rsidR="009E1B13" w:rsidRPr="00DD4891" w:rsidRDefault="009E1B13" w:rsidP="00720C4A">
      <w:pPr>
        <w:pStyle w:val="ListParagraph"/>
        <w:keepLines/>
        <w:widowControl w:val="0"/>
        <w:numPr>
          <w:ilvl w:val="0"/>
          <w:numId w:val="15"/>
        </w:numPr>
        <w:spacing w:line="276" w:lineRule="auto"/>
        <w:rPr>
          <w:rFonts w:ascii="Century Gothic" w:hAnsi="Century Gothic" w:cs="Arial"/>
          <w:sz w:val="24"/>
        </w:rPr>
      </w:pPr>
      <w:r w:rsidRPr="00DD4891">
        <w:rPr>
          <w:rFonts w:ascii="Century Gothic" w:hAnsi="Century Gothic" w:cs="Arial"/>
          <w:sz w:val="24"/>
        </w:rPr>
        <w:t>Red Cross</w:t>
      </w:r>
      <w:r w:rsidRPr="00DD4891">
        <w:rPr>
          <w:rFonts w:ascii="Century Gothic" w:hAnsi="Century Gothic" w:cs="Arial"/>
          <w:sz w:val="24"/>
        </w:rPr>
        <w:tab/>
      </w:r>
    </w:p>
    <w:p w14:paraId="3E7AB475" w14:textId="77777777" w:rsidR="009E1B13" w:rsidRPr="00DD4891" w:rsidRDefault="009E1B13" w:rsidP="00720C4A">
      <w:pPr>
        <w:pStyle w:val="ListParagraph"/>
        <w:keepLines/>
        <w:widowControl w:val="0"/>
        <w:numPr>
          <w:ilvl w:val="0"/>
          <w:numId w:val="15"/>
        </w:numPr>
        <w:spacing w:line="276" w:lineRule="auto"/>
        <w:rPr>
          <w:rFonts w:ascii="Century Gothic" w:hAnsi="Century Gothic" w:cs="Arial"/>
          <w:sz w:val="24"/>
        </w:rPr>
      </w:pPr>
      <w:r w:rsidRPr="00DD4891">
        <w:rPr>
          <w:rFonts w:ascii="Century Gothic" w:hAnsi="Century Gothic" w:cs="Arial"/>
          <w:sz w:val="24"/>
        </w:rPr>
        <w:t xml:space="preserve">Justice &amp; Attorney General Office </w:t>
      </w:r>
    </w:p>
    <w:p w14:paraId="0469B32A" w14:textId="77777777" w:rsidR="009E1B13" w:rsidRPr="00DD4891" w:rsidRDefault="009E1B13" w:rsidP="00720C4A">
      <w:pPr>
        <w:pStyle w:val="ListParagraph"/>
        <w:keepLines/>
        <w:widowControl w:val="0"/>
        <w:numPr>
          <w:ilvl w:val="0"/>
          <w:numId w:val="15"/>
        </w:numPr>
        <w:spacing w:line="276" w:lineRule="auto"/>
        <w:rPr>
          <w:rFonts w:ascii="Century Gothic" w:hAnsi="Century Gothic" w:cs="Arial"/>
          <w:sz w:val="24"/>
        </w:rPr>
      </w:pPr>
      <w:r w:rsidRPr="00DD4891">
        <w:rPr>
          <w:rFonts w:ascii="Century Gothic" w:hAnsi="Century Gothic" w:cs="Arial"/>
          <w:sz w:val="24"/>
        </w:rPr>
        <w:t>Gilgai CACPS Packages</w:t>
      </w:r>
    </w:p>
    <w:p w14:paraId="660B10BF" w14:textId="77777777" w:rsidR="009E1B13" w:rsidRPr="00DD4891" w:rsidRDefault="009E1B13" w:rsidP="00720C4A">
      <w:pPr>
        <w:pStyle w:val="ListParagraph"/>
        <w:keepLines/>
        <w:widowControl w:val="0"/>
        <w:numPr>
          <w:ilvl w:val="0"/>
          <w:numId w:val="15"/>
        </w:numPr>
        <w:spacing w:line="276" w:lineRule="auto"/>
        <w:rPr>
          <w:rFonts w:ascii="Century Gothic" w:hAnsi="Century Gothic" w:cs="Arial"/>
          <w:sz w:val="24"/>
        </w:rPr>
      </w:pPr>
      <w:r w:rsidRPr="00DD4891">
        <w:rPr>
          <w:rFonts w:ascii="Century Gothic" w:hAnsi="Century Gothic" w:cs="Arial"/>
          <w:sz w:val="24"/>
        </w:rPr>
        <w:t>RTA Aboriginal Programs Advisor</w:t>
      </w:r>
    </w:p>
    <w:p w14:paraId="518E5BF5" w14:textId="77777777" w:rsidR="009E1B13" w:rsidRPr="00DD4891" w:rsidRDefault="009E1B13" w:rsidP="00720C4A">
      <w:pPr>
        <w:pStyle w:val="ListParagraph"/>
        <w:keepLines/>
        <w:widowControl w:val="0"/>
        <w:numPr>
          <w:ilvl w:val="0"/>
          <w:numId w:val="15"/>
        </w:numPr>
        <w:spacing w:line="276" w:lineRule="auto"/>
        <w:rPr>
          <w:rFonts w:ascii="Century Gothic" w:hAnsi="Century Gothic" w:cs="Arial"/>
          <w:sz w:val="24"/>
        </w:rPr>
      </w:pPr>
      <w:r w:rsidRPr="00DD4891">
        <w:rPr>
          <w:rFonts w:ascii="Century Gothic" w:hAnsi="Century Gothic" w:cs="Arial"/>
          <w:sz w:val="24"/>
        </w:rPr>
        <w:t xml:space="preserve">Hawkesbury-Hills Division of General Health </w:t>
      </w:r>
    </w:p>
    <w:p w14:paraId="5D6AA769" w14:textId="77777777" w:rsidR="009E1B13" w:rsidRDefault="009E1B13" w:rsidP="00720C4A">
      <w:pPr>
        <w:pStyle w:val="ListParagraph"/>
        <w:keepLines/>
        <w:widowControl w:val="0"/>
        <w:numPr>
          <w:ilvl w:val="0"/>
          <w:numId w:val="15"/>
        </w:numPr>
        <w:spacing w:line="276" w:lineRule="auto"/>
        <w:rPr>
          <w:rFonts w:ascii="Century Gothic" w:hAnsi="Century Gothic" w:cs="Arial"/>
          <w:sz w:val="24"/>
        </w:rPr>
      </w:pPr>
      <w:r w:rsidRPr="00DD4891">
        <w:rPr>
          <w:rFonts w:ascii="Century Gothic" w:hAnsi="Century Gothic" w:cs="Arial"/>
          <w:sz w:val="24"/>
        </w:rPr>
        <w:t>Living longer bus Tootang Tarimi which tests community for on the spot for medical problems</w:t>
      </w:r>
    </w:p>
    <w:p w14:paraId="26ED51EF" w14:textId="77777777" w:rsidR="009E1B13" w:rsidRDefault="009E1B13" w:rsidP="00720C4A">
      <w:pPr>
        <w:pStyle w:val="ListParagraph"/>
        <w:keepLines/>
        <w:widowControl w:val="0"/>
        <w:spacing w:line="240" w:lineRule="auto"/>
        <w:rPr>
          <w:rFonts w:ascii="Century Gothic" w:hAnsi="Century Gothic" w:cs="Arial"/>
          <w:sz w:val="24"/>
        </w:rPr>
        <w:sectPr w:rsidR="009E1B13" w:rsidSect="009E1B13">
          <w:type w:val="continuous"/>
          <w:pgSz w:w="11900" w:h="16840"/>
          <w:pgMar w:top="851" w:right="987" w:bottom="1134" w:left="992" w:header="709" w:footer="709" w:gutter="0"/>
          <w:cols w:num="2" w:space="720"/>
          <w:docGrid w:linePitch="360"/>
        </w:sectPr>
      </w:pPr>
    </w:p>
    <w:p w14:paraId="5FA54614" w14:textId="2F067CC5" w:rsidR="009E1B13" w:rsidRDefault="009E1B13" w:rsidP="009E1B13">
      <w:pPr>
        <w:pStyle w:val="ListParagraph"/>
        <w:keepLines/>
        <w:widowControl w:val="0"/>
        <w:spacing w:line="240" w:lineRule="auto"/>
        <w:jc w:val="both"/>
        <w:rPr>
          <w:rFonts w:ascii="Century Gothic" w:hAnsi="Century Gothic" w:cs="Arial"/>
          <w:sz w:val="24"/>
        </w:rPr>
      </w:pPr>
    </w:p>
    <w:p w14:paraId="796CF26C" w14:textId="77777777" w:rsidR="009E1B13" w:rsidRDefault="009E1B13" w:rsidP="009E1B13">
      <w:pPr>
        <w:pStyle w:val="ListParagraph"/>
        <w:keepLines/>
        <w:widowControl w:val="0"/>
        <w:spacing w:line="240" w:lineRule="auto"/>
        <w:jc w:val="both"/>
        <w:rPr>
          <w:rFonts w:ascii="Century Gothic" w:hAnsi="Century Gothic" w:cs="Arial"/>
          <w:sz w:val="24"/>
        </w:rPr>
      </w:pPr>
    </w:p>
    <w:p w14:paraId="639D06B4" w14:textId="77777777" w:rsidR="009E1B13" w:rsidRPr="00DD4891" w:rsidRDefault="009E1B13" w:rsidP="009E1B13">
      <w:pPr>
        <w:pStyle w:val="ListParagraph"/>
        <w:keepLines/>
        <w:widowControl w:val="0"/>
        <w:spacing w:line="240" w:lineRule="auto"/>
        <w:jc w:val="both"/>
        <w:rPr>
          <w:rFonts w:ascii="Century Gothic" w:hAnsi="Century Gothic" w:cs="Arial"/>
          <w:sz w:val="24"/>
        </w:rPr>
      </w:pPr>
    </w:p>
    <w:p w14:paraId="01C4AD05" w14:textId="77777777" w:rsidR="009E1B13" w:rsidRDefault="009E1B13" w:rsidP="009E1B13">
      <w:pPr>
        <w:contextualSpacing/>
        <w:rPr>
          <w:rFonts w:ascii="Century Gothic" w:hAnsi="Century Gothic" w:cs="Arial"/>
          <w:b/>
          <w:sz w:val="24"/>
        </w:rPr>
        <w:sectPr w:rsidR="009E1B13" w:rsidSect="00931755">
          <w:type w:val="continuous"/>
          <w:pgSz w:w="11900" w:h="16840"/>
          <w:pgMar w:top="851" w:right="987" w:bottom="1134" w:left="992" w:header="709" w:footer="709" w:gutter="0"/>
          <w:cols w:space="720"/>
          <w:docGrid w:linePitch="360"/>
        </w:sectPr>
      </w:pPr>
    </w:p>
    <w:p w14:paraId="36022F64" w14:textId="77777777" w:rsidR="009E1B13" w:rsidRDefault="009E1B13" w:rsidP="009E1B13">
      <w:pPr>
        <w:spacing w:line="276" w:lineRule="auto"/>
        <w:contextualSpacing/>
        <w:rPr>
          <w:rFonts w:ascii="Century Gothic" w:hAnsi="Century Gothic" w:cs="Arial"/>
          <w:b/>
          <w:sz w:val="24"/>
        </w:rPr>
      </w:pPr>
    </w:p>
    <w:p w14:paraId="627E4C6C" w14:textId="1A170FC5" w:rsidR="009E1B13" w:rsidRPr="00404F3B" w:rsidRDefault="009E1B13" w:rsidP="00720C4A">
      <w:pPr>
        <w:spacing w:line="276" w:lineRule="auto"/>
        <w:contextualSpacing/>
        <w:rPr>
          <w:rFonts w:ascii="Century Gothic" w:hAnsi="Century Gothic" w:cs="Arial"/>
          <w:b/>
          <w:sz w:val="24"/>
        </w:rPr>
      </w:pPr>
      <w:r>
        <w:rPr>
          <w:rFonts w:ascii="Century Gothic" w:hAnsi="Century Gothic" w:cs="Arial"/>
          <w:b/>
          <w:sz w:val="24"/>
        </w:rPr>
        <w:t>Brochure</w:t>
      </w:r>
    </w:p>
    <w:p w14:paraId="2246BF4D" w14:textId="77777777" w:rsidR="009E1B13" w:rsidRDefault="009E1B13" w:rsidP="00720C4A">
      <w:pPr>
        <w:spacing w:line="276" w:lineRule="auto"/>
        <w:contextualSpacing/>
        <w:rPr>
          <w:rFonts w:ascii="Century Gothic" w:hAnsi="Century Gothic" w:cs="Arial"/>
          <w:sz w:val="24"/>
        </w:rPr>
      </w:pPr>
      <w:r w:rsidRPr="00404F3B">
        <w:rPr>
          <w:rFonts w:ascii="Century Gothic" w:hAnsi="Century Gothic" w:cs="Arial"/>
          <w:sz w:val="24"/>
        </w:rPr>
        <w:t xml:space="preserve">An </w:t>
      </w:r>
      <w:r>
        <w:rPr>
          <w:rFonts w:ascii="Century Gothic" w:hAnsi="Century Gothic" w:cs="Arial"/>
          <w:sz w:val="24"/>
        </w:rPr>
        <w:t>ALAP brochure has been produced and</w:t>
      </w:r>
      <w:r w:rsidRPr="00404F3B">
        <w:rPr>
          <w:rFonts w:ascii="Century Gothic" w:hAnsi="Century Gothic" w:cs="Arial"/>
          <w:sz w:val="24"/>
        </w:rPr>
        <w:t xml:space="preserve"> printed for Aboriginal clients </w:t>
      </w:r>
      <w:r>
        <w:rPr>
          <w:rFonts w:ascii="Century Gothic" w:hAnsi="Century Gothic" w:cs="Arial"/>
          <w:sz w:val="24"/>
        </w:rPr>
        <w:t xml:space="preserve">and services </w:t>
      </w:r>
      <w:r w:rsidRPr="00404F3B">
        <w:rPr>
          <w:rFonts w:ascii="Century Gothic" w:hAnsi="Century Gothic" w:cs="Arial"/>
          <w:sz w:val="24"/>
        </w:rPr>
        <w:t>to use</w:t>
      </w:r>
      <w:r>
        <w:rPr>
          <w:rFonts w:ascii="Century Gothic" w:hAnsi="Century Gothic" w:cs="Arial"/>
          <w:sz w:val="24"/>
        </w:rPr>
        <w:t xml:space="preserve"> for information on our service</w:t>
      </w:r>
      <w:r w:rsidRPr="00404F3B">
        <w:rPr>
          <w:rFonts w:ascii="Century Gothic" w:hAnsi="Century Gothic" w:cs="Arial"/>
          <w:sz w:val="24"/>
        </w:rPr>
        <w:t>.</w:t>
      </w:r>
    </w:p>
    <w:p w14:paraId="0F25AE50" w14:textId="77777777" w:rsidR="009E1B13" w:rsidRPr="00404F3B" w:rsidRDefault="009E1B13" w:rsidP="00720C4A">
      <w:pPr>
        <w:spacing w:line="276" w:lineRule="auto"/>
        <w:rPr>
          <w:rFonts w:ascii="Century Gothic" w:hAnsi="Century Gothic" w:cs="Arial"/>
          <w:sz w:val="24"/>
        </w:rPr>
      </w:pPr>
      <w:r w:rsidRPr="00404F3B">
        <w:rPr>
          <w:rFonts w:ascii="Century Gothic" w:hAnsi="Century Gothic" w:cs="Arial"/>
          <w:sz w:val="24"/>
        </w:rPr>
        <w:t xml:space="preserve">ALAP brochures have been delivered to Community Centres in Riverstone, </w:t>
      </w:r>
      <w:proofErr w:type="spellStart"/>
      <w:r w:rsidRPr="00404F3B">
        <w:rPr>
          <w:rFonts w:ascii="Century Gothic" w:hAnsi="Century Gothic" w:cs="Arial"/>
          <w:sz w:val="24"/>
        </w:rPr>
        <w:t>Kurrajong</w:t>
      </w:r>
      <w:proofErr w:type="spellEnd"/>
      <w:r w:rsidRPr="00404F3B">
        <w:rPr>
          <w:rFonts w:ascii="Century Gothic" w:hAnsi="Century Gothic" w:cs="Arial"/>
          <w:sz w:val="24"/>
        </w:rPr>
        <w:t xml:space="preserve">, </w:t>
      </w:r>
      <w:proofErr w:type="spellStart"/>
      <w:r w:rsidRPr="00404F3B">
        <w:rPr>
          <w:rFonts w:ascii="Century Gothic" w:hAnsi="Century Gothic" w:cs="Arial"/>
          <w:sz w:val="24"/>
        </w:rPr>
        <w:t>Glossodia</w:t>
      </w:r>
      <w:proofErr w:type="spellEnd"/>
      <w:r w:rsidRPr="00404F3B">
        <w:rPr>
          <w:rFonts w:ascii="Century Gothic" w:hAnsi="Century Gothic" w:cs="Arial"/>
          <w:sz w:val="24"/>
        </w:rPr>
        <w:t>, McGraths Hill and North Richmond. Information has also been made available via Hawkesbur</w:t>
      </w:r>
      <w:r>
        <w:rPr>
          <w:rFonts w:ascii="Century Gothic" w:hAnsi="Century Gothic" w:cs="Arial"/>
          <w:sz w:val="24"/>
        </w:rPr>
        <w:t xml:space="preserve">y Library, Wilberforce Village </w:t>
      </w:r>
      <w:r w:rsidRPr="00404F3B">
        <w:rPr>
          <w:rFonts w:ascii="Century Gothic" w:hAnsi="Century Gothic" w:cs="Arial"/>
          <w:sz w:val="24"/>
        </w:rPr>
        <w:t xml:space="preserve">and The Women’s Cottage in Richmond and </w:t>
      </w:r>
      <w:proofErr w:type="spellStart"/>
      <w:r w:rsidRPr="00404F3B">
        <w:rPr>
          <w:rFonts w:ascii="Century Gothic" w:hAnsi="Century Gothic" w:cs="Arial"/>
          <w:sz w:val="24"/>
        </w:rPr>
        <w:t>Merana</w:t>
      </w:r>
      <w:proofErr w:type="spellEnd"/>
      <w:r w:rsidRPr="00404F3B">
        <w:rPr>
          <w:rFonts w:ascii="Century Gothic" w:hAnsi="Century Gothic" w:cs="Arial"/>
          <w:sz w:val="24"/>
        </w:rPr>
        <w:t xml:space="preserve"> Aboriginal Community Association in Richmond</w:t>
      </w:r>
    </w:p>
    <w:p w14:paraId="339CF586" w14:textId="77777777" w:rsidR="009E1B13" w:rsidRPr="00404F3B" w:rsidRDefault="009E1B13" w:rsidP="00720C4A">
      <w:pPr>
        <w:spacing w:line="276" w:lineRule="auto"/>
        <w:contextualSpacing/>
        <w:rPr>
          <w:rFonts w:ascii="Century Gothic" w:hAnsi="Century Gothic" w:cs="Arial"/>
          <w:sz w:val="24"/>
        </w:rPr>
      </w:pPr>
    </w:p>
    <w:p w14:paraId="2783F3F1" w14:textId="77777777" w:rsidR="009E1B13" w:rsidRPr="00404F3B" w:rsidRDefault="009E1B13" w:rsidP="00720C4A">
      <w:pPr>
        <w:spacing w:line="276" w:lineRule="auto"/>
        <w:contextualSpacing/>
        <w:rPr>
          <w:rFonts w:ascii="Century Gothic" w:hAnsi="Century Gothic" w:cs="Arial"/>
          <w:b/>
          <w:sz w:val="24"/>
        </w:rPr>
      </w:pPr>
      <w:r>
        <w:rPr>
          <w:rFonts w:ascii="Century Gothic" w:hAnsi="Century Gothic" w:cs="Arial"/>
          <w:b/>
          <w:sz w:val="24"/>
        </w:rPr>
        <w:t>Networking agencies:</w:t>
      </w:r>
    </w:p>
    <w:p w14:paraId="0C322B5D" w14:textId="77777777" w:rsidR="009E1B13" w:rsidRPr="00404F3B" w:rsidRDefault="009E1B13" w:rsidP="00720C4A">
      <w:pPr>
        <w:spacing w:line="276" w:lineRule="auto"/>
        <w:contextualSpacing/>
        <w:rPr>
          <w:rFonts w:ascii="Century Gothic" w:hAnsi="Century Gothic" w:cs="Arial"/>
          <w:b/>
          <w:sz w:val="24"/>
        </w:rPr>
      </w:pPr>
    </w:p>
    <w:p w14:paraId="7BB634D8" w14:textId="77777777" w:rsidR="009E1B13" w:rsidRPr="00404F3B" w:rsidRDefault="009E1B13" w:rsidP="00720C4A">
      <w:pPr>
        <w:spacing w:line="276" w:lineRule="auto"/>
        <w:contextualSpacing/>
        <w:rPr>
          <w:rFonts w:ascii="Century Gothic" w:hAnsi="Century Gothic" w:cs="Arial"/>
          <w:sz w:val="24"/>
        </w:rPr>
      </w:pPr>
      <w:r w:rsidRPr="00404F3B">
        <w:rPr>
          <w:rFonts w:ascii="Century Gothic" w:hAnsi="Century Gothic" w:cs="Arial"/>
          <w:b/>
          <w:sz w:val="24"/>
        </w:rPr>
        <w:t>Koori Yarn Ups</w:t>
      </w:r>
    </w:p>
    <w:p w14:paraId="18164D2A" w14:textId="77777777" w:rsidR="009E1B13" w:rsidRPr="00404F3B" w:rsidRDefault="009E1B13" w:rsidP="00720C4A">
      <w:pPr>
        <w:spacing w:line="276" w:lineRule="auto"/>
        <w:contextualSpacing/>
        <w:rPr>
          <w:rFonts w:ascii="Century Gothic" w:hAnsi="Century Gothic" w:cs="Arial"/>
          <w:sz w:val="24"/>
        </w:rPr>
      </w:pPr>
      <w:r w:rsidRPr="00404F3B">
        <w:rPr>
          <w:rFonts w:ascii="Century Gothic" w:hAnsi="Century Gothic" w:cs="Arial"/>
          <w:sz w:val="24"/>
        </w:rPr>
        <w:t>These have been held in various locations within the community liaising with Aboriginal workers from many organisations to share information about services and how we can assist in supporting the community.</w:t>
      </w:r>
    </w:p>
    <w:p w14:paraId="2A9B0021" w14:textId="77777777" w:rsidR="009E1B13" w:rsidRPr="00404F3B" w:rsidRDefault="009E1B13" w:rsidP="00720C4A">
      <w:pPr>
        <w:spacing w:line="276" w:lineRule="auto"/>
        <w:contextualSpacing/>
        <w:rPr>
          <w:rFonts w:ascii="Century Gothic" w:hAnsi="Century Gothic" w:cs="Arial"/>
          <w:sz w:val="24"/>
        </w:rPr>
      </w:pPr>
    </w:p>
    <w:p w14:paraId="1760AA7D" w14:textId="77777777" w:rsidR="009E1B13" w:rsidRPr="00404F3B" w:rsidRDefault="009E1B13" w:rsidP="00720C4A">
      <w:pPr>
        <w:spacing w:line="276" w:lineRule="auto"/>
        <w:contextualSpacing/>
        <w:rPr>
          <w:rFonts w:ascii="Century Gothic" w:hAnsi="Century Gothic" w:cs="Arial"/>
          <w:sz w:val="24"/>
        </w:rPr>
      </w:pPr>
      <w:r w:rsidRPr="00404F3B">
        <w:rPr>
          <w:rFonts w:ascii="Century Gothic" w:hAnsi="Century Gothic" w:cs="Arial"/>
          <w:b/>
          <w:sz w:val="24"/>
          <w:szCs w:val="20"/>
        </w:rPr>
        <w:t>Riverstone Interagency</w:t>
      </w:r>
      <w:r w:rsidRPr="00404F3B">
        <w:rPr>
          <w:rFonts w:ascii="Century Gothic" w:hAnsi="Century Gothic" w:cs="Arial"/>
          <w:sz w:val="24"/>
          <w:szCs w:val="20"/>
        </w:rPr>
        <w:t xml:space="preserve"> </w:t>
      </w:r>
      <w:r w:rsidRPr="00404F3B">
        <w:rPr>
          <w:rFonts w:ascii="Century Gothic" w:hAnsi="Century Gothic" w:cs="Arial"/>
          <w:b/>
          <w:sz w:val="24"/>
          <w:szCs w:val="20"/>
        </w:rPr>
        <w:t>meeting</w:t>
      </w:r>
      <w:r w:rsidRPr="00404F3B">
        <w:rPr>
          <w:rFonts w:ascii="Century Gothic" w:hAnsi="Century Gothic" w:cs="Arial"/>
          <w:sz w:val="24"/>
        </w:rPr>
        <w:t xml:space="preserve"> </w:t>
      </w:r>
    </w:p>
    <w:p w14:paraId="72792F3C" w14:textId="77777777" w:rsidR="009E1B13" w:rsidRPr="00404F3B" w:rsidRDefault="009E1B13" w:rsidP="00720C4A">
      <w:pPr>
        <w:spacing w:line="276" w:lineRule="auto"/>
        <w:contextualSpacing/>
        <w:rPr>
          <w:rFonts w:ascii="Century Gothic" w:hAnsi="Century Gothic" w:cs="Arial"/>
          <w:sz w:val="24"/>
        </w:rPr>
      </w:pPr>
      <w:r w:rsidRPr="00404F3B">
        <w:rPr>
          <w:rFonts w:ascii="Century Gothic" w:hAnsi="Century Gothic" w:cs="Arial"/>
          <w:sz w:val="24"/>
        </w:rPr>
        <w:t>Held monthly at the Neighbourhood Centre.</w:t>
      </w:r>
    </w:p>
    <w:p w14:paraId="2E1608FC" w14:textId="77777777" w:rsidR="009E1B13" w:rsidRPr="00404F3B" w:rsidRDefault="009E1B13" w:rsidP="00720C4A">
      <w:pPr>
        <w:spacing w:line="276" w:lineRule="auto"/>
        <w:rPr>
          <w:sz w:val="24"/>
        </w:rPr>
      </w:pPr>
    </w:p>
    <w:p w14:paraId="1E636C83" w14:textId="77777777" w:rsidR="009E1B13" w:rsidRPr="00404F3B" w:rsidRDefault="009E1B13" w:rsidP="00720C4A">
      <w:pPr>
        <w:spacing w:line="276" w:lineRule="auto"/>
        <w:rPr>
          <w:rFonts w:ascii="Century Gothic" w:hAnsi="Century Gothic" w:cs="Arial"/>
          <w:b/>
          <w:sz w:val="24"/>
          <w:u w:val="single"/>
        </w:rPr>
      </w:pPr>
      <w:r w:rsidRPr="00404F3B">
        <w:rPr>
          <w:rFonts w:ascii="Century Gothic" w:hAnsi="Century Gothic" w:cs="Arial"/>
          <w:b/>
          <w:sz w:val="24"/>
          <w:u w:val="single"/>
        </w:rPr>
        <w:t xml:space="preserve">Community Legal Education </w:t>
      </w:r>
    </w:p>
    <w:p w14:paraId="0CE0CF65" w14:textId="77777777" w:rsidR="009E1B13" w:rsidRDefault="009E1B13" w:rsidP="00720C4A">
      <w:pPr>
        <w:spacing w:line="276" w:lineRule="auto"/>
        <w:rPr>
          <w:rFonts w:ascii="Century Gothic" w:hAnsi="Century Gothic" w:cs="Arial"/>
          <w:sz w:val="24"/>
        </w:rPr>
      </w:pPr>
      <w:r w:rsidRPr="00404F3B">
        <w:rPr>
          <w:rFonts w:ascii="Century Gothic" w:hAnsi="Century Gothic" w:cs="Arial"/>
          <w:sz w:val="24"/>
        </w:rPr>
        <w:t xml:space="preserve">ALAP have developed surveys that have been distributed throughout the Hawkesbury in attempt to identify topics of relevance and interest with the aim of providing appropriate </w:t>
      </w:r>
    </w:p>
    <w:p w14:paraId="1E071440" w14:textId="77777777" w:rsidR="009E1B13" w:rsidRDefault="009E1B13" w:rsidP="00720C4A">
      <w:pPr>
        <w:spacing w:line="276" w:lineRule="auto"/>
        <w:rPr>
          <w:rFonts w:ascii="Century Gothic" w:hAnsi="Century Gothic" w:cs="Arial"/>
          <w:sz w:val="24"/>
        </w:rPr>
      </w:pPr>
    </w:p>
    <w:p w14:paraId="6746A392" w14:textId="278114C8" w:rsidR="009E1B13" w:rsidRDefault="009E1B13" w:rsidP="00720C4A">
      <w:pPr>
        <w:spacing w:line="276" w:lineRule="auto"/>
        <w:rPr>
          <w:rFonts w:ascii="Century Gothic" w:hAnsi="Century Gothic" w:cs="Arial"/>
          <w:sz w:val="24"/>
        </w:rPr>
      </w:pPr>
      <w:proofErr w:type="gramStart"/>
      <w:r w:rsidRPr="00404F3B">
        <w:rPr>
          <w:rFonts w:ascii="Century Gothic" w:hAnsi="Century Gothic" w:cs="Arial"/>
          <w:sz w:val="24"/>
        </w:rPr>
        <w:t>support</w:t>
      </w:r>
      <w:proofErr w:type="gramEnd"/>
      <w:r w:rsidRPr="00404F3B">
        <w:rPr>
          <w:rFonts w:ascii="Century Gothic" w:hAnsi="Century Gothic" w:cs="Arial"/>
          <w:sz w:val="24"/>
        </w:rPr>
        <w:t xml:space="preserve"> where requested by the Aboriginal Community. </w:t>
      </w:r>
    </w:p>
    <w:p w14:paraId="1BFE0AE8" w14:textId="77777777" w:rsidR="009E1B13" w:rsidRPr="00404F3B" w:rsidRDefault="009E1B13" w:rsidP="00720C4A">
      <w:pPr>
        <w:spacing w:line="276" w:lineRule="auto"/>
        <w:outlineLvl w:val="0"/>
        <w:rPr>
          <w:rFonts w:ascii="Century Gothic" w:hAnsi="Century Gothic"/>
          <w:b/>
          <w:sz w:val="24"/>
          <w:szCs w:val="24"/>
          <w:u w:val="single"/>
        </w:rPr>
      </w:pPr>
      <w:r w:rsidRPr="00404F3B">
        <w:rPr>
          <w:rFonts w:ascii="Century Gothic" w:hAnsi="Century Gothic"/>
          <w:b/>
          <w:sz w:val="24"/>
          <w:szCs w:val="24"/>
          <w:u w:val="single"/>
        </w:rPr>
        <w:t>Community Development</w:t>
      </w:r>
      <w:r>
        <w:rPr>
          <w:rFonts w:ascii="Century Gothic" w:hAnsi="Century Gothic"/>
          <w:b/>
          <w:sz w:val="24"/>
          <w:szCs w:val="24"/>
          <w:u w:val="single"/>
        </w:rPr>
        <w:t xml:space="preserve"> </w:t>
      </w:r>
      <w:r w:rsidRPr="00DD4891">
        <w:rPr>
          <w:rFonts w:ascii="Arial" w:hAnsi="Arial"/>
          <w:b/>
          <w:sz w:val="24"/>
          <w:u w:val="single"/>
        </w:rPr>
        <w:t>to strengthen community capacity</w:t>
      </w:r>
    </w:p>
    <w:p w14:paraId="7BF52B36" w14:textId="5C90A470" w:rsidR="009E1B13" w:rsidRDefault="0080119F" w:rsidP="00720C4A">
      <w:pPr>
        <w:spacing w:line="276" w:lineRule="auto"/>
        <w:rPr>
          <w:rFonts w:ascii="Century Gothic" w:hAnsi="Century Gothic" w:cs="Arial"/>
          <w:b/>
          <w:sz w:val="24"/>
        </w:rPr>
      </w:pPr>
      <w:r>
        <w:rPr>
          <w:rFonts w:ascii="Century Gothic" w:hAnsi="Century Gothic" w:cs="Arial"/>
          <w:b/>
          <w:sz w:val="24"/>
        </w:rPr>
        <w:t>NAIDOC</w:t>
      </w:r>
      <w:r w:rsidR="009E1B13" w:rsidRPr="00404F3B">
        <w:rPr>
          <w:rFonts w:ascii="Century Gothic" w:hAnsi="Century Gothic" w:cs="Arial"/>
          <w:b/>
          <w:sz w:val="24"/>
        </w:rPr>
        <w:t xml:space="preserve"> </w:t>
      </w:r>
      <w:r w:rsidR="009E1B13">
        <w:rPr>
          <w:rFonts w:ascii="Century Gothic" w:hAnsi="Century Gothic" w:cs="Arial"/>
          <w:b/>
          <w:sz w:val="24"/>
        </w:rPr>
        <w:t>Week</w:t>
      </w:r>
    </w:p>
    <w:p w14:paraId="0787BB05" w14:textId="77777777" w:rsidR="009E1B13" w:rsidRDefault="009E1B13" w:rsidP="00720C4A">
      <w:pPr>
        <w:spacing w:line="276" w:lineRule="auto"/>
        <w:rPr>
          <w:rFonts w:ascii="Century Gothic" w:hAnsi="Century Gothic" w:cs="Arial"/>
          <w:sz w:val="24"/>
        </w:rPr>
      </w:pPr>
      <w:r w:rsidRPr="00F83D74">
        <w:rPr>
          <w:rFonts w:ascii="Century Gothic" w:hAnsi="Century Gothic" w:cs="Arial"/>
          <w:sz w:val="24"/>
        </w:rPr>
        <w:t xml:space="preserve">Week of celebration, this year </w:t>
      </w:r>
      <w:r>
        <w:rPr>
          <w:rFonts w:ascii="Century Gothic" w:hAnsi="Century Gothic" w:cs="Arial"/>
          <w:sz w:val="24"/>
        </w:rPr>
        <w:t>NAIDOC logo was “Change the next step is ours”.</w:t>
      </w:r>
    </w:p>
    <w:p w14:paraId="7D1E60CA" w14:textId="171950B3" w:rsidR="009E1B13" w:rsidRPr="00572ABE" w:rsidRDefault="009E1B13" w:rsidP="00720C4A">
      <w:pPr>
        <w:pStyle w:val="ListParagraph"/>
        <w:numPr>
          <w:ilvl w:val="0"/>
          <w:numId w:val="16"/>
        </w:numPr>
        <w:spacing w:line="276" w:lineRule="auto"/>
        <w:rPr>
          <w:rFonts w:ascii="Century Gothic" w:hAnsi="Century Gothic" w:cs="Arial"/>
          <w:sz w:val="24"/>
        </w:rPr>
      </w:pPr>
      <w:r w:rsidRPr="00572ABE">
        <w:rPr>
          <w:rFonts w:ascii="Century Gothic" w:hAnsi="Century Gothic" w:cs="Arial"/>
          <w:sz w:val="24"/>
        </w:rPr>
        <w:t>Riverst</w:t>
      </w:r>
      <w:r w:rsidR="006778E7">
        <w:rPr>
          <w:rFonts w:ascii="Century Gothic" w:hAnsi="Century Gothic" w:cs="Arial"/>
          <w:sz w:val="24"/>
        </w:rPr>
        <w:t>one held an afternoon festival. T</w:t>
      </w:r>
      <w:r w:rsidRPr="00572ABE">
        <w:rPr>
          <w:rFonts w:ascii="Century Gothic" w:hAnsi="Century Gothic" w:cs="Arial"/>
          <w:sz w:val="24"/>
        </w:rPr>
        <w:t>he principal solicitor and I attended to promote our service.</w:t>
      </w:r>
    </w:p>
    <w:p w14:paraId="11742B82" w14:textId="5B3CD5B6" w:rsidR="009E1B13" w:rsidRPr="00572ABE" w:rsidRDefault="009E1B13" w:rsidP="00720C4A">
      <w:pPr>
        <w:pStyle w:val="ListParagraph"/>
        <w:numPr>
          <w:ilvl w:val="0"/>
          <w:numId w:val="16"/>
        </w:numPr>
        <w:spacing w:line="276" w:lineRule="auto"/>
        <w:rPr>
          <w:rFonts w:ascii="Century Gothic" w:hAnsi="Century Gothic" w:cs="Arial"/>
          <w:sz w:val="24"/>
        </w:rPr>
      </w:pPr>
      <w:r w:rsidRPr="00572ABE">
        <w:rPr>
          <w:rFonts w:ascii="Century Gothic" w:hAnsi="Century Gothic" w:cs="Arial"/>
          <w:sz w:val="24"/>
        </w:rPr>
        <w:t>Richmond held an all day concert to celebrate NAIDOC. I attended all NADIOC meetings and was involved in the planning of this event. The concert was well attended</w:t>
      </w:r>
      <w:r w:rsidR="006778E7">
        <w:rPr>
          <w:rFonts w:ascii="Century Gothic" w:hAnsi="Century Gothic" w:cs="Arial"/>
          <w:sz w:val="24"/>
        </w:rPr>
        <w:t xml:space="preserve"> with over 500 people. I</w:t>
      </w:r>
      <w:r w:rsidRPr="00572ABE">
        <w:rPr>
          <w:rFonts w:ascii="Century Gothic" w:hAnsi="Century Gothic" w:cs="Arial"/>
          <w:sz w:val="24"/>
        </w:rPr>
        <w:t>t was a great opportunity to liaise with community. HNCLC staff attended … a great day.</w:t>
      </w:r>
    </w:p>
    <w:p w14:paraId="30B5D319" w14:textId="77777777" w:rsidR="009E1B13" w:rsidRDefault="009E1B13" w:rsidP="00720C4A">
      <w:pPr>
        <w:spacing w:line="276" w:lineRule="auto"/>
        <w:rPr>
          <w:rFonts w:ascii="Century Gothic" w:hAnsi="Century Gothic" w:cs="Arial"/>
          <w:b/>
          <w:sz w:val="24"/>
        </w:rPr>
      </w:pPr>
      <w:r w:rsidRPr="00404F3B">
        <w:rPr>
          <w:rFonts w:ascii="Century Gothic" w:hAnsi="Century Gothic" w:cs="Arial"/>
          <w:b/>
          <w:sz w:val="24"/>
        </w:rPr>
        <w:t>Sorry Day</w:t>
      </w:r>
      <w:r>
        <w:rPr>
          <w:rFonts w:ascii="Century Gothic" w:hAnsi="Century Gothic" w:cs="Arial"/>
          <w:b/>
          <w:sz w:val="24"/>
        </w:rPr>
        <w:t xml:space="preserve"> - </w:t>
      </w:r>
      <w:r w:rsidRPr="00012CD9">
        <w:rPr>
          <w:rFonts w:ascii="Century Gothic" w:hAnsi="Century Gothic" w:cs="Arial"/>
          <w:b/>
          <w:sz w:val="24"/>
        </w:rPr>
        <w:t>26th May</w:t>
      </w:r>
    </w:p>
    <w:p w14:paraId="4A703AC0" w14:textId="77777777" w:rsidR="009E1B13" w:rsidRDefault="009E1B13" w:rsidP="00720C4A">
      <w:pPr>
        <w:spacing w:line="276" w:lineRule="auto"/>
        <w:rPr>
          <w:rFonts w:ascii="Century Gothic" w:hAnsi="Century Gothic" w:cs="Arial"/>
          <w:sz w:val="24"/>
        </w:rPr>
      </w:pPr>
      <w:r w:rsidRPr="00012CD9">
        <w:rPr>
          <w:rFonts w:ascii="Century Gothic" w:hAnsi="Century Gothic" w:cs="Arial"/>
          <w:sz w:val="24"/>
        </w:rPr>
        <w:t>Hawkesbury Sorry Day was held at Macquarie Park Windsor</w:t>
      </w:r>
      <w:r>
        <w:rPr>
          <w:rFonts w:ascii="Century Gothic" w:hAnsi="Century Gothic" w:cs="Arial"/>
          <w:sz w:val="24"/>
        </w:rPr>
        <w:t>. A tree planting ceremony and a smoking was followed by afternoon tea while a didgeridoo was playing</w:t>
      </w:r>
    </w:p>
    <w:p w14:paraId="4E8ABB54" w14:textId="77777777" w:rsidR="009E1B13" w:rsidRDefault="009E1B13" w:rsidP="00720C4A">
      <w:pPr>
        <w:spacing w:line="276" w:lineRule="auto"/>
        <w:rPr>
          <w:rFonts w:ascii="Century Gothic" w:hAnsi="Century Gothic" w:cs="Arial"/>
          <w:sz w:val="24"/>
        </w:rPr>
      </w:pPr>
      <w:r>
        <w:rPr>
          <w:rFonts w:ascii="Century Gothic" w:hAnsi="Century Gothic" w:cs="Arial"/>
          <w:sz w:val="24"/>
        </w:rPr>
        <w:t>This day was well attended by both services and community. This day gives people the chance to come together and share the steps towards healing for the stolen generation their families and communities.</w:t>
      </w:r>
    </w:p>
    <w:p w14:paraId="190C2118" w14:textId="77777777" w:rsidR="009E1B13" w:rsidRDefault="009E1B13" w:rsidP="009E1B13">
      <w:pPr>
        <w:spacing w:line="276" w:lineRule="auto"/>
        <w:rPr>
          <w:rFonts w:ascii="Century Gothic" w:hAnsi="Century Gothic" w:cs="Arial"/>
          <w:b/>
          <w:sz w:val="24"/>
        </w:rPr>
        <w:sectPr w:rsidR="009E1B13" w:rsidSect="009E1B13">
          <w:type w:val="continuous"/>
          <w:pgSz w:w="11900" w:h="16840"/>
          <w:pgMar w:top="851" w:right="987" w:bottom="1134" w:left="992" w:header="709" w:footer="709" w:gutter="0"/>
          <w:cols w:num="2" w:space="720"/>
          <w:docGrid w:linePitch="360"/>
        </w:sectPr>
      </w:pPr>
    </w:p>
    <w:p w14:paraId="015E5988" w14:textId="77777777" w:rsidR="009E1B13" w:rsidRDefault="009E1B13" w:rsidP="009E1B13">
      <w:pPr>
        <w:rPr>
          <w:rFonts w:ascii="Century Gothic" w:hAnsi="Century Gothic" w:cs="Arial"/>
          <w:b/>
          <w:sz w:val="24"/>
        </w:rPr>
      </w:pPr>
    </w:p>
    <w:p w14:paraId="1B9D78A5" w14:textId="77777777" w:rsidR="009E1B13" w:rsidRDefault="009E1B13" w:rsidP="009E1B13">
      <w:pPr>
        <w:rPr>
          <w:rFonts w:ascii="Century Gothic" w:hAnsi="Century Gothic" w:cs="Arial"/>
          <w:b/>
          <w:sz w:val="24"/>
        </w:rPr>
      </w:pPr>
    </w:p>
    <w:p w14:paraId="032A1B4D" w14:textId="77777777" w:rsidR="009E1B13" w:rsidRDefault="009E1B13" w:rsidP="009E1B13">
      <w:pPr>
        <w:rPr>
          <w:rFonts w:ascii="Century Gothic" w:hAnsi="Century Gothic" w:cs="Arial"/>
          <w:b/>
          <w:sz w:val="24"/>
        </w:rPr>
      </w:pPr>
    </w:p>
    <w:p w14:paraId="55DAC5B7" w14:textId="77777777" w:rsidR="009E1B13" w:rsidRDefault="009E1B13" w:rsidP="0080119F">
      <w:pPr>
        <w:jc w:val="both"/>
        <w:rPr>
          <w:rFonts w:ascii="Century Gothic" w:hAnsi="Century Gothic" w:cs="Arial"/>
          <w:b/>
          <w:sz w:val="24"/>
        </w:rPr>
      </w:pPr>
    </w:p>
    <w:p w14:paraId="38126D91" w14:textId="77777777" w:rsidR="009E1B13" w:rsidRDefault="009E1B13" w:rsidP="0080119F">
      <w:pPr>
        <w:jc w:val="both"/>
        <w:rPr>
          <w:rFonts w:ascii="Century Gothic" w:hAnsi="Century Gothic" w:cs="Arial"/>
          <w:b/>
          <w:sz w:val="24"/>
        </w:rPr>
        <w:sectPr w:rsidR="009E1B13" w:rsidSect="00931755">
          <w:type w:val="continuous"/>
          <w:pgSz w:w="11900" w:h="16840"/>
          <w:pgMar w:top="851" w:right="987" w:bottom="1134" w:left="992" w:header="709" w:footer="709" w:gutter="0"/>
          <w:cols w:space="720"/>
          <w:docGrid w:linePitch="360"/>
        </w:sectPr>
      </w:pPr>
    </w:p>
    <w:p w14:paraId="3B416EB7" w14:textId="17AFFF1D" w:rsidR="009E1B13" w:rsidRPr="00404F3B" w:rsidRDefault="009E1B13" w:rsidP="00720C4A">
      <w:pPr>
        <w:rPr>
          <w:rFonts w:ascii="Century Gothic" w:hAnsi="Century Gothic" w:cs="Arial"/>
          <w:sz w:val="24"/>
        </w:rPr>
      </w:pPr>
      <w:proofErr w:type="spellStart"/>
      <w:r w:rsidRPr="00404F3B">
        <w:rPr>
          <w:rFonts w:ascii="Century Gothic" w:hAnsi="Century Gothic" w:cs="Arial"/>
          <w:b/>
          <w:sz w:val="24"/>
        </w:rPr>
        <w:t>Allowah</w:t>
      </w:r>
      <w:proofErr w:type="spellEnd"/>
      <w:r w:rsidRPr="00404F3B">
        <w:rPr>
          <w:rFonts w:ascii="Century Gothic" w:hAnsi="Century Gothic" w:cs="Arial"/>
          <w:b/>
          <w:sz w:val="24"/>
        </w:rPr>
        <w:t xml:space="preserve"> Day</w:t>
      </w:r>
      <w:r w:rsidRPr="00404F3B">
        <w:rPr>
          <w:rFonts w:ascii="Century Gothic" w:hAnsi="Century Gothic" w:cs="Arial"/>
          <w:sz w:val="24"/>
        </w:rPr>
        <w:t xml:space="preserve"> </w:t>
      </w:r>
    </w:p>
    <w:p w14:paraId="58413D38" w14:textId="77777777" w:rsidR="009E1B13" w:rsidRDefault="009E1B13" w:rsidP="00720C4A">
      <w:pPr>
        <w:rPr>
          <w:rFonts w:ascii="Century Gothic" w:hAnsi="Century Gothic" w:cs="Arial"/>
          <w:sz w:val="24"/>
        </w:rPr>
      </w:pPr>
      <w:r w:rsidRPr="00404F3B">
        <w:rPr>
          <w:rFonts w:ascii="Century Gothic" w:hAnsi="Century Gothic" w:cs="Arial"/>
          <w:sz w:val="24"/>
        </w:rPr>
        <w:t xml:space="preserve">Aboriginal school students from five schools in the Hawkesbury and </w:t>
      </w:r>
      <w:proofErr w:type="spellStart"/>
      <w:r w:rsidRPr="00404F3B">
        <w:rPr>
          <w:rFonts w:ascii="Century Gothic" w:hAnsi="Century Gothic" w:cs="Arial"/>
          <w:sz w:val="24"/>
        </w:rPr>
        <w:t>Colo</w:t>
      </w:r>
      <w:proofErr w:type="spellEnd"/>
      <w:r w:rsidRPr="00404F3B">
        <w:rPr>
          <w:rFonts w:ascii="Century Gothic" w:hAnsi="Century Gothic" w:cs="Arial"/>
          <w:sz w:val="24"/>
        </w:rPr>
        <w:t xml:space="preserve"> area attended the day at Mitchell Park </w:t>
      </w:r>
      <w:proofErr w:type="spellStart"/>
      <w:r w:rsidRPr="00404F3B">
        <w:rPr>
          <w:rFonts w:ascii="Century Gothic" w:hAnsi="Century Gothic" w:cs="Arial"/>
          <w:sz w:val="24"/>
        </w:rPr>
        <w:t>Cattai</w:t>
      </w:r>
      <w:proofErr w:type="spellEnd"/>
      <w:r w:rsidRPr="00404F3B">
        <w:rPr>
          <w:rFonts w:ascii="Century Gothic" w:hAnsi="Century Gothic" w:cs="Arial"/>
          <w:sz w:val="24"/>
        </w:rPr>
        <w:t xml:space="preserve"> for the </w:t>
      </w:r>
      <w:proofErr w:type="spellStart"/>
      <w:r w:rsidRPr="00404F3B">
        <w:rPr>
          <w:rFonts w:ascii="Century Gothic" w:hAnsi="Century Gothic" w:cs="Arial"/>
          <w:sz w:val="24"/>
        </w:rPr>
        <w:t>Allowah</w:t>
      </w:r>
      <w:proofErr w:type="spellEnd"/>
      <w:r w:rsidRPr="00404F3B">
        <w:rPr>
          <w:rFonts w:ascii="Century Gothic" w:hAnsi="Century Gothic" w:cs="Arial"/>
          <w:sz w:val="24"/>
        </w:rPr>
        <w:t xml:space="preserve"> Day of Celebration, which proved to be a successful cultural day for the students and staff involved and the generous staff at </w:t>
      </w:r>
      <w:proofErr w:type="spellStart"/>
      <w:r w:rsidRPr="00404F3B">
        <w:rPr>
          <w:rFonts w:ascii="Century Gothic" w:hAnsi="Century Gothic" w:cs="Arial"/>
          <w:sz w:val="24"/>
        </w:rPr>
        <w:t>Merana</w:t>
      </w:r>
      <w:proofErr w:type="spellEnd"/>
      <w:r w:rsidRPr="00404F3B">
        <w:rPr>
          <w:rFonts w:ascii="Century Gothic" w:hAnsi="Century Gothic" w:cs="Arial"/>
          <w:sz w:val="24"/>
        </w:rPr>
        <w:t xml:space="preserve"> supplied food. Women’s Legal Services NSW Indigenous</w:t>
      </w:r>
      <w:r w:rsidRPr="00404F3B">
        <w:rPr>
          <w:rFonts w:cs="Arial"/>
          <w:sz w:val="24"/>
        </w:rPr>
        <w:t xml:space="preserve"> </w:t>
      </w:r>
      <w:r w:rsidRPr="00404F3B">
        <w:rPr>
          <w:rFonts w:ascii="Century Gothic" w:hAnsi="Century Gothic" w:cs="Arial"/>
          <w:sz w:val="24"/>
        </w:rPr>
        <w:t>Program</w:t>
      </w:r>
      <w:r w:rsidRPr="00404F3B">
        <w:rPr>
          <w:rFonts w:ascii="Century Gothic" w:hAnsi="Century Gothic" w:cs="Arial"/>
          <w:b/>
          <w:sz w:val="24"/>
        </w:rPr>
        <w:t xml:space="preserve"> </w:t>
      </w:r>
      <w:r w:rsidRPr="00404F3B">
        <w:rPr>
          <w:rFonts w:ascii="Century Gothic" w:hAnsi="Century Gothic" w:cs="Arial"/>
          <w:sz w:val="24"/>
        </w:rPr>
        <w:t>provided the expertise with the game called, “Know your legal Rights” which the students enjoyed playing.  All the students showed much respect when they sat on the ground waiting for Donna</w:t>
      </w:r>
      <w:r>
        <w:rPr>
          <w:rFonts w:ascii="Century Gothic" w:hAnsi="Century Gothic" w:cs="Arial"/>
          <w:sz w:val="24"/>
        </w:rPr>
        <w:t xml:space="preserve"> </w:t>
      </w:r>
      <w:proofErr w:type="spellStart"/>
      <w:r>
        <w:rPr>
          <w:rFonts w:ascii="Century Gothic" w:hAnsi="Century Gothic" w:cs="Arial"/>
          <w:sz w:val="24"/>
        </w:rPr>
        <w:t>Hensen</w:t>
      </w:r>
      <w:proofErr w:type="spellEnd"/>
      <w:r>
        <w:rPr>
          <w:rFonts w:ascii="Century Gothic" w:hAnsi="Century Gothic" w:cs="Arial"/>
          <w:sz w:val="24"/>
        </w:rPr>
        <w:t xml:space="preserve"> (WLS IWP)</w:t>
      </w:r>
      <w:r w:rsidRPr="00404F3B">
        <w:rPr>
          <w:rFonts w:ascii="Century Gothic" w:hAnsi="Century Gothic" w:cs="Arial"/>
          <w:sz w:val="24"/>
        </w:rPr>
        <w:t xml:space="preserve"> to s</w:t>
      </w:r>
      <w:r>
        <w:rPr>
          <w:rFonts w:ascii="Century Gothic" w:hAnsi="Century Gothic" w:cs="Arial"/>
          <w:sz w:val="24"/>
        </w:rPr>
        <w:t>peak and give guidance.  This was</w:t>
      </w:r>
      <w:r w:rsidRPr="00404F3B">
        <w:rPr>
          <w:rFonts w:ascii="Century Gothic" w:hAnsi="Century Gothic" w:cs="Arial"/>
          <w:sz w:val="24"/>
        </w:rPr>
        <w:t xml:space="preserve"> a very successful cultural event for the students from the Hawkesbury district.</w:t>
      </w:r>
    </w:p>
    <w:p w14:paraId="59D665E8" w14:textId="77777777" w:rsidR="009E1B13" w:rsidRDefault="009E1B13" w:rsidP="00720C4A">
      <w:pPr>
        <w:rPr>
          <w:rFonts w:ascii="Century Gothic" w:hAnsi="Century Gothic" w:cs="Arial"/>
          <w:b/>
          <w:sz w:val="24"/>
        </w:rPr>
      </w:pPr>
      <w:r w:rsidRPr="00DD4891">
        <w:rPr>
          <w:rFonts w:ascii="Century Gothic" w:hAnsi="Century Gothic" w:cs="Arial"/>
          <w:b/>
          <w:sz w:val="24"/>
        </w:rPr>
        <w:t xml:space="preserve">Thanks go to </w:t>
      </w:r>
    </w:p>
    <w:p w14:paraId="111069F3" w14:textId="77777777" w:rsidR="009E1B13" w:rsidRDefault="009E1B13" w:rsidP="00720C4A">
      <w:pPr>
        <w:rPr>
          <w:rFonts w:ascii="Century Gothic" w:hAnsi="Century Gothic" w:cs="Arial"/>
          <w:sz w:val="24"/>
        </w:rPr>
      </w:pPr>
      <w:r>
        <w:rPr>
          <w:rFonts w:ascii="Century Gothic" w:hAnsi="Century Gothic" w:cs="Arial"/>
          <w:sz w:val="24"/>
        </w:rPr>
        <w:t xml:space="preserve">HNCLC </w:t>
      </w:r>
      <w:r w:rsidRPr="00404F3B">
        <w:rPr>
          <w:rFonts w:ascii="Century Gothic" w:hAnsi="Century Gothic" w:cs="Arial"/>
          <w:sz w:val="24"/>
        </w:rPr>
        <w:t xml:space="preserve">Management Committee member, Donna </w:t>
      </w:r>
      <w:proofErr w:type="spellStart"/>
      <w:r w:rsidRPr="00404F3B">
        <w:rPr>
          <w:rFonts w:ascii="Century Gothic" w:hAnsi="Century Gothic" w:cs="Arial"/>
          <w:sz w:val="24"/>
        </w:rPr>
        <w:t>Hensen</w:t>
      </w:r>
      <w:proofErr w:type="spellEnd"/>
      <w:r w:rsidRPr="00404F3B">
        <w:rPr>
          <w:rFonts w:ascii="Century Gothic" w:hAnsi="Century Gothic" w:cs="Arial"/>
          <w:sz w:val="24"/>
        </w:rPr>
        <w:t xml:space="preserve">, Principal Solicitor </w:t>
      </w:r>
      <w:proofErr w:type="spellStart"/>
      <w:r>
        <w:rPr>
          <w:rFonts w:ascii="Century Gothic" w:hAnsi="Century Gothic" w:cs="Arial"/>
          <w:sz w:val="24"/>
        </w:rPr>
        <w:t>Philippa</w:t>
      </w:r>
      <w:proofErr w:type="spellEnd"/>
      <w:r>
        <w:rPr>
          <w:rFonts w:ascii="Century Gothic" w:hAnsi="Century Gothic" w:cs="Arial"/>
          <w:sz w:val="24"/>
        </w:rPr>
        <w:t xml:space="preserve"> Davis, Manager Kim</w:t>
      </w:r>
      <w:r w:rsidRPr="00404F3B">
        <w:rPr>
          <w:rFonts w:ascii="Century Gothic" w:hAnsi="Century Gothic" w:cs="Arial"/>
          <w:sz w:val="24"/>
        </w:rPr>
        <w:t xml:space="preserve"> Price and dedicated staff both past and present. I appreciate the tireless assistance given to me </w:t>
      </w:r>
      <w:r>
        <w:rPr>
          <w:rFonts w:ascii="Century Gothic" w:hAnsi="Century Gothic" w:cs="Arial"/>
          <w:sz w:val="24"/>
        </w:rPr>
        <w:t xml:space="preserve">by </w:t>
      </w:r>
      <w:r w:rsidRPr="00404F3B">
        <w:rPr>
          <w:rFonts w:ascii="Century Gothic" w:hAnsi="Century Gothic" w:cs="Arial"/>
          <w:sz w:val="24"/>
        </w:rPr>
        <w:t xml:space="preserve">all members of staff.  </w:t>
      </w:r>
    </w:p>
    <w:p w14:paraId="3DBD3BA3" w14:textId="77777777" w:rsidR="009E1B13" w:rsidRDefault="009E1B13" w:rsidP="00720C4A">
      <w:pPr>
        <w:rPr>
          <w:rFonts w:ascii="Century Gothic" w:hAnsi="Century Gothic"/>
          <w:sz w:val="24"/>
        </w:rPr>
      </w:pPr>
      <w:r w:rsidRPr="00404F3B">
        <w:rPr>
          <w:rFonts w:ascii="Century Gothic" w:hAnsi="Century Gothic" w:cs="Arial"/>
          <w:sz w:val="24"/>
        </w:rPr>
        <w:t xml:space="preserve">I commend the dedicated Community workers Vicki Thom from Hawkesbury Health, Joanne </w:t>
      </w:r>
      <w:proofErr w:type="spellStart"/>
      <w:r w:rsidRPr="00404F3B">
        <w:rPr>
          <w:rFonts w:ascii="Century Gothic" w:hAnsi="Century Gothic" w:cs="Arial"/>
          <w:sz w:val="24"/>
        </w:rPr>
        <w:t>Ravot</w:t>
      </w:r>
      <w:proofErr w:type="spellEnd"/>
      <w:r w:rsidRPr="00404F3B">
        <w:rPr>
          <w:rFonts w:ascii="Century Gothic" w:hAnsi="Century Gothic" w:cs="Arial"/>
          <w:sz w:val="24"/>
        </w:rPr>
        <w:t xml:space="preserve"> and Renee </w:t>
      </w:r>
      <w:proofErr w:type="spellStart"/>
      <w:r w:rsidRPr="00404F3B">
        <w:rPr>
          <w:rFonts w:ascii="Century Gothic" w:hAnsi="Century Gothic" w:cs="Arial"/>
          <w:sz w:val="24"/>
        </w:rPr>
        <w:t>Tomkinson</w:t>
      </w:r>
      <w:proofErr w:type="spellEnd"/>
      <w:r w:rsidRPr="00404F3B">
        <w:rPr>
          <w:rFonts w:ascii="Century Gothic" w:hAnsi="Century Gothic" w:cs="Arial"/>
          <w:sz w:val="24"/>
        </w:rPr>
        <w:t xml:space="preserve"> from </w:t>
      </w:r>
      <w:proofErr w:type="spellStart"/>
      <w:r w:rsidRPr="00404F3B">
        <w:rPr>
          <w:rFonts w:ascii="Century Gothic" w:hAnsi="Century Gothic" w:cs="Arial"/>
          <w:sz w:val="24"/>
        </w:rPr>
        <w:t>Merana</w:t>
      </w:r>
      <w:proofErr w:type="spellEnd"/>
      <w:r w:rsidRPr="00404F3B">
        <w:rPr>
          <w:rFonts w:ascii="Century Gothic" w:hAnsi="Century Gothic" w:cs="Arial"/>
          <w:sz w:val="24"/>
        </w:rPr>
        <w:t xml:space="preserve"> Aboriginal Corporation for their assistance</w:t>
      </w:r>
      <w:r>
        <w:rPr>
          <w:rFonts w:ascii="Century Gothic" w:hAnsi="Century Gothic" w:cs="Arial"/>
          <w:sz w:val="24"/>
        </w:rPr>
        <w:t>.</w:t>
      </w:r>
      <w:r w:rsidRPr="00404F3B">
        <w:rPr>
          <w:rFonts w:ascii="Century Gothic" w:hAnsi="Century Gothic" w:cs="Arial"/>
          <w:sz w:val="24"/>
        </w:rPr>
        <w:t xml:space="preserve"> </w:t>
      </w:r>
      <w:r w:rsidRPr="00404F3B">
        <w:rPr>
          <w:rFonts w:ascii="Century Gothic" w:hAnsi="Century Gothic"/>
          <w:sz w:val="24"/>
        </w:rPr>
        <w:t>I give my regards and respect to all.</w:t>
      </w:r>
    </w:p>
    <w:p w14:paraId="59518219" w14:textId="77777777" w:rsidR="009E1B13" w:rsidRDefault="009E1B13" w:rsidP="009E1B13">
      <w:pPr>
        <w:rPr>
          <w:rFonts w:ascii="Century Gothic" w:hAnsi="Century Gothic"/>
          <w:sz w:val="24"/>
        </w:rPr>
        <w:sectPr w:rsidR="009E1B13" w:rsidSect="009E1B13">
          <w:type w:val="continuous"/>
          <w:pgSz w:w="11900" w:h="16840"/>
          <w:pgMar w:top="851" w:right="987" w:bottom="1134" w:left="992" w:header="709" w:footer="709" w:gutter="0"/>
          <w:cols w:num="2" w:space="720"/>
          <w:docGrid w:linePitch="360"/>
        </w:sectPr>
      </w:pPr>
    </w:p>
    <w:p w14:paraId="365D9592" w14:textId="48FA8E98" w:rsidR="00B81628" w:rsidRPr="00720C4A" w:rsidRDefault="00720C4A" w:rsidP="00720C4A">
      <w:pPr>
        <w:rPr>
          <w:rFonts w:ascii="Century Gothic" w:hAnsi="Century Gothic"/>
          <w:sz w:val="24"/>
        </w:rPr>
      </w:pPr>
      <w:r>
        <w:rPr>
          <w:rFonts w:ascii="Century Gothic" w:hAnsi="Century Gothic"/>
          <w:noProof/>
          <w:color w:val="948A54" w:themeColor="background2" w:themeShade="80"/>
          <w:sz w:val="48"/>
          <w:szCs w:val="48"/>
        </w:rPr>
        <mc:AlternateContent>
          <mc:Choice Requires="wps">
            <w:drawing>
              <wp:anchor distT="0" distB="0" distL="114300" distR="114300" simplePos="0" relativeHeight="251940864" behindDoc="0" locked="0" layoutInCell="1" allowOverlap="1" wp14:anchorId="18902965" wp14:editId="10091F18">
                <wp:simplePos x="0" y="0"/>
                <wp:positionH relativeFrom="column">
                  <wp:posOffset>2858868</wp:posOffset>
                </wp:positionH>
                <wp:positionV relativeFrom="paragraph">
                  <wp:posOffset>263525</wp:posOffset>
                </wp:positionV>
                <wp:extent cx="3277772" cy="618978"/>
                <wp:effectExtent l="0" t="0" r="0" b="0"/>
                <wp:wrapSquare wrapText="bothSides"/>
                <wp:docPr id="32" name="Text Box 32"/>
                <wp:cNvGraphicFramePr/>
                <a:graphic xmlns:a="http://schemas.openxmlformats.org/drawingml/2006/main">
                  <a:graphicData uri="http://schemas.microsoft.com/office/word/2010/wordprocessingShape">
                    <wps:wsp>
                      <wps:cNvSpPr txBox="1"/>
                      <wps:spPr>
                        <a:xfrm>
                          <a:off x="0" y="0"/>
                          <a:ext cx="3277772" cy="618978"/>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3AEB2AA" w14:textId="4F3D43DF" w:rsidR="00720C4A" w:rsidRPr="00720C4A" w:rsidRDefault="00720C4A">
                            <w:pPr>
                              <w:rPr>
                                <w:rFonts w:ascii="Century Gothic" w:hAnsi="Century Gothic"/>
                                <w:b/>
                                <w:color w:val="948A54" w:themeColor="background2" w:themeShade="80"/>
                              </w:rPr>
                            </w:pPr>
                            <w:r w:rsidRPr="00720C4A">
                              <w:rPr>
                                <w:rFonts w:ascii="Century Gothic" w:hAnsi="Century Gothic"/>
                                <w:b/>
                                <w:color w:val="948A54" w:themeColor="background2" w:themeShade="80"/>
                              </w:rPr>
                              <w:t>HNCLC stall at NAIDOC celebrations at Richmond Park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2" o:spid="_x0000_s1102" type="#_x0000_t202" style="position:absolute;margin-left:225.1pt;margin-top:20.75pt;width:258.1pt;height:48.75pt;z-index:251940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" filled="f" stroked="f">
                <v:textbox>
                  <w:txbxContent>
                    <w:p w14:paraId="73AEB2AA" w14:textId="4F3D43DF" w:rsidR="00720C4A" w:rsidRPr="00720C4A" w:rsidRDefault="00720C4A">
                      <w:pPr>
                        <w:rPr>
                          <w:rFonts w:ascii="Century Gothic" w:hAnsi="Century Gothic"/>
                          <w:b/>
                          <w:color w:val="948A54" w:themeColor="background2" w:themeShade="80"/>
                        </w:rPr>
                      </w:pPr>
                      <w:r w:rsidRPr="00720C4A">
                        <w:rPr>
                          <w:rFonts w:ascii="Century Gothic" w:hAnsi="Century Gothic"/>
                          <w:b/>
                          <w:color w:val="948A54" w:themeColor="background2" w:themeShade="80"/>
                        </w:rPr>
                        <w:t>HNCLC stall at NAIDOC celebrations at Richmond Park</w:t>
                      </w:r>
                    </w:p>
                  </w:txbxContent>
                </v:textbox>
                <w10:wrap type="square"/>
              </v:shape>
            </w:pict>
          </mc:Fallback>
        </mc:AlternateContent>
      </w:r>
      <w:r w:rsidR="009E1B13">
        <w:rPr>
          <w:rFonts w:ascii="Century Gothic" w:hAnsi="Century Gothic"/>
          <w:noProof/>
          <w:color w:val="948A54" w:themeColor="background2" w:themeShade="80"/>
          <w:sz w:val="48"/>
          <w:szCs w:val="48"/>
        </w:rPr>
        <w:drawing>
          <wp:anchor distT="0" distB="0" distL="114300" distR="114300" simplePos="0" relativeHeight="251938816" behindDoc="0" locked="0" layoutInCell="1" allowOverlap="1" wp14:anchorId="2185ADB3" wp14:editId="3AD0C7B3">
            <wp:simplePos x="0" y="0"/>
            <wp:positionH relativeFrom="column">
              <wp:posOffset>20320</wp:posOffset>
            </wp:positionH>
            <wp:positionV relativeFrom="paragraph">
              <wp:posOffset>258445</wp:posOffset>
            </wp:positionV>
            <wp:extent cx="2621915" cy="3239135"/>
            <wp:effectExtent l="0" t="0" r="0" b="12065"/>
            <wp:wrapThrough wrapText="bothSides">
              <wp:wrapPolygon edited="0">
                <wp:start x="0" y="0"/>
                <wp:lineTo x="0" y="21511"/>
                <wp:lineTo x="21344" y="21511"/>
                <wp:lineTo x="21344" y="0"/>
                <wp:lineTo x="0" y="0"/>
              </wp:wrapPolygon>
            </wp:wrapThrough>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21915" cy="32391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5D1853" w14:textId="52202BE9" w:rsidR="009E1B13" w:rsidRDefault="00720C4A" w:rsidP="00D11809">
      <w:pPr>
        <w:ind w:right="147"/>
        <w:contextualSpacing/>
        <w:rPr>
          <w:rFonts w:ascii="Century Gothic" w:hAnsi="Century Gothic"/>
          <w:color w:val="948A54" w:themeColor="background2" w:themeShade="80"/>
          <w:sz w:val="48"/>
          <w:szCs w:val="48"/>
        </w:rPr>
      </w:pPr>
      <w:r w:rsidRPr="00720C4A">
        <w:rPr>
          <w:rFonts w:ascii="Century Gothic" w:hAnsi="Century Gothic"/>
          <w:noProof/>
          <w:color w:val="948A54" w:themeColor="background2" w:themeShade="80"/>
          <w:sz w:val="48"/>
          <w:szCs w:val="48"/>
        </w:rPr>
        <w:drawing>
          <wp:anchor distT="0" distB="0" distL="114300" distR="114300" simplePos="0" relativeHeight="251939840" behindDoc="0" locked="0" layoutInCell="1" allowOverlap="1" wp14:anchorId="58B9ABC6" wp14:editId="46C495F4">
            <wp:simplePos x="0" y="0"/>
            <wp:positionH relativeFrom="column">
              <wp:posOffset>-386959</wp:posOffset>
            </wp:positionH>
            <wp:positionV relativeFrom="paragraph">
              <wp:posOffset>-100428</wp:posOffset>
            </wp:positionV>
            <wp:extent cx="4050030" cy="3138805"/>
            <wp:effectExtent l="0" t="0" r="0" b="10795"/>
            <wp:wrapNone/>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50030" cy="3138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AD6714" w14:textId="350313ED" w:rsidR="00B81628" w:rsidRDefault="00B81628" w:rsidP="00D11809">
      <w:pPr>
        <w:ind w:right="147"/>
        <w:contextualSpacing/>
        <w:rPr>
          <w:rFonts w:ascii="Century Gothic" w:hAnsi="Century Gothic"/>
          <w:color w:val="948A54" w:themeColor="background2" w:themeShade="80"/>
          <w:sz w:val="48"/>
          <w:szCs w:val="48"/>
        </w:rPr>
      </w:pPr>
    </w:p>
    <w:p w14:paraId="234C101A" w14:textId="77777777" w:rsidR="009E1B13" w:rsidRPr="009E1B13" w:rsidRDefault="009E1B13" w:rsidP="00EB4DE8">
      <w:pPr>
        <w:ind w:right="148"/>
        <w:rPr>
          <w:rFonts w:ascii="Century Gothic" w:hAnsi="Century Gothic"/>
          <w:color w:val="948A54" w:themeColor="background2" w:themeShade="80"/>
          <w:sz w:val="18"/>
          <w:szCs w:val="18"/>
        </w:rPr>
        <w:sectPr w:rsidR="009E1B13" w:rsidRPr="009E1B13" w:rsidSect="00931755">
          <w:type w:val="continuous"/>
          <w:pgSz w:w="11900" w:h="16840"/>
          <w:pgMar w:top="851" w:right="987" w:bottom="1134" w:left="992" w:header="709" w:footer="709" w:gutter="0"/>
          <w:cols w:space="720"/>
          <w:docGrid w:linePitch="360"/>
        </w:sectPr>
      </w:pPr>
    </w:p>
    <w:p w14:paraId="119C7066" w14:textId="1BB88EDD" w:rsidR="00140FC6" w:rsidRDefault="00140FC6" w:rsidP="00EB4DE8">
      <w:pPr>
        <w:ind w:right="148"/>
        <w:rPr>
          <w:rFonts w:ascii="Century Gothic" w:hAnsi="Century Gothic"/>
          <w:color w:val="948A54" w:themeColor="background2" w:themeShade="80"/>
          <w:sz w:val="48"/>
          <w:szCs w:val="48"/>
        </w:rPr>
        <w:sectPr w:rsidR="00140FC6" w:rsidSect="00B81628">
          <w:type w:val="continuous"/>
          <w:pgSz w:w="11900" w:h="16840"/>
          <w:pgMar w:top="993" w:right="985" w:bottom="1134" w:left="993" w:header="708" w:footer="708" w:gutter="0"/>
          <w:cols w:num="3" w:space="720"/>
          <w:docGrid w:linePitch="360"/>
        </w:sectPr>
      </w:pPr>
    </w:p>
    <w:p w14:paraId="52047250" w14:textId="77777777" w:rsidR="00A465D8" w:rsidRDefault="00A465D8" w:rsidP="00720C4A">
      <w:pPr>
        <w:ind w:right="147"/>
        <w:contextualSpacing/>
        <w:rPr>
          <w:rFonts w:ascii="Century Gothic" w:hAnsi="Century Gothic"/>
          <w:color w:val="948A54" w:themeColor="background2" w:themeShade="80"/>
          <w:sz w:val="48"/>
          <w:szCs w:val="48"/>
        </w:rPr>
        <w:sectPr w:rsidR="00A465D8" w:rsidSect="006F70E2">
          <w:type w:val="continuous"/>
          <w:pgSz w:w="11900" w:h="16840"/>
          <w:pgMar w:top="993" w:right="985" w:bottom="1134" w:left="993" w:header="708" w:footer="708" w:gutter="0"/>
          <w:cols w:space="720"/>
          <w:docGrid w:linePitch="360"/>
        </w:sectPr>
      </w:pPr>
    </w:p>
    <w:p w14:paraId="5E61726F" w14:textId="77777777" w:rsidR="00A465D8" w:rsidRDefault="00A465D8" w:rsidP="00720C4A">
      <w:pPr>
        <w:ind w:right="147"/>
        <w:contextualSpacing/>
        <w:rPr>
          <w:rFonts w:ascii="Century Gothic" w:hAnsi="Century Gothic"/>
          <w:color w:val="948A54" w:themeColor="background2" w:themeShade="80"/>
          <w:sz w:val="48"/>
          <w:szCs w:val="48"/>
        </w:rPr>
        <w:sectPr w:rsidR="00A465D8" w:rsidSect="006F70E2">
          <w:type w:val="continuous"/>
          <w:pgSz w:w="11900" w:h="16840"/>
          <w:pgMar w:top="993" w:right="985" w:bottom="1134" w:left="993" w:header="708" w:footer="708" w:gutter="0"/>
          <w:cols w:space="720"/>
          <w:docGrid w:linePitch="360"/>
        </w:sectPr>
      </w:pPr>
    </w:p>
    <w:p w14:paraId="265344E7" w14:textId="77777777" w:rsidR="00644CAB" w:rsidRDefault="00644CAB" w:rsidP="00720C4A">
      <w:pPr>
        <w:ind w:right="147"/>
        <w:contextualSpacing/>
        <w:rPr>
          <w:rFonts w:ascii="Century Gothic" w:hAnsi="Century Gothic"/>
          <w:color w:val="948A54" w:themeColor="background2" w:themeShade="80"/>
          <w:sz w:val="48"/>
          <w:szCs w:val="48"/>
        </w:rPr>
        <w:sectPr w:rsidR="00644CAB" w:rsidSect="00140FC6">
          <w:type w:val="continuous"/>
          <w:pgSz w:w="11900" w:h="16840"/>
          <w:pgMar w:top="993" w:right="985" w:bottom="1134" w:left="993" w:header="708" w:footer="708" w:gutter="0"/>
          <w:cols w:num="2" w:space="720"/>
          <w:docGrid w:linePitch="360"/>
        </w:sectPr>
      </w:pPr>
    </w:p>
    <w:p w14:paraId="50706823" w14:textId="1B4B2892" w:rsidR="00644CAB" w:rsidRDefault="00644CAB" w:rsidP="00720C4A">
      <w:pPr>
        <w:ind w:right="147"/>
        <w:contextualSpacing/>
        <w:rPr>
          <w:rFonts w:ascii="Century Gothic" w:hAnsi="Century Gothic"/>
          <w:color w:val="948A54" w:themeColor="background2" w:themeShade="80"/>
          <w:sz w:val="48"/>
          <w:szCs w:val="48"/>
        </w:rPr>
        <w:sectPr w:rsidR="00644CAB" w:rsidSect="00644CAB">
          <w:type w:val="continuous"/>
          <w:pgSz w:w="11900" w:h="16840"/>
          <w:pgMar w:top="993" w:right="985" w:bottom="1134" w:left="993" w:header="708" w:footer="708" w:gutter="0"/>
          <w:cols w:space="720"/>
          <w:docGrid w:linePitch="360"/>
        </w:sectPr>
      </w:pPr>
    </w:p>
    <w:p w14:paraId="4A0D6966" w14:textId="1493B612" w:rsidR="00EB4DE8" w:rsidRDefault="00EB4DE8" w:rsidP="00644CAB">
      <w:pPr>
        <w:ind w:right="147"/>
        <w:contextualSpacing/>
        <w:rPr>
          <w:rFonts w:ascii="Century Gothic" w:hAnsi="Century Gothic"/>
          <w:color w:val="948A54" w:themeColor="background2" w:themeShade="80"/>
          <w:sz w:val="48"/>
          <w:szCs w:val="48"/>
        </w:rPr>
      </w:pPr>
      <w:r>
        <w:rPr>
          <w:rFonts w:ascii="Century Gothic" w:hAnsi="Century Gothic"/>
          <w:color w:val="948A54" w:themeColor="background2" w:themeShade="80"/>
          <w:sz w:val="48"/>
          <w:szCs w:val="48"/>
        </w:rPr>
        <w:t>TREASURER’S</w:t>
      </w:r>
    </w:p>
    <w:p w14:paraId="3F78B3BA" w14:textId="6ECBBF82" w:rsidR="00EB4DE8" w:rsidRDefault="000825B3" w:rsidP="00EB4DE8">
      <w:pPr>
        <w:ind w:left="284" w:right="147"/>
        <w:contextualSpacing/>
        <w:rPr>
          <w:rFonts w:ascii="Century Gothic" w:hAnsi="Century Gothic"/>
          <w:color w:val="948A54" w:themeColor="background2" w:themeShade="80"/>
          <w:sz w:val="48"/>
          <w:szCs w:val="48"/>
        </w:rPr>
      </w:pPr>
      <w:r>
        <w:rPr>
          <w:noProof/>
        </w:rPr>
        <mc:AlternateContent>
          <mc:Choice Requires="wps">
            <w:drawing>
              <wp:anchor distT="0" distB="0" distL="114300" distR="114300" simplePos="0" relativeHeight="251742208" behindDoc="0" locked="0" layoutInCell="1" allowOverlap="1" wp14:anchorId="5D4EA236" wp14:editId="197EBEF6">
                <wp:simplePos x="0" y="0"/>
                <wp:positionH relativeFrom="column">
                  <wp:posOffset>3433445</wp:posOffset>
                </wp:positionH>
                <wp:positionV relativeFrom="paragraph">
                  <wp:posOffset>348615</wp:posOffset>
                </wp:positionV>
                <wp:extent cx="3162300" cy="5067300"/>
                <wp:effectExtent l="0" t="0" r="12700" b="12700"/>
                <wp:wrapSquare wrapText="bothSides"/>
                <wp:docPr id="33" name="Text Box 33"/>
                <wp:cNvGraphicFramePr/>
                <a:graphic xmlns:a="http://schemas.openxmlformats.org/drawingml/2006/main">
                  <a:graphicData uri="http://schemas.microsoft.com/office/word/2010/wordprocessingShape">
                    <wps:wsp>
                      <wps:cNvSpPr txBox="1"/>
                      <wps:spPr>
                        <a:xfrm>
                          <a:off x="0" y="0"/>
                          <a:ext cx="3162300" cy="5067300"/>
                        </a:xfrm>
                        <a:prstGeom prst="rect">
                          <a:avLst/>
                        </a:prstGeom>
                        <a:solidFill>
                          <a:srgbClr val="948A54"/>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1F056C" w14:textId="77777777" w:rsidR="00581097" w:rsidRPr="00DA4A90" w:rsidRDefault="00581097" w:rsidP="001365EF">
                            <w:pPr>
                              <w:spacing w:line="360" w:lineRule="auto"/>
                              <w:jc w:val="both"/>
                              <w:rPr>
                                <w:rFonts w:ascii="Century Gothic" w:hAnsi="Century Gothic"/>
                                <w:color w:val="FFFFFF" w:themeColor="background1"/>
                              </w:rPr>
                            </w:pPr>
                            <w:r w:rsidRPr="00DA4A90">
                              <w:rPr>
                                <w:rFonts w:ascii="Century Gothic" w:hAnsi="Century Gothic"/>
                                <w:color w:val="FFFFFF" w:themeColor="background1"/>
                              </w:rPr>
                              <w:t>Our core income was received from the Commonwealth and State Government.  For this financial year the Centre’s income was made up of:</w:t>
                            </w:r>
                          </w:p>
                          <w:p w14:paraId="0D1FE4CB" w14:textId="77777777" w:rsidR="00581097" w:rsidRPr="00DA4A90" w:rsidRDefault="00581097" w:rsidP="001365EF">
                            <w:pPr>
                              <w:spacing w:line="360" w:lineRule="auto"/>
                              <w:jc w:val="both"/>
                              <w:rPr>
                                <w:rFonts w:ascii="Century Gothic" w:hAnsi="Century Gothic"/>
                                <w:color w:val="FFFFFF" w:themeColor="background1"/>
                              </w:rPr>
                            </w:pPr>
                          </w:p>
                          <w:p w14:paraId="1B98EA15"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Commonwealth funding</w:t>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t>$138,680</w:t>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r>
                          </w:p>
                          <w:p w14:paraId="5458F328"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State funding</w:t>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t>$122,728</w:t>
                            </w:r>
                          </w:p>
                          <w:p w14:paraId="737522F7"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NWS WDVCAS</w:t>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t>$276,324</w:t>
                            </w:r>
                          </w:p>
                          <w:p w14:paraId="6FCB4AF9"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Commonwealth FRC funding</w:t>
                            </w:r>
                            <w:r w:rsidRPr="00DA4A90">
                              <w:rPr>
                                <w:rFonts w:ascii="Century Gothic" w:hAnsi="Century Gothic" w:cs="Geneva"/>
                                <w:color w:val="FFFFFF" w:themeColor="background1"/>
                              </w:rPr>
                              <w:tab/>
                              <w:t xml:space="preserve"> $27,692</w:t>
                            </w:r>
                          </w:p>
                          <w:p w14:paraId="65082C5D"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Scully funding</w:t>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t xml:space="preserve"> $18,181</w:t>
                            </w:r>
                          </w:p>
                          <w:p w14:paraId="059ADA02"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Public Purpose Funding ALAP</w:t>
                            </w:r>
                            <w:r w:rsidRPr="00DA4A90">
                              <w:rPr>
                                <w:rFonts w:ascii="Century Gothic" w:hAnsi="Century Gothic" w:cs="Geneva"/>
                                <w:color w:val="FFFFFF" w:themeColor="background1"/>
                              </w:rPr>
                              <w:tab/>
                              <w:t xml:space="preserve"> $50,000</w:t>
                            </w:r>
                          </w:p>
                          <w:p w14:paraId="20AA399F"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Public Purpose Funding CLC</w:t>
                            </w:r>
                            <w:r w:rsidRPr="00DA4A90">
                              <w:rPr>
                                <w:rFonts w:ascii="Century Gothic" w:hAnsi="Century Gothic" w:cs="Geneva"/>
                                <w:color w:val="FFFFFF" w:themeColor="background1"/>
                              </w:rPr>
                              <w:tab/>
                              <w:t xml:space="preserve"> $61,500</w:t>
                            </w:r>
                          </w:p>
                          <w:p w14:paraId="3D7159C2" w14:textId="77777777" w:rsidR="00581097" w:rsidRPr="00DA4A90" w:rsidRDefault="00581097" w:rsidP="001365EF">
                            <w:pPr>
                              <w:widowControl w:val="0"/>
                              <w:autoSpaceDE w:val="0"/>
                              <w:autoSpaceDN w:val="0"/>
                              <w:adjustRightInd w:val="0"/>
                              <w:spacing w:line="360" w:lineRule="auto"/>
                              <w:contextualSpacing/>
                              <w:jc w:val="both"/>
                              <w:rPr>
                                <w:rFonts w:ascii="Century Gothic" w:hAnsi="Century Gothic" w:cs="Geneva"/>
                                <w:color w:val="FFFFFF" w:themeColor="background1"/>
                              </w:rPr>
                            </w:pPr>
                            <w:r w:rsidRPr="00DA4A90">
                              <w:rPr>
                                <w:rFonts w:ascii="Century Gothic" w:hAnsi="Century Gothic" w:cs="Geneva"/>
                                <w:color w:val="FFFFFF" w:themeColor="background1"/>
                              </w:rPr>
                              <w:t>Commonwealth</w:t>
                            </w:r>
                          </w:p>
                          <w:p w14:paraId="408D4EE1" w14:textId="77777777" w:rsidR="00581097" w:rsidRPr="00DA4A90" w:rsidRDefault="00581097" w:rsidP="001365EF">
                            <w:pPr>
                              <w:widowControl w:val="0"/>
                              <w:autoSpaceDE w:val="0"/>
                              <w:autoSpaceDN w:val="0"/>
                              <w:adjustRightInd w:val="0"/>
                              <w:spacing w:line="360" w:lineRule="auto"/>
                              <w:contextualSpacing/>
                              <w:jc w:val="both"/>
                              <w:rPr>
                                <w:rFonts w:ascii="Century Gothic" w:hAnsi="Century Gothic" w:cs="Geneva"/>
                                <w:color w:val="FFFFFF" w:themeColor="background1"/>
                              </w:rPr>
                            </w:pPr>
                            <w:r w:rsidRPr="00DA4A90">
                              <w:rPr>
                                <w:rFonts w:ascii="Century Gothic" w:hAnsi="Century Gothic" w:cs="Geneva"/>
                                <w:color w:val="FFFFFF" w:themeColor="background1"/>
                              </w:rPr>
                              <w:t>One-Off Grant ALA</w:t>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t xml:space="preserve"> $50,000</w:t>
                            </w:r>
                          </w:p>
                          <w:p w14:paraId="649A27F9" w14:textId="77777777" w:rsidR="00581097" w:rsidRDefault="005810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3" o:spid="_x0000_s1103" type="#_x0000_t202" style="position:absolute;left:0;text-align:left;margin-left:270.35pt;margin-top:27.45pt;width:249pt;height:399pt;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" fillcolor="#948a54" stroked="f">
                <v:textbox>
                  <w:txbxContent>
                    <w:p w14:paraId="3C1F056C" w14:textId="77777777" w:rsidR="00581097" w:rsidRPr="00DA4A90" w:rsidRDefault="00581097" w:rsidP="001365EF">
                      <w:pPr>
                        <w:spacing w:line="360" w:lineRule="auto"/>
                        <w:jc w:val="both"/>
                        <w:rPr>
                          <w:rFonts w:ascii="Century Gothic" w:hAnsi="Century Gothic"/>
                          <w:color w:val="FFFFFF" w:themeColor="background1"/>
                        </w:rPr>
                      </w:pPr>
                      <w:r w:rsidRPr="00DA4A90">
                        <w:rPr>
                          <w:rFonts w:ascii="Century Gothic" w:hAnsi="Century Gothic"/>
                          <w:color w:val="FFFFFF" w:themeColor="background1"/>
                        </w:rPr>
                        <w:t>Our core income was received from the Commonwealth and State Government.  For this financial year the Centre’s income was made up of:</w:t>
                      </w:r>
                    </w:p>
                    <w:p w14:paraId="0D1FE4CB" w14:textId="77777777" w:rsidR="00581097" w:rsidRPr="00DA4A90" w:rsidRDefault="00581097" w:rsidP="001365EF">
                      <w:pPr>
                        <w:spacing w:line="360" w:lineRule="auto"/>
                        <w:jc w:val="both"/>
                        <w:rPr>
                          <w:rFonts w:ascii="Century Gothic" w:hAnsi="Century Gothic"/>
                          <w:color w:val="FFFFFF" w:themeColor="background1"/>
                        </w:rPr>
                      </w:pPr>
                    </w:p>
                    <w:p w14:paraId="1B98EA15"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Commonwealth funding</w:t>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t>$138,680</w:t>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r>
                    </w:p>
                    <w:p w14:paraId="5458F328"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State funding</w:t>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t>$122,728</w:t>
                      </w:r>
                    </w:p>
                    <w:p w14:paraId="737522F7"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NWS WDVCAS</w:t>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t>$276,324</w:t>
                      </w:r>
                    </w:p>
                    <w:p w14:paraId="6FCB4AF9"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Commonwealth FRC funding</w:t>
                      </w:r>
                      <w:r w:rsidRPr="00DA4A90">
                        <w:rPr>
                          <w:rFonts w:ascii="Century Gothic" w:hAnsi="Century Gothic" w:cs="Geneva"/>
                          <w:color w:val="FFFFFF" w:themeColor="background1"/>
                        </w:rPr>
                        <w:tab/>
                        <w:t xml:space="preserve"> $27,692</w:t>
                      </w:r>
                    </w:p>
                    <w:p w14:paraId="65082C5D"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Scully funding</w:t>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t xml:space="preserve"> $18,181</w:t>
                      </w:r>
                    </w:p>
                    <w:p w14:paraId="059ADA02"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Public Purpose Funding ALAP</w:t>
                      </w:r>
                      <w:r w:rsidRPr="00DA4A90">
                        <w:rPr>
                          <w:rFonts w:ascii="Century Gothic" w:hAnsi="Century Gothic" w:cs="Geneva"/>
                          <w:color w:val="FFFFFF" w:themeColor="background1"/>
                        </w:rPr>
                        <w:tab/>
                        <w:t xml:space="preserve"> $50,000</w:t>
                      </w:r>
                    </w:p>
                    <w:p w14:paraId="20AA399F" w14:textId="77777777" w:rsidR="00581097" w:rsidRPr="00DA4A90" w:rsidRDefault="00581097" w:rsidP="001365EF">
                      <w:pPr>
                        <w:widowControl w:val="0"/>
                        <w:autoSpaceDE w:val="0"/>
                        <w:autoSpaceDN w:val="0"/>
                        <w:adjustRightInd w:val="0"/>
                        <w:spacing w:line="360" w:lineRule="auto"/>
                        <w:jc w:val="both"/>
                        <w:rPr>
                          <w:rFonts w:ascii="Century Gothic" w:hAnsi="Century Gothic" w:cs="Geneva"/>
                          <w:color w:val="FFFFFF" w:themeColor="background1"/>
                        </w:rPr>
                      </w:pPr>
                      <w:r w:rsidRPr="00DA4A90">
                        <w:rPr>
                          <w:rFonts w:ascii="Century Gothic" w:hAnsi="Century Gothic" w:cs="Geneva"/>
                          <w:color w:val="FFFFFF" w:themeColor="background1"/>
                        </w:rPr>
                        <w:t>Public Purpose Funding CLC</w:t>
                      </w:r>
                      <w:r w:rsidRPr="00DA4A90">
                        <w:rPr>
                          <w:rFonts w:ascii="Century Gothic" w:hAnsi="Century Gothic" w:cs="Geneva"/>
                          <w:color w:val="FFFFFF" w:themeColor="background1"/>
                        </w:rPr>
                        <w:tab/>
                        <w:t xml:space="preserve"> $61,500</w:t>
                      </w:r>
                    </w:p>
                    <w:p w14:paraId="3D7159C2" w14:textId="77777777" w:rsidR="00581097" w:rsidRPr="00DA4A90" w:rsidRDefault="00581097" w:rsidP="001365EF">
                      <w:pPr>
                        <w:widowControl w:val="0"/>
                        <w:autoSpaceDE w:val="0"/>
                        <w:autoSpaceDN w:val="0"/>
                        <w:adjustRightInd w:val="0"/>
                        <w:spacing w:line="360" w:lineRule="auto"/>
                        <w:contextualSpacing/>
                        <w:jc w:val="both"/>
                        <w:rPr>
                          <w:rFonts w:ascii="Century Gothic" w:hAnsi="Century Gothic" w:cs="Geneva"/>
                          <w:color w:val="FFFFFF" w:themeColor="background1"/>
                        </w:rPr>
                      </w:pPr>
                      <w:r w:rsidRPr="00DA4A90">
                        <w:rPr>
                          <w:rFonts w:ascii="Century Gothic" w:hAnsi="Century Gothic" w:cs="Geneva"/>
                          <w:color w:val="FFFFFF" w:themeColor="background1"/>
                        </w:rPr>
                        <w:t>Commonwealth</w:t>
                      </w:r>
                    </w:p>
                    <w:p w14:paraId="408D4EE1" w14:textId="77777777" w:rsidR="00581097" w:rsidRPr="00DA4A90" w:rsidRDefault="00581097" w:rsidP="001365EF">
                      <w:pPr>
                        <w:widowControl w:val="0"/>
                        <w:autoSpaceDE w:val="0"/>
                        <w:autoSpaceDN w:val="0"/>
                        <w:adjustRightInd w:val="0"/>
                        <w:spacing w:line="360" w:lineRule="auto"/>
                        <w:contextualSpacing/>
                        <w:jc w:val="both"/>
                        <w:rPr>
                          <w:rFonts w:ascii="Century Gothic" w:hAnsi="Century Gothic" w:cs="Geneva"/>
                          <w:color w:val="FFFFFF" w:themeColor="background1"/>
                        </w:rPr>
                      </w:pPr>
                      <w:r w:rsidRPr="00DA4A90">
                        <w:rPr>
                          <w:rFonts w:ascii="Century Gothic" w:hAnsi="Century Gothic" w:cs="Geneva"/>
                          <w:color w:val="FFFFFF" w:themeColor="background1"/>
                        </w:rPr>
                        <w:t>One-Off Grant ALA</w:t>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r>
                      <w:r w:rsidRPr="00DA4A90">
                        <w:rPr>
                          <w:rFonts w:ascii="Century Gothic" w:hAnsi="Century Gothic" w:cs="Geneva"/>
                          <w:color w:val="FFFFFF" w:themeColor="background1"/>
                        </w:rPr>
                        <w:tab/>
                        <w:t xml:space="preserve"> $50,000</w:t>
                      </w:r>
                    </w:p>
                    <w:p w14:paraId="649A27F9" w14:textId="77777777" w:rsidR="00581097" w:rsidRDefault="00581097"/>
                  </w:txbxContent>
                </v:textbox>
                <w10:wrap type="square"/>
              </v:shape>
            </w:pict>
          </mc:Fallback>
        </mc:AlternateContent>
      </w:r>
      <w:r w:rsidR="00EB4DE8">
        <w:rPr>
          <w:rFonts w:ascii="Century Gothic" w:hAnsi="Century Gothic"/>
          <w:color w:val="948A54" w:themeColor="background2" w:themeShade="80"/>
          <w:sz w:val="48"/>
          <w:szCs w:val="48"/>
        </w:rPr>
        <w:t>REPORT</w:t>
      </w:r>
    </w:p>
    <w:p w14:paraId="1CB06016" w14:textId="6CB8525A" w:rsidR="00EB4DE8" w:rsidRDefault="00A80351" w:rsidP="00EB4DE8">
      <w:pPr>
        <w:ind w:left="284" w:right="147"/>
        <w:contextualSpacing/>
        <w:rPr>
          <w:rFonts w:ascii="Century Gothic" w:hAnsi="Century Gothic"/>
          <w:color w:val="404040" w:themeColor="text1" w:themeTint="BF"/>
          <w:sz w:val="28"/>
          <w:szCs w:val="28"/>
        </w:rPr>
      </w:pPr>
      <w:r>
        <w:rPr>
          <w:rFonts w:ascii="Century Gothic" w:hAnsi="Century Gothic"/>
          <w:color w:val="404040" w:themeColor="text1" w:themeTint="BF"/>
          <w:sz w:val="28"/>
          <w:szCs w:val="28"/>
        </w:rPr>
        <w:t>Samantha Fritt</w:t>
      </w:r>
      <w:r w:rsidR="00EB4DE8" w:rsidRPr="00EB4DE8">
        <w:rPr>
          <w:rFonts w:ascii="Century Gothic" w:hAnsi="Century Gothic"/>
          <w:color w:val="404040" w:themeColor="text1" w:themeTint="BF"/>
          <w:sz w:val="28"/>
          <w:szCs w:val="28"/>
        </w:rPr>
        <w:t>man</w:t>
      </w:r>
    </w:p>
    <w:p w14:paraId="3C460F67" w14:textId="23F86E4F" w:rsidR="00EB4DE8" w:rsidRDefault="00EB4DE8" w:rsidP="00457037">
      <w:pPr>
        <w:spacing w:line="276" w:lineRule="auto"/>
        <w:ind w:left="284" w:right="147"/>
        <w:contextualSpacing/>
        <w:rPr>
          <w:rFonts w:ascii="Century Gothic" w:hAnsi="Century Gothic"/>
          <w:color w:val="404040" w:themeColor="text1" w:themeTint="BF"/>
          <w:sz w:val="28"/>
          <w:szCs w:val="28"/>
        </w:rPr>
      </w:pPr>
    </w:p>
    <w:p w14:paraId="4CA16F9F" w14:textId="77777777" w:rsidR="00457037" w:rsidRDefault="00457037" w:rsidP="00457037">
      <w:pPr>
        <w:spacing w:line="276" w:lineRule="auto"/>
        <w:ind w:left="284" w:right="147"/>
        <w:contextualSpacing/>
        <w:rPr>
          <w:rFonts w:ascii="Century Gothic" w:hAnsi="Century Gothic"/>
          <w:color w:val="404040" w:themeColor="text1" w:themeTint="BF"/>
          <w:sz w:val="28"/>
          <w:szCs w:val="28"/>
        </w:rPr>
      </w:pPr>
    </w:p>
    <w:p w14:paraId="684402FF" w14:textId="77777777" w:rsidR="00457037" w:rsidRDefault="00457037" w:rsidP="00457037">
      <w:pPr>
        <w:spacing w:line="276" w:lineRule="auto"/>
        <w:ind w:left="284" w:right="147"/>
        <w:contextualSpacing/>
        <w:rPr>
          <w:rFonts w:ascii="Century Gothic" w:hAnsi="Century Gothic"/>
          <w:color w:val="404040" w:themeColor="text1" w:themeTint="BF"/>
          <w:sz w:val="28"/>
          <w:szCs w:val="28"/>
        </w:rPr>
      </w:pPr>
    </w:p>
    <w:p w14:paraId="05F41A3D" w14:textId="77777777" w:rsidR="001778C1" w:rsidRPr="001778C1" w:rsidRDefault="001778C1" w:rsidP="00720C4A">
      <w:pPr>
        <w:spacing w:line="276" w:lineRule="auto"/>
        <w:ind w:left="284"/>
        <w:rPr>
          <w:rFonts w:ascii="Century Gothic" w:hAnsi="Century Gothic"/>
        </w:rPr>
      </w:pPr>
      <w:r w:rsidRPr="001778C1">
        <w:rPr>
          <w:rFonts w:ascii="Century Gothic" w:hAnsi="Century Gothic"/>
        </w:rPr>
        <w:t>I am delighted to present the 2010 -2011 audited Financial Statements for Hawkesbury Nepean Community Legal Centre (HNCLC).</w:t>
      </w:r>
    </w:p>
    <w:p w14:paraId="66C9C9AB" w14:textId="664AA180" w:rsidR="00EB4DE8" w:rsidRPr="001778C1" w:rsidRDefault="00EB4DE8" w:rsidP="00720C4A">
      <w:pPr>
        <w:spacing w:line="276" w:lineRule="auto"/>
        <w:ind w:left="284" w:right="147"/>
        <w:contextualSpacing/>
        <w:rPr>
          <w:rFonts w:ascii="Century Gothic" w:hAnsi="Century Gothic"/>
        </w:rPr>
      </w:pPr>
      <w:r w:rsidRPr="001778C1">
        <w:rPr>
          <w:rFonts w:ascii="Century Gothic" w:hAnsi="Century Gothic"/>
        </w:rPr>
        <w:t>I would like to thank the Centre’s Finance Administrator Beth King, whose skill and thoroughness are critical to our organisation</w:t>
      </w:r>
    </w:p>
    <w:p w14:paraId="1BA3F826" w14:textId="77777777" w:rsidR="00140FC6" w:rsidRDefault="00140FC6" w:rsidP="00720C4A">
      <w:pPr>
        <w:spacing w:line="276" w:lineRule="auto"/>
        <w:rPr>
          <w:rFonts w:ascii="Century Gothic" w:hAnsi="Century Gothic"/>
        </w:rPr>
      </w:pPr>
    </w:p>
    <w:p w14:paraId="5640EC4C" w14:textId="4C3DA2BF" w:rsidR="001778C1" w:rsidRPr="001778C1" w:rsidRDefault="001778C1" w:rsidP="00720C4A">
      <w:pPr>
        <w:spacing w:line="276" w:lineRule="auto"/>
        <w:ind w:left="284"/>
        <w:rPr>
          <w:rFonts w:ascii="Century Gothic" w:hAnsi="Century Gothic"/>
        </w:rPr>
      </w:pPr>
      <w:r w:rsidRPr="001778C1">
        <w:rPr>
          <w:rFonts w:ascii="Century Gothic" w:hAnsi="Century Gothic"/>
        </w:rPr>
        <w:t xml:space="preserve">The Hawkesbury Nepean Community Legal </w:t>
      </w:r>
      <w:r w:rsidR="00457037">
        <w:rPr>
          <w:rFonts w:ascii="Century Gothic" w:hAnsi="Century Gothic"/>
        </w:rPr>
        <w:t>Centre acknowledges with thanks,</w:t>
      </w:r>
      <w:r w:rsidRPr="001778C1">
        <w:rPr>
          <w:rFonts w:ascii="Century Gothic" w:hAnsi="Century Gothic"/>
        </w:rPr>
        <w:t xml:space="preserve"> Commonwealth and St</w:t>
      </w:r>
      <w:r w:rsidR="00457037">
        <w:rPr>
          <w:rFonts w:ascii="Century Gothic" w:hAnsi="Century Gothic"/>
        </w:rPr>
        <w:t>ate Government departments, t</w:t>
      </w:r>
      <w:r w:rsidRPr="001778C1">
        <w:rPr>
          <w:rFonts w:ascii="Century Gothic" w:hAnsi="Century Gothic"/>
        </w:rPr>
        <w:t>he Public Purpose Fund</w:t>
      </w:r>
      <w:r w:rsidR="00457037">
        <w:rPr>
          <w:rFonts w:ascii="Century Gothic" w:hAnsi="Century Gothic"/>
        </w:rPr>
        <w:t xml:space="preserve"> and the Scully Foundation for their valuable support and</w:t>
      </w:r>
      <w:r w:rsidRPr="001778C1">
        <w:rPr>
          <w:rFonts w:ascii="Century Gothic" w:hAnsi="Century Gothic"/>
        </w:rPr>
        <w:t xml:space="preserve"> funding</w:t>
      </w:r>
      <w:r w:rsidR="00457037">
        <w:rPr>
          <w:rFonts w:ascii="Century Gothic" w:hAnsi="Century Gothic"/>
        </w:rPr>
        <w:t xml:space="preserve"> provided</w:t>
      </w:r>
      <w:r w:rsidRPr="001778C1">
        <w:rPr>
          <w:rFonts w:ascii="Century Gothic" w:hAnsi="Century Gothic"/>
        </w:rPr>
        <w:t xml:space="preserve"> to this Centre. </w:t>
      </w:r>
      <w:r w:rsidR="00644CAB">
        <w:rPr>
          <w:rFonts w:ascii="Century Gothic" w:hAnsi="Century Gothic"/>
        </w:rPr>
        <w:t xml:space="preserve"> </w:t>
      </w:r>
    </w:p>
    <w:p w14:paraId="1B343671" w14:textId="43467E9D" w:rsidR="001778C1" w:rsidRDefault="001778C1" w:rsidP="001778C1">
      <w:pPr>
        <w:spacing w:line="360" w:lineRule="auto"/>
        <w:jc w:val="both"/>
      </w:pPr>
    </w:p>
    <w:p w14:paraId="0A1102BA" w14:textId="3D194DF0" w:rsidR="001778C1" w:rsidRDefault="001778C1" w:rsidP="001778C1">
      <w:pPr>
        <w:spacing w:line="360" w:lineRule="auto"/>
        <w:jc w:val="both"/>
      </w:pPr>
      <w:r>
        <w:t xml:space="preserve"> </w:t>
      </w:r>
    </w:p>
    <w:p w14:paraId="181D83E6" w14:textId="6D8A8A34" w:rsidR="001778C1" w:rsidRDefault="007656E0" w:rsidP="001778C1">
      <w:pPr>
        <w:spacing w:line="360" w:lineRule="auto"/>
        <w:jc w:val="both"/>
      </w:pPr>
      <w:r>
        <w:tab/>
      </w:r>
    </w:p>
    <w:p w14:paraId="3F59D9EF" w14:textId="77777777" w:rsidR="001778C1" w:rsidRDefault="001778C1" w:rsidP="001778C1">
      <w:pPr>
        <w:spacing w:line="360" w:lineRule="auto"/>
        <w:jc w:val="both"/>
      </w:pPr>
    </w:p>
    <w:p w14:paraId="750A7552" w14:textId="70BBBE2E" w:rsidR="001778C1" w:rsidRDefault="001778C1" w:rsidP="001778C1">
      <w:pPr>
        <w:spacing w:line="360" w:lineRule="auto"/>
        <w:jc w:val="both"/>
      </w:pPr>
    </w:p>
    <w:p w14:paraId="75BE1ABC" w14:textId="77777777" w:rsidR="001778C1" w:rsidRDefault="001778C1" w:rsidP="001778C1">
      <w:pPr>
        <w:spacing w:line="360" w:lineRule="auto"/>
        <w:jc w:val="both"/>
      </w:pPr>
    </w:p>
    <w:p w14:paraId="6AD7518D" w14:textId="53E6A623" w:rsidR="001778C1" w:rsidRPr="001778C1" w:rsidRDefault="001778C1" w:rsidP="001778C1">
      <w:pPr>
        <w:spacing w:line="360" w:lineRule="auto"/>
        <w:jc w:val="both"/>
        <w:rPr>
          <w:sz w:val="32"/>
          <w:szCs w:val="32"/>
        </w:rPr>
      </w:pPr>
    </w:p>
    <w:p w14:paraId="5E2DA4F0" w14:textId="07271D69" w:rsidR="001778C1" w:rsidRDefault="00BF6E1F" w:rsidP="001778C1">
      <w:pPr>
        <w:spacing w:line="360" w:lineRule="auto"/>
        <w:jc w:val="both"/>
      </w:pPr>
      <w:r>
        <w:rPr>
          <w:rFonts w:ascii="Century Gothic" w:hAnsi="Century Gothic"/>
          <w:noProof/>
          <w:color w:val="948A54" w:themeColor="background2" w:themeShade="80"/>
          <w:sz w:val="48"/>
          <w:szCs w:val="48"/>
        </w:rPr>
        <w:drawing>
          <wp:anchor distT="0" distB="0" distL="114300" distR="114300" simplePos="0" relativeHeight="251928576" behindDoc="0" locked="0" layoutInCell="1" allowOverlap="1" wp14:anchorId="4EB93FE8" wp14:editId="288E5FF4">
            <wp:simplePos x="0" y="0"/>
            <wp:positionH relativeFrom="column">
              <wp:posOffset>-59055</wp:posOffset>
            </wp:positionH>
            <wp:positionV relativeFrom="paragraph">
              <wp:posOffset>-278130</wp:posOffset>
            </wp:positionV>
            <wp:extent cx="6482080" cy="9298940"/>
            <wp:effectExtent l="0" t="0" r="0" b="0"/>
            <wp:wrapThrough wrapText="bothSides">
              <wp:wrapPolygon edited="0">
                <wp:start x="0" y="0"/>
                <wp:lineTo x="0" y="21535"/>
                <wp:lineTo x="21498" y="21535"/>
                <wp:lineTo x="21498" y="0"/>
                <wp:lineTo x="0" y="0"/>
              </wp:wrapPolygon>
            </wp:wrapThrough>
            <wp:docPr id="14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82080" cy="9298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B069A5" w14:textId="34A05CA5" w:rsidR="00140FC6" w:rsidRDefault="00140FC6" w:rsidP="00EB4DE8">
      <w:pPr>
        <w:ind w:right="148"/>
        <w:rPr>
          <w:rFonts w:ascii="Century Gothic" w:hAnsi="Century Gothic"/>
          <w:color w:val="948A54" w:themeColor="background2" w:themeShade="80"/>
          <w:sz w:val="48"/>
          <w:szCs w:val="48"/>
        </w:rPr>
        <w:sectPr w:rsidR="00140FC6" w:rsidSect="00457037">
          <w:type w:val="continuous"/>
          <w:pgSz w:w="11900" w:h="16840"/>
          <w:pgMar w:top="993" w:right="985" w:bottom="1134" w:left="993" w:header="708" w:footer="708" w:gutter="0"/>
          <w:cols w:space="720"/>
          <w:docGrid w:linePitch="360"/>
        </w:sectPr>
      </w:pPr>
    </w:p>
    <w:p w14:paraId="441EF23A" w14:textId="42FB03F5" w:rsidR="00EB4DE8" w:rsidRDefault="00EB4DE8" w:rsidP="00EB4DE8">
      <w:pPr>
        <w:ind w:right="148"/>
        <w:rPr>
          <w:rFonts w:ascii="Century Gothic" w:hAnsi="Century Gothic"/>
          <w:color w:val="948A54" w:themeColor="background2" w:themeShade="80"/>
          <w:sz w:val="48"/>
          <w:szCs w:val="48"/>
        </w:rPr>
      </w:pPr>
    </w:p>
    <w:p w14:paraId="4DA912B9" w14:textId="77777777" w:rsidR="00691848" w:rsidRDefault="00691848" w:rsidP="00EC5CB1">
      <w:pPr>
        <w:ind w:right="148"/>
        <w:rPr>
          <w:rFonts w:ascii="Century Gothic" w:hAnsi="Century Gothic"/>
          <w:color w:val="948A54" w:themeColor="background2" w:themeShade="80"/>
          <w:sz w:val="48"/>
          <w:szCs w:val="48"/>
        </w:rPr>
        <w:sectPr w:rsidR="00691848" w:rsidSect="00B81628">
          <w:type w:val="continuous"/>
          <w:pgSz w:w="11900" w:h="16840"/>
          <w:pgMar w:top="993" w:right="985" w:bottom="1134" w:left="993" w:header="708" w:footer="708" w:gutter="0"/>
          <w:cols w:num="3" w:space="720"/>
          <w:docGrid w:linePitch="360"/>
        </w:sectPr>
      </w:pPr>
    </w:p>
    <w:p w14:paraId="7F172B1D" w14:textId="6B1988FC" w:rsidR="00BF6E1F" w:rsidRDefault="00691848" w:rsidP="00691848">
      <w:pPr>
        <w:ind w:right="-426"/>
        <w:rPr>
          <w:rFonts w:ascii="Century Gothic" w:hAnsi="Century Gothic"/>
          <w:color w:val="948A54" w:themeColor="background2" w:themeShade="80"/>
          <w:sz w:val="48"/>
          <w:szCs w:val="48"/>
        </w:rPr>
        <w:sectPr w:rsidR="00BF6E1F" w:rsidSect="00691848">
          <w:type w:val="continuous"/>
          <w:pgSz w:w="11900" w:h="16840"/>
          <w:pgMar w:top="993" w:right="985" w:bottom="1134" w:left="993" w:header="708" w:footer="708" w:gutter="0"/>
          <w:cols w:space="720"/>
          <w:docGrid w:linePitch="360"/>
        </w:sectPr>
      </w:pPr>
      <w:r>
        <w:rPr>
          <w:rFonts w:ascii="Century Gothic" w:hAnsi="Century Gothic"/>
          <w:noProof/>
          <w:color w:val="948A54" w:themeColor="background2" w:themeShade="80"/>
          <w:sz w:val="48"/>
          <w:szCs w:val="48"/>
        </w:rPr>
        <w:drawing>
          <wp:inline distT="0" distB="0" distL="0" distR="0" wp14:anchorId="28587A17" wp14:editId="46386671">
            <wp:extent cx="6108516" cy="8763000"/>
            <wp:effectExtent l="0" t="0" r="0" b="0"/>
            <wp:docPr id="1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08516" cy="8763000"/>
                    </a:xfrm>
                    <a:prstGeom prst="rect">
                      <a:avLst/>
                    </a:prstGeom>
                    <a:noFill/>
                    <a:ln>
                      <a:noFill/>
                    </a:ln>
                  </pic:spPr>
                </pic:pic>
              </a:graphicData>
            </a:graphic>
          </wp:inline>
        </w:drawing>
      </w:r>
    </w:p>
    <w:p w14:paraId="7774DD77" w14:textId="77777777" w:rsidR="00806FD1" w:rsidRDefault="00806FD1" w:rsidP="00691848">
      <w:pPr>
        <w:ind w:left="-851" w:right="184"/>
        <w:rPr>
          <w:rFonts w:ascii="Century Gothic" w:hAnsi="Century Gothic"/>
          <w:color w:val="948A54" w:themeColor="background2" w:themeShade="80"/>
          <w:sz w:val="48"/>
          <w:szCs w:val="48"/>
        </w:rPr>
        <w:sectPr w:rsidR="00806FD1" w:rsidSect="00691848">
          <w:type w:val="continuous"/>
          <w:pgSz w:w="11900" w:h="16840"/>
          <w:pgMar w:top="993" w:right="560" w:bottom="1134" w:left="1800" w:header="708" w:footer="708" w:gutter="0"/>
          <w:cols w:space="720"/>
          <w:docGrid w:linePitch="360"/>
        </w:sectPr>
      </w:pPr>
      <w:r>
        <w:rPr>
          <w:rFonts w:ascii="Century Gothic" w:hAnsi="Century Gothic"/>
          <w:noProof/>
          <w:color w:val="948A54" w:themeColor="background2" w:themeShade="80"/>
          <w:sz w:val="48"/>
          <w:szCs w:val="48"/>
        </w:rPr>
        <w:drawing>
          <wp:inline distT="0" distB="0" distL="0" distR="0" wp14:anchorId="144B884E" wp14:editId="556DD2DD">
            <wp:extent cx="6637867" cy="8940800"/>
            <wp:effectExtent l="0" t="0" r="0" b="0"/>
            <wp:docPr id="1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38115" cy="8941134"/>
                    </a:xfrm>
                    <a:prstGeom prst="rect">
                      <a:avLst/>
                    </a:prstGeom>
                    <a:noFill/>
                    <a:ln>
                      <a:noFill/>
                    </a:ln>
                  </pic:spPr>
                </pic:pic>
              </a:graphicData>
            </a:graphic>
          </wp:inline>
        </w:drawing>
      </w:r>
    </w:p>
    <w:p w14:paraId="1218DE67" w14:textId="77777777" w:rsidR="00806FD1" w:rsidRDefault="00806FD1" w:rsidP="00806FD1">
      <w:pPr>
        <w:ind w:left="-567" w:right="148"/>
        <w:rPr>
          <w:rFonts w:ascii="Century Gothic" w:hAnsi="Century Gothic"/>
          <w:color w:val="948A54" w:themeColor="background2" w:themeShade="80"/>
          <w:sz w:val="48"/>
          <w:szCs w:val="48"/>
        </w:rPr>
        <w:sectPr w:rsidR="00806FD1" w:rsidSect="00E079F8">
          <w:type w:val="continuous"/>
          <w:pgSz w:w="11900" w:h="16840"/>
          <w:pgMar w:top="993" w:right="134" w:bottom="1134" w:left="1276" w:header="708" w:footer="708" w:gutter="0"/>
          <w:cols w:space="720"/>
          <w:docGrid w:linePitch="360"/>
        </w:sectPr>
      </w:pPr>
      <w:r>
        <w:rPr>
          <w:rFonts w:ascii="Century Gothic" w:hAnsi="Century Gothic"/>
          <w:noProof/>
          <w:color w:val="948A54" w:themeColor="background2" w:themeShade="80"/>
          <w:sz w:val="48"/>
          <w:szCs w:val="48"/>
        </w:rPr>
        <w:drawing>
          <wp:inline distT="0" distB="0" distL="0" distR="0" wp14:anchorId="02261EA5" wp14:editId="130C7D37">
            <wp:extent cx="6199322" cy="8978845"/>
            <wp:effectExtent l="0" t="0" r="0" b="0"/>
            <wp:docPr id="1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00021" cy="8979857"/>
                    </a:xfrm>
                    <a:prstGeom prst="rect">
                      <a:avLst/>
                    </a:prstGeom>
                    <a:noFill/>
                    <a:ln>
                      <a:noFill/>
                    </a:ln>
                  </pic:spPr>
                </pic:pic>
              </a:graphicData>
            </a:graphic>
          </wp:inline>
        </w:drawing>
      </w:r>
    </w:p>
    <w:p w14:paraId="2A728751" w14:textId="4F022BF5" w:rsidR="001338DA" w:rsidRDefault="00E079F8" w:rsidP="00E079F8">
      <w:pPr>
        <w:ind w:left="-284" w:right="148"/>
        <w:rPr>
          <w:rFonts w:ascii="Century Gothic" w:hAnsi="Century Gothic"/>
          <w:color w:val="948A54" w:themeColor="background2" w:themeShade="80"/>
          <w:sz w:val="48"/>
          <w:szCs w:val="48"/>
        </w:rPr>
      </w:pPr>
      <w:r>
        <w:rPr>
          <w:rFonts w:ascii="Century Gothic" w:hAnsi="Century Gothic"/>
          <w:noProof/>
          <w:color w:val="948A54" w:themeColor="background2" w:themeShade="80"/>
          <w:sz w:val="48"/>
          <w:szCs w:val="48"/>
        </w:rPr>
        <w:drawing>
          <wp:inline distT="0" distB="0" distL="0" distR="0" wp14:anchorId="3A54D7F9" wp14:editId="0ACD88E3">
            <wp:extent cx="6530738" cy="9118600"/>
            <wp:effectExtent l="0" t="0" r="0" b="0"/>
            <wp:docPr id="1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531224" cy="9119278"/>
                    </a:xfrm>
                    <a:prstGeom prst="rect">
                      <a:avLst/>
                    </a:prstGeom>
                    <a:noFill/>
                    <a:ln>
                      <a:noFill/>
                    </a:ln>
                  </pic:spPr>
                </pic:pic>
              </a:graphicData>
            </a:graphic>
          </wp:inline>
        </w:drawing>
      </w:r>
    </w:p>
    <w:p w14:paraId="0A091980" w14:textId="300111AB" w:rsidR="00E079F8" w:rsidRDefault="00E079F8" w:rsidP="00E079F8">
      <w:pPr>
        <w:ind w:left="-284" w:right="148"/>
        <w:rPr>
          <w:rFonts w:ascii="Century Gothic" w:hAnsi="Century Gothic"/>
          <w:color w:val="948A54" w:themeColor="background2" w:themeShade="80"/>
          <w:sz w:val="48"/>
          <w:szCs w:val="48"/>
        </w:rPr>
      </w:pPr>
      <w:r>
        <w:rPr>
          <w:rFonts w:ascii="Century Gothic" w:hAnsi="Century Gothic"/>
          <w:noProof/>
          <w:color w:val="948A54" w:themeColor="background2" w:themeShade="80"/>
          <w:sz w:val="48"/>
          <w:szCs w:val="48"/>
        </w:rPr>
        <w:drawing>
          <wp:inline distT="0" distB="0" distL="0" distR="0" wp14:anchorId="5238FFDE" wp14:editId="3E2D740E">
            <wp:extent cx="6059837" cy="9397283"/>
            <wp:effectExtent l="0" t="0" r="10795" b="1270"/>
            <wp:docPr id="1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61018" cy="9399115"/>
                    </a:xfrm>
                    <a:prstGeom prst="rect">
                      <a:avLst/>
                    </a:prstGeom>
                    <a:noFill/>
                    <a:ln>
                      <a:noFill/>
                    </a:ln>
                  </pic:spPr>
                </pic:pic>
              </a:graphicData>
            </a:graphic>
          </wp:inline>
        </w:drawing>
      </w:r>
    </w:p>
    <w:p w14:paraId="468A785B" w14:textId="7A127D8C" w:rsidR="00E079F8" w:rsidRDefault="00E079F8" w:rsidP="00E079F8">
      <w:pPr>
        <w:ind w:left="-284" w:right="148"/>
        <w:rPr>
          <w:rFonts w:ascii="Century Gothic" w:hAnsi="Century Gothic"/>
          <w:color w:val="948A54" w:themeColor="background2" w:themeShade="80"/>
          <w:sz w:val="48"/>
          <w:szCs w:val="48"/>
        </w:rPr>
      </w:pPr>
      <w:r>
        <w:rPr>
          <w:rFonts w:ascii="Century Gothic" w:hAnsi="Century Gothic"/>
          <w:noProof/>
          <w:color w:val="948A54" w:themeColor="background2" w:themeShade="80"/>
          <w:sz w:val="48"/>
          <w:szCs w:val="48"/>
        </w:rPr>
        <w:drawing>
          <wp:inline distT="0" distB="0" distL="0" distR="0" wp14:anchorId="0B61C384" wp14:editId="0AD2CA99">
            <wp:extent cx="6121830" cy="9486556"/>
            <wp:effectExtent l="0" t="0" r="0" b="0"/>
            <wp:docPr id="1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2128" cy="9487018"/>
                    </a:xfrm>
                    <a:prstGeom prst="rect">
                      <a:avLst/>
                    </a:prstGeom>
                    <a:noFill/>
                    <a:ln>
                      <a:noFill/>
                    </a:ln>
                  </pic:spPr>
                </pic:pic>
              </a:graphicData>
            </a:graphic>
          </wp:inline>
        </w:drawing>
      </w:r>
    </w:p>
    <w:p w14:paraId="7AE3A3AC" w14:textId="5D8F4C9F" w:rsidR="00E079F8" w:rsidRDefault="00E079F8" w:rsidP="00E079F8">
      <w:pPr>
        <w:ind w:left="-284" w:right="148"/>
        <w:rPr>
          <w:rFonts w:ascii="Century Gothic" w:hAnsi="Century Gothic"/>
          <w:color w:val="948A54" w:themeColor="background2" w:themeShade="80"/>
          <w:sz w:val="48"/>
          <w:szCs w:val="48"/>
        </w:rPr>
      </w:pPr>
      <w:r>
        <w:rPr>
          <w:rFonts w:ascii="Century Gothic" w:hAnsi="Century Gothic"/>
          <w:noProof/>
          <w:color w:val="948A54" w:themeColor="background2" w:themeShade="80"/>
          <w:sz w:val="48"/>
          <w:szCs w:val="48"/>
        </w:rPr>
        <w:drawing>
          <wp:inline distT="0" distB="0" distL="0" distR="0" wp14:anchorId="50B888DB" wp14:editId="4C95ECD6">
            <wp:extent cx="6121830" cy="9685020"/>
            <wp:effectExtent l="0" t="0" r="0" b="0"/>
            <wp:docPr id="1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1906" cy="9685140"/>
                    </a:xfrm>
                    <a:prstGeom prst="rect">
                      <a:avLst/>
                    </a:prstGeom>
                    <a:noFill/>
                    <a:ln>
                      <a:noFill/>
                    </a:ln>
                  </pic:spPr>
                </pic:pic>
              </a:graphicData>
            </a:graphic>
          </wp:inline>
        </w:drawing>
      </w:r>
    </w:p>
    <w:p w14:paraId="77ADF6BD" w14:textId="6EA8972D" w:rsidR="00E079F8" w:rsidRDefault="00E079F8" w:rsidP="00E079F8">
      <w:pPr>
        <w:ind w:left="-284" w:right="148"/>
        <w:rPr>
          <w:rFonts w:ascii="Century Gothic" w:hAnsi="Century Gothic"/>
          <w:color w:val="948A54" w:themeColor="background2" w:themeShade="80"/>
          <w:sz w:val="48"/>
          <w:szCs w:val="48"/>
        </w:rPr>
      </w:pPr>
      <w:r>
        <w:rPr>
          <w:rFonts w:ascii="Century Gothic" w:hAnsi="Century Gothic"/>
          <w:noProof/>
          <w:color w:val="948A54" w:themeColor="background2" w:themeShade="80"/>
          <w:sz w:val="48"/>
          <w:szCs w:val="48"/>
        </w:rPr>
        <w:drawing>
          <wp:inline distT="0" distB="0" distL="0" distR="0" wp14:anchorId="2EFBDCC6" wp14:editId="7E203CD2">
            <wp:extent cx="6059837" cy="9685020"/>
            <wp:effectExtent l="0" t="0" r="10795" b="0"/>
            <wp:docPr id="1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59912" cy="9685140"/>
                    </a:xfrm>
                    <a:prstGeom prst="rect">
                      <a:avLst/>
                    </a:prstGeom>
                    <a:noFill/>
                    <a:ln>
                      <a:noFill/>
                    </a:ln>
                  </pic:spPr>
                </pic:pic>
              </a:graphicData>
            </a:graphic>
          </wp:inline>
        </w:drawing>
      </w:r>
    </w:p>
    <w:p w14:paraId="49931DE8" w14:textId="21750A1F" w:rsidR="00E079F8" w:rsidRDefault="00E079F8" w:rsidP="00E079F8">
      <w:pPr>
        <w:ind w:left="-284" w:right="148"/>
        <w:rPr>
          <w:rFonts w:ascii="Century Gothic" w:hAnsi="Century Gothic"/>
          <w:color w:val="948A54" w:themeColor="background2" w:themeShade="80"/>
          <w:sz w:val="48"/>
          <w:szCs w:val="48"/>
        </w:rPr>
      </w:pPr>
      <w:r>
        <w:rPr>
          <w:rFonts w:ascii="Century Gothic" w:hAnsi="Century Gothic"/>
          <w:noProof/>
          <w:color w:val="948A54" w:themeColor="background2" w:themeShade="80"/>
          <w:sz w:val="48"/>
          <w:szCs w:val="48"/>
        </w:rPr>
        <w:drawing>
          <wp:inline distT="0" distB="0" distL="0" distR="0" wp14:anchorId="0E2FFC2B" wp14:editId="6EF69C2A">
            <wp:extent cx="5982345" cy="9685020"/>
            <wp:effectExtent l="0" t="0" r="12065" b="0"/>
            <wp:docPr id="1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82419" cy="9685140"/>
                    </a:xfrm>
                    <a:prstGeom prst="rect">
                      <a:avLst/>
                    </a:prstGeom>
                    <a:noFill/>
                    <a:ln>
                      <a:noFill/>
                    </a:ln>
                  </pic:spPr>
                </pic:pic>
              </a:graphicData>
            </a:graphic>
          </wp:inline>
        </w:drawing>
      </w:r>
    </w:p>
    <w:p w14:paraId="1AFFD4FD" w14:textId="18497CF6" w:rsidR="00E079F8" w:rsidRDefault="00E079F8" w:rsidP="00E079F8">
      <w:pPr>
        <w:ind w:left="-284" w:right="148"/>
        <w:rPr>
          <w:rFonts w:ascii="Century Gothic" w:hAnsi="Century Gothic"/>
          <w:color w:val="948A54" w:themeColor="background2" w:themeShade="80"/>
          <w:sz w:val="48"/>
          <w:szCs w:val="48"/>
        </w:rPr>
      </w:pPr>
      <w:r>
        <w:rPr>
          <w:rFonts w:ascii="Century Gothic" w:hAnsi="Century Gothic"/>
          <w:noProof/>
          <w:color w:val="948A54" w:themeColor="background2" w:themeShade="80"/>
          <w:sz w:val="48"/>
          <w:szCs w:val="48"/>
        </w:rPr>
        <w:drawing>
          <wp:inline distT="0" distB="0" distL="0" distR="0" wp14:anchorId="091B3C55" wp14:editId="341989A3">
            <wp:extent cx="6199322" cy="9685020"/>
            <wp:effectExtent l="0" t="0" r="0" b="0"/>
            <wp:docPr id="1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99399" cy="9685140"/>
                    </a:xfrm>
                    <a:prstGeom prst="rect">
                      <a:avLst/>
                    </a:prstGeom>
                    <a:noFill/>
                    <a:ln>
                      <a:noFill/>
                    </a:ln>
                  </pic:spPr>
                </pic:pic>
              </a:graphicData>
            </a:graphic>
          </wp:inline>
        </w:drawing>
      </w:r>
    </w:p>
    <w:p w14:paraId="73A417BA" w14:textId="1C8F604C" w:rsidR="00E079F8" w:rsidRDefault="00E079F8" w:rsidP="00E079F8">
      <w:pPr>
        <w:ind w:left="-284" w:right="148"/>
        <w:rPr>
          <w:rFonts w:ascii="Century Gothic" w:hAnsi="Century Gothic"/>
          <w:color w:val="948A54" w:themeColor="background2" w:themeShade="80"/>
          <w:sz w:val="48"/>
          <w:szCs w:val="48"/>
        </w:rPr>
      </w:pPr>
      <w:r>
        <w:rPr>
          <w:rFonts w:ascii="Century Gothic" w:hAnsi="Century Gothic"/>
          <w:noProof/>
          <w:color w:val="948A54" w:themeColor="background2" w:themeShade="80"/>
          <w:sz w:val="48"/>
          <w:szCs w:val="48"/>
        </w:rPr>
        <w:drawing>
          <wp:inline distT="0" distB="0" distL="0" distR="0" wp14:anchorId="73C7E98F" wp14:editId="461C9955">
            <wp:extent cx="6214820" cy="9637771"/>
            <wp:effectExtent l="0" t="0" r="8255" b="0"/>
            <wp:docPr id="13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15383" cy="9638645"/>
                    </a:xfrm>
                    <a:prstGeom prst="rect">
                      <a:avLst/>
                    </a:prstGeom>
                    <a:noFill/>
                    <a:ln>
                      <a:noFill/>
                    </a:ln>
                  </pic:spPr>
                </pic:pic>
              </a:graphicData>
            </a:graphic>
          </wp:inline>
        </w:drawing>
      </w:r>
    </w:p>
    <w:p w14:paraId="453F3022" w14:textId="39945D5B" w:rsidR="00E079F8" w:rsidRDefault="00E079F8" w:rsidP="00E079F8">
      <w:pPr>
        <w:ind w:left="-284" w:right="148"/>
        <w:rPr>
          <w:rFonts w:ascii="Century Gothic" w:hAnsi="Century Gothic"/>
          <w:color w:val="948A54" w:themeColor="background2" w:themeShade="80"/>
          <w:sz w:val="48"/>
          <w:szCs w:val="48"/>
        </w:rPr>
      </w:pPr>
      <w:r>
        <w:rPr>
          <w:rFonts w:ascii="Century Gothic" w:hAnsi="Century Gothic"/>
          <w:noProof/>
          <w:color w:val="948A54" w:themeColor="background2" w:themeShade="80"/>
          <w:sz w:val="48"/>
          <w:szCs w:val="48"/>
        </w:rPr>
        <w:drawing>
          <wp:inline distT="0" distB="0" distL="0" distR="0" wp14:anchorId="49B37D5E" wp14:editId="4FE32493">
            <wp:extent cx="6400800" cy="9685020"/>
            <wp:effectExtent l="0" t="0" r="0" b="0"/>
            <wp:docPr id="1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400879" cy="9685140"/>
                    </a:xfrm>
                    <a:prstGeom prst="rect">
                      <a:avLst/>
                    </a:prstGeom>
                    <a:noFill/>
                    <a:ln>
                      <a:noFill/>
                    </a:ln>
                  </pic:spPr>
                </pic:pic>
              </a:graphicData>
            </a:graphic>
          </wp:inline>
        </w:drawing>
      </w:r>
    </w:p>
    <w:p w14:paraId="26A656AF" w14:textId="77777777" w:rsidR="0034683E" w:rsidRDefault="0034683E" w:rsidP="0034683E">
      <w:pPr>
        <w:ind w:right="148"/>
        <w:rPr>
          <w:rFonts w:ascii="Century Gothic" w:hAnsi="Century Gothic"/>
          <w:color w:val="948A54" w:themeColor="background2" w:themeShade="80"/>
          <w:sz w:val="48"/>
          <w:szCs w:val="48"/>
        </w:rPr>
        <w:sectPr w:rsidR="0034683E" w:rsidSect="00E079F8">
          <w:type w:val="continuous"/>
          <w:pgSz w:w="11900" w:h="16840"/>
          <w:pgMar w:top="993" w:right="134" w:bottom="1134" w:left="1134" w:header="708" w:footer="708" w:gutter="0"/>
          <w:cols w:space="720"/>
          <w:docGrid w:linePitch="360"/>
        </w:sectPr>
      </w:pPr>
    </w:p>
    <w:p w14:paraId="682C47E1" w14:textId="77777777" w:rsidR="0034683E" w:rsidRDefault="0034683E" w:rsidP="0034683E">
      <w:pPr>
        <w:ind w:right="148"/>
        <w:rPr>
          <w:rFonts w:ascii="Century Gothic" w:hAnsi="Century Gothic"/>
          <w:color w:val="948A54" w:themeColor="background2" w:themeShade="80"/>
          <w:sz w:val="48"/>
          <w:szCs w:val="48"/>
        </w:rPr>
      </w:pPr>
    </w:p>
    <w:p w14:paraId="3394DFB6" w14:textId="77777777" w:rsidR="0034683E" w:rsidRDefault="0034683E" w:rsidP="0034683E">
      <w:pPr>
        <w:ind w:right="148"/>
        <w:rPr>
          <w:rFonts w:ascii="Century Gothic" w:hAnsi="Century Gothic"/>
          <w:color w:val="948A54" w:themeColor="background2" w:themeShade="80"/>
          <w:sz w:val="48"/>
          <w:szCs w:val="48"/>
        </w:rPr>
        <w:sectPr w:rsidR="0034683E" w:rsidSect="004811CA">
          <w:type w:val="continuous"/>
          <w:pgSz w:w="11900" w:h="16840"/>
          <w:pgMar w:top="993" w:right="134" w:bottom="1134" w:left="1800" w:header="708" w:footer="708" w:gutter="0"/>
          <w:cols w:num="2" w:sep="1" w:space="720"/>
          <w:docGrid w:linePitch="360"/>
        </w:sectPr>
      </w:pPr>
    </w:p>
    <w:p w14:paraId="43C8D35C" w14:textId="0A70349E" w:rsidR="0034683E" w:rsidRDefault="0034683E" w:rsidP="0034683E">
      <w:pPr>
        <w:ind w:right="148"/>
        <w:rPr>
          <w:rFonts w:ascii="Century Gothic" w:hAnsi="Century Gothic"/>
          <w:color w:val="948A54" w:themeColor="background2" w:themeShade="80"/>
          <w:sz w:val="48"/>
          <w:szCs w:val="48"/>
        </w:rPr>
      </w:pPr>
      <w:r w:rsidRPr="00673593">
        <w:rPr>
          <w:rFonts w:ascii="Century Gothic" w:hAnsi="Century Gothic"/>
          <w:color w:val="948A54" w:themeColor="background2" w:themeShade="80"/>
          <w:sz w:val="48"/>
          <w:szCs w:val="48"/>
        </w:rPr>
        <w:t>Funding</w:t>
      </w:r>
      <w:r w:rsidRPr="00673593">
        <w:rPr>
          <w:rFonts w:ascii="Century Gothic" w:hAnsi="Century Gothic"/>
          <w:color w:val="948A54" w:themeColor="background2" w:themeShade="80"/>
          <w:sz w:val="48"/>
          <w:szCs w:val="48"/>
        </w:rPr>
        <w:tab/>
      </w:r>
      <w:r>
        <w:rPr>
          <w:rFonts w:ascii="Century Gothic" w:hAnsi="Century Gothic"/>
          <w:color w:val="948A54" w:themeColor="background2" w:themeShade="80"/>
          <w:sz w:val="48"/>
          <w:szCs w:val="48"/>
        </w:rPr>
        <w:tab/>
      </w:r>
      <w:r>
        <w:rPr>
          <w:rFonts w:ascii="Century Gothic" w:hAnsi="Century Gothic"/>
          <w:color w:val="948A54" w:themeColor="background2" w:themeShade="80"/>
          <w:sz w:val="48"/>
          <w:szCs w:val="48"/>
        </w:rPr>
        <w:tab/>
      </w:r>
      <w:r>
        <w:rPr>
          <w:rFonts w:ascii="Century Gothic" w:hAnsi="Century Gothic"/>
          <w:color w:val="948A54" w:themeColor="background2" w:themeShade="80"/>
          <w:sz w:val="48"/>
          <w:szCs w:val="48"/>
        </w:rPr>
        <w:tab/>
      </w:r>
      <w:r>
        <w:rPr>
          <w:rFonts w:ascii="Century Gothic" w:hAnsi="Century Gothic"/>
          <w:color w:val="948A54" w:themeColor="background2" w:themeShade="80"/>
          <w:sz w:val="48"/>
          <w:szCs w:val="48"/>
        </w:rPr>
        <w:tab/>
      </w:r>
      <w:r>
        <w:rPr>
          <w:rFonts w:ascii="Century Gothic" w:hAnsi="Century Gothic"/>
          <w:color w:val="948A54" w:themeColor="background2" w:themeShade="80"/>
          <w:sz w:val="48"/>
          <w:szCs w:val="48"/>
        </w:rPr>
        <w:tab/>
      </w:r>
      <w:r w:rsidRPr="00673593">
        <w:rPr>
          <w:rFonts w:ascii="Century Gothic" w:hAnsi="Century Gothic"/>
          <w:color w:val="948A54" w:themeColor="background2" w:themeShade="80"/>
          <w:sz w:val="48"/>
          <w:szCs w:val="48"/>
        </w:rPr>
        <w:t>Support</w:t>
      </w:r>
    </w:p>
    <w:p w14:paraId="0A6145C5" w14:textId="76EE664C" w:rsidR="0034683E" w:rsidRDefault="0034683E" w:rsidP="0034683E">
      <w:pPr>
        <w:ind w:left="-851" w:right="148"/>
        <w:rPr>
          <w:rFonts w:ascii="Century Gothic" w:hAnsi="Century Gothic"/>
          <w:color w:val="948A54" w:themeColor="background2" w:themeShade="80"/>
          <w:sz w:val="48"/>
          <w:szCs w:val="48"/>
        </w:rPr>
      </w:pPr>
    </w:p>
    <w:p w14:paraId="50BE45C5" w14:textId="67B2D003" w:rsidR="0034683E" w:rsidRDefault="00934A84" w:rsidP="0034683E">
      <w:pPr>
        <w:ind w:left="-993" w:right="148"/>
        <w:rPr>
          <w:rFonts w:ascii="Century Gothic" w:hAnsi="Century Gothic"/>
          <w:sz w:val="48"/>
          <w:szCs w:val="48"/>
        </w:rPr>
      </w:pPr>
      <w:r>
        <w:rPr>
          <w:rFonts w:ascii="Century Gothic" w:hAnsi="Century Gothic"/>
          <w:noProof/>
          <w:sz w:val="48"/>
          <w:szCs w:val="48"/>
        </w:rPr>
        <mc:AlternateContent>
          <mc:Choice Requires="wps">
            <w:drawing>
              <wp:anchor distT="0" distB="0" distL="114300" distR="114300" simplePos="0" relativeHeight="251931648" behindDoc="0" locked="0" layoutInCell="1" allowOverlap="1" wp14:anchorId="1F1FC316" wp14:editId="4D35D96F">
                <wp:simplePos x="0" y="0"/>
                <wp:positionH relativeFrom="column">
                  <wp:posOffset>3521710</wp:posOffset>
                </wp:positionH>
                <wp:positionV relativeFrom="paragraph">
                  <wp:posOffset>86995</wp:posOffset>
                </wp:positionV>
                <wp:extent cx="2675890" cy="7381240"/>
                <wp:effectExtent l="0" t="0" r="0" b="10160"/>
                <wp:wrapSquare wrapText="bothSides"/>
                <wp:docPr id="15" name="Text Box 15"/>
                <wp:cNvGraphicFramePr/>
                <a:graphic xmlns:a="http://schemas.openxmlformats.org/drawingml/2006/main">
                  <a:graphicData uri="http://schemas.microsoft.com/office/word/2010/wordprocessingShape">
                    <wps:wsp>
                      <wps:cNvSpPr txBox="1"/>
                      <wps:spPr>
                        <a:xfrm>
                          <a:off x="0" y="0"/>
                          <a:ext cx="2675890" cy="73812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583769" w14:textId="77777777" w:rsidR="00581097" w:rsidRDefault="00581097" w:rsidP="0034683E">
                            <w:r w:rsidRPr="00C73D84">
                              <w:rPr>
                                <w:rFonts w:ascii="Century Gothic" w:hAnsi="Century Gothic"/>
                                <w:noProof/>
                                <w:sz w:val="48"/>
                                <w:szCs w:val="48"/>
                              </w:rPr>
                              <w:drawing>
                                <wp:inline distT="0" distB="0" distL="0" distR="0" wp14:anchorId="59012CAB" wp14:editId="1D1B7F8E">
                                  <wp:extent cx="1282700" cy="1907605"/>
                                  <wp:effectExtent l="0" t="0" r="0" b="0"/>
                                  <wp:docPr id="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82816" cy="1907777"/>
                                          </a:xfrm>
                                          <a:prstGeom prst="rect">
                                            <a:avLst/>
                                          </a:prstGeom>
                                          <a:noFill/>
                                          <a:ln>
                                            <a:noFill/>
                                          </a:ln>
                                        </pic:spPr>
                                      </pic:pic>
                                    </a:graphicData>
                                  </a:graphic>
                                </wp:inline>
                              </w:drawing>
                            </w:r>
                          </w:p>
                          <w:p w14:paraId="25E347E0" w14:textId="77777777" w:rsidR="00581097" w:rsidRDefault="00581097" w:rsidP="0034683E"/>
                          <w:p w14:paraId="1B4919F8" w14:textId="77777777" w:rsidR="00581097" w:rsidRDefault="00581097" w:rsidP="0034683E"/>
                          <w:p w14:paraId="5E75FE68" w14:textId="77777777" w:rsidR="00581097" w:rsidRDefault="00581097" w:rsidP="0034683E"/>
                          <w:p w14:paraId="1152AE0F" w14:textId="77777777" w:rsidR="00581097" w:rsidRDefault="00581097" w:rsidP="0034683E">
                            <w:r>
                              <w:rPr>
                                <w:noProof/>
                              </w:rPr>
                              <w:drawing>
                                <wp:inline distT="0" distB="0" distL="0" distR="0" wp14:anchorId="42F91F7C" wp14:editId="4819BC94">
                                  <wp:extent cx="1332641" cy="1782305"/>
                                  <wp:effectExtent l="0" t="0" r="0" b="0"/>
                                  <wp:docPr id="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33737" cy="1783770"/>
                                          </a:xfrm>
                                          <a:prstGeom prst="rect">
                                            <a:avLst/>
                                          </a:prstGeom>
                                          <a:noFill/>
                                          <a:ln>
                                            <a:noFill/>
                                          </a:ln>
                                        </pic:spPr>
                                      </pic:pic>
                                    </a:graphicData>
                                  </a:graphic>
                                </wp:inline>
                              </w:drawing>
                            </w:r>
                          </w:p>
                          <w:p w14:paraId="2BEC330B" w14:textId="77777777" w:rsidR="00581097" w:rsidRPr="006778E7" w:rsidRDefault="00581097" w:rsidP="0034683E">
                            <w:pPr>
                              <w:rPr>
                                <w:sz w:val="40"/>
                                <w:szCs w:val="40"/>
                              </w:rPr>
                            </w:pPr>
                          </w:p>
                          <w:p w14:paraId="1F6EEC50" w14:textId="74D53197" w:rsidR="00581097" w:rsidRPr="006778E7" w:rsidRDefault="00581097" w:rsidP="0034683E">
                            <w:pPr>
                              <w:rPr>
                                <w:sz w:val="40"/>
                                <w:szCs w:val="40"/>
                              </w:rPr>
                            </w:pPr>
                            <w:r w:rsidRPr="006778E7">
                              <w:rPr>
                                <w:rFonts w:ascii="Times New Roman" w:hAnsi="Times New Roman" w:cs="Times New Roman"/>
                                <w:b/>
                                <w:bCs/>
                                <w:i/>
                                <w:iCs/>
                                <w:color w:val="000000"/>
                                <w:sz w:val="40"/>
                                <w:szCs w:val="40"/>
                              </w:rPr>
                              <w:t>DIGITAL AV</w:t>
                            </w:r>
                            <w:r>
                              <w:rPr>
                                <w:sz w:val="40"/>
                                <w:szCs w:val="40"/>
                              </w:rPr>
                              <w:t xml:space="preserve"> - </w:t>
                            </w:r>
                            <w:r w:rsidRPr="00AA47F5">
                              <w:rPr>
                                <w:rFonts w:ascii="Century Gothic" w:hAnsi="Century Gothic"/>
                                <w:sz w:val="32"/>
                                <w:szCs w:val="32"/>
                              </w:rPr>
                              <w:t>Andrew Frazer</w:t>
                            </w:r>
                          </w:p>
                          <w:p w14:paraId="0F310220" w14:textId="77777777" w:rsidR="00581097" w:rsidRPr="00AA47F5" w:rsidRDefault="00581097" w:rsidP="0034683E">
                            <w:pPr>
                              <w:rPr>
                                <w:rFonts w:ascii="Century Gothic" w:hAnsi="Century Gothic"/>
                                <w:sz w:val="32"/>
                                <w:szCs w:val="32"/>
                              </w:rPr>
                            </w:pPr>
                          </w:p>
                          <w:p w14:paraId="51070B6F" w14:textId="2FF04336" w:rsidR="00581097" w:rsidRPr="00AA47F5" w:rsidRDefault="00581097" w:rsidP="0034683E">
                            <w:pPr>
                              <w:rPr>
                                <w:rFonts w:ascii="Century Gothic" w:hAnsi="Century Gothic"/>
                                <w:sz w:val="32"/>
                                <w:szCs w:val="32"/>
                              </w:rPr>
                            </w:pPr>
                            <w:r>
                              <w:rPr>
                                <w:rFonts w:ascii="Century Gothic" w:hAnsi="Century Gothic"/>
                                <w:sz w:val="32"/>
                                <w:szCs w:val="32"/>
                              </w:rPr>
                              <w:t>Ross Bullot – I.T.</w:t>
                            </w:r>
                          </w:p>
                          <w:p w14:paraId="7D6C7F31" w14:textId="77777777" w:rsidR="00581097" w:rsidRDefault="00581097" w:rsidP="0034683E"/>
                          <w:p w14:paraId="46587B9A" w14:textId="77777777" w:rsidR="00581097" w:rsidRDefault="00581097" w:rsidP="0034683E"/>
                          <w:p w14:paraId="4B8AA613" w14:textId="77777777" w:rsidR="00581097" w:rsidRDefault="00581097" w:rsidP="0034683E"/>
                          <w:p w14:paraId="21120CA8" w14:textId="77777777" w:rsidR="00581097" w:rsidRDefault="00581097" w:rsidP="0034683E"/>
                          <w:p w14:paraId="4C7C5622" w14:textId="77777777" w:rsidR="00581097" w:rsidRDefault="00581097" w:rsidP="0034683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104" type="#_x0000_t202" style="position:absolute;left:0;text-align:left;margin-left:277.3pt;margin-top:6.85pt;width:210.7pt;height:581.2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" filled="f" stroked="f">
                <v:textbox>
                  <w:txbxContent>
                    <w:p w14:paraId="56583769" w14:textId="77777777" w:rsidR="00581097" w:rsidRDefault="00581097" w:rsidP="0034683E">
                      <w:r w:rsidRPr="00C73D84">
                        <w:rPr>
                          <w:rFonts w:ascii="Century Gothic" w:hAnsi="Century Gothic"/>
                          <w:noProof/>
                          <w:sz w:val="48"/>
                          <w:szCs w:val="48"/>
                        </w:rPr>
                        <w:drawing>
                          <wp:inline distT="0" distB="0" distL="0" distR="0" wp14:anchorId="59012CAB" wp14:editId="1D1B7F8E">
                            <wp:extent cx="1282700" cy="1907605"/>
                            <wp:effectExtent l="0" t="0" r="0" b="0"/>
                            <wp:docPr id="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82816" cy="1907777"/>
                                    </a:xfrm>
                                    <a:prstGeom prst="rect">
                                      <a:avLst/>
                                    </a:prstGeom>
                                    <a:noFill/>
                                    <a:ln>
                                      <a:noFill/>
                                    </a:ln>
                                  </pic:spPr>
                                </pic:pic>
                              </a:graphicData>
                            </a:graphic>
                          </wp:inline>
                        </w:drawing>
                      </w:r>
                    </w:p>
                    <w:p w14:paraId="25E347E0" w14:textId="77777777" w:rsidR="00581097" w:rsidRDefault="00581097" w:rsidP="0034683E"/>
                    <w:p w14:paraId="1B4919F8" w14:textId="77777777" w:rsidR="00581097" w:rsidRDefault="00581097" w:rsidP="0034683E"/>
                    <w:p w14:paraId="5E75FE68" w14:textId="77777777" w:rsidR="00581097" w:rsidRDefault="00581097" w:rsidP="0034683E"/>
                    <w:p w14:paraId="1152AE0F" w14:textId="77777777" w:rsidR="00581097" w:rsidRDefault="00581097" w:rsidP="0034683E">
                      <w:r>
                        <w:rPr>
                          <w:noProof/>
                        </w:rPr>
                        <w:drawing>
                          <wp:inline distT="0" distB="0" distL="0" distR="0" wp14:anchorId="42F91F7C" wp14:editId="4819BC94">
                            <wp:extent cx="1332641" cy="1782305"/>
                            <wp:effectExtent l="0" t="0" r="0" b="0"/>
                            <wp:docPr id="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33737" cy="1783770"/>
                                    </a:xfrm>
                                    <a:prstGeom prst="rect">
                                      <a:avLst/>
                                    </a:prstGeom>
                                    <a:noFill/>
                                    <a:ln>
                                      <a:noFill/>
                                    </a:ln>
                                  </pic:spPr>
                                </pic:pic>
                              </a:graphicData>
                            </a:graphic>
                          </wp:inline>
                        </w:drawing>
                      </w:r>
                    </w:p>
                    <w:p w14:paraId="2BEC330B" w14:textId="77777777" w:rsidR="00581097" w:rsidRPr="006778E7" w:rsidRDefault="00581097" w:rsidP="0034683E">
                      <w:pPr>
                        <w:rPr>
                          <w:sz w:val="40"/>
                          <w:szCs w:val="40"/>
                        </w:rPr>
                      </w:pPr>
                    </w:p>
                    <w:p w14:paraId="1F6EEC50" w14:textId="74D53197" w:rsidR="00581097" w:rsidRPr="006778E7" w:rsidRDefault="00581097" w:rsidP="0034683E">
                      <w:pPr>
                        <w:rPr>
                          <w:sz w:val="40"/>
                          <w:szCs w:val="40"/>
                        </w:rPr>
                      </w:pPr>
                      <w:r w:rsidRPr="006778E7">
                        <w:rPr>
                          <w:rFonts w:ascii="Times New Roman" w:hAnsi="Times New Roman" w:cs="Times New Roman"/>
                          <w:b/>
                          <w:bCs/>
                          <w:i/>
                          <w:iCs/>
                          <w:color w:val="000000"/>
                          <w:sz w:val="40"/>
                          <w:szCs w:val="40"/>
                        </w:rPr>
                        <w:t>DIGITAL AV</w:t>
                      </w:r>
                      <w:r>
                        <w:rPr>
                          <w:sz w:val="40"/>
                          <w:szCs w:val="40"/>
                        </w:rPr>
                        <w:t xml:space="preserve"> - </w:t>
                      </w:r>
                      <w:r w:rsidRPr="00AA47F5">
                        <w:rPr>
                          <w:rFonts w:ascii="Century Gothic" w:hAnsi="Century Gothic"/>
                          <w:sz w:val="32"/>
                          <w:szCs w:val="32"/>
                        </w:rPr>
                        <w:t>Andrew Frazer</w:t>
                      </w:r>
                    </w:p>
                    <w:p w14:paraId="0F310220" w14:textId="77777777" w:rsidR="00581097" w:rsidRPr="00AA47F5" w:rsidRDefault="00581097" w:rsidP="0034683E">
                      <w:pPr>
                        <w:rPr>
                          <w:rFonts w:ascii="Century Gothic" w:hAnsi="Century Gothic"/>
                          <w:sz w:val="32"/>
                          <w:szCs w:val="32"/>
                        </w:rPr>
                      </w:pPr>
                    </w:p>
                    <w:p w14:paraId="51070B6F" w14:textId="2FF04336" w:rsidR="00581097" w:rsidRPr="00AA47F5" w:rsidRDefault="00581097" w:rsidP="0034683E">
                      <w:pPr>
                        <w:rPr>
                          <w:rFonts w:ascii="Century Gothic" w:hAnsi="Century Gothic"/>
                          <w:sz w:val="32"/>
                          <w:szCs w:val="32"/>
                        </w:rPr>
                      </w:pPr>
                      <w:r>
                        <w:rPr>
                          <w:rFonts w:ascii="Century Gothic" w:hAnsi="Century Gothic"/>
                          <w:sz w:val="32"/>
                          <w:szCs w:val="32"/>
                        </w:rPr>
                        <w:t>Ross Bullot – I.T.</w:t>
                      </w:r>
                    </w:p>
                    <w:p w14:paraId="7D6C7F31" w14:textId="77777777" w:rsidR="00581097" w:rsidRDefault="00581097" w:rsidP="0034683E"/>
                    <w:p w14:paraId="46587B9A" w14:textId="77777777" w:rsidR="00581097" w:rsidRDefault="00581097" w:rsidP="0034683E"/>
                    <w:p w14:paraId="4B8AA613" w14:textId="77777777" w:rsidR="00581097" w:rsidRDefault="00581097" w:rsidP="0034683E"/>
                    <w:p w14:paraId="21120CA8" w14:textId="77777777" w:rsidR="00581097" w:rsidRDefault="00581097" w:rsidP="0034683E"/>
                    <w:p w14:paraId="4C7C5622" w14:textId="77777777" w:rsidR="00581097" w:rsidRDefault="00581097" w:rsidP="0034683E"/>
                  </w:txbxContent>
                </v:textbox>
                <w10:wrap type="square"/>
              </v:shape>
            </w:pict>
          </mc:Fallback>
        </mc:AlternateContent>
      </w:r>
      <w:r w:rsidR="009F2605" w:rsidRPr="009F2605">
        <w:rPr>
          <w:rFonts w:ascii="Century Gothic" w:hAnsi="Century Gothic"/>
          <w:noProof/>
          <w:sz w:val="48"/>
          <w:szCs w:val="48"/>
        </w:rPr>
        <w:drawing>
          <wp:anchor distT="0" distB="0" distL="114300" distR="114300" simplePos="0" relativeHeight="251934720" behindDoc="0" locked="0" layoutInCell="1" allowOverlap="1" wp14:anchorId="6031CDBE" wp14:editId="5C9075BB">
            <wp:simplePos x="0" y="0"/>
            <wp:positionH relativeFrom="column">
              <wp:posOffset>-335915</wp:posOffset>
            </wp:positionH>
            <wp:positionV relativeFrom="paragraph">
              <wp:posOffset>2261870</wp:posOffset>
            </wp:positionV>
            <wp:extent cx="1779270" cy="353695"/>
            <wp:effectExtent l="0" t="0" r="0" b="1905"/>
            <wp:wrapThrough wrapText="bothSides">
              <wp:wrapPolygon edited="0">
                <wp:start x="0" y="0"/>
                <wp:lineTo x="0" y="20165"/>
                <wp:lineTo x="21276" y="20165"/>
                <wp:lineTo x="21276" y="0"/>
                <wp:lineTo x="0" y="0"/>
              </wp:wrapPolygon>
            </wp:wrapThrough>
            <wp:docPr id="5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79270" cy="353695"/>
                    </a:xfrm>
                    <a:prstGeom prst="rect">
                      <a:avLst/>
                    </a:prstGeom>
                    <a:noFill/>
                    <a:ln>
                      <a:noFill/>
                    </a:ln>
                  </pic:spPr>
                </pic:pic>
              </a:graphicData>
            </a:graphic>
            <wp14:sizeRelH relativeFrom="page">
              <wp14:pctWidth>0</wp14:pctWidth>
            </wp14:sizeRelH>
            <wp14:sizeRelV relativeFrom="page">
              <wp14:pctHeight>0</wp14:pctHeight>
            </wp14:sizeRelV>
          </wp:anchor>
        </w:drawing>
      </w:r>
      <w:r w:rsidR="003375E5">
        <w:rPr>
          <w:rFonts w:ascii="Century Gothic" w:hAnsi="Century Gothic"/>
          <w:noProof/>
          <w:color w:val="948A54" w:themeColor="background2" w:themeShade="80"/>
          <w:sz w:val="48"/>
          <w:szCs w:val="48"/>
        </w:rPr>
        <w:drawing>
          <wp:anchor distT="0" distB="0" distL="114300" distR="114300" simplePos="0" relativeHeight="251932672" behindDoc="0" locked="0" layoutInCell="1" allowOverlap="1" wp14:anchorId="3E194D57" wp14:editId="51E2EBD7">
            <wp:simplePos x="0" y="0"/>
            <wp:positionH relativeFrom="column">
              <wp:posOffset>-322580</wp:posOffset>
            </wp:positionH>
            <wp:positionV relativeFrom="paragraph">
              <wp:posOffset>231140</wp:posOffset>
            </wp:positionV>
            <wp:extent cx="1821180" cy="1016000"/>
            <wp:effectExtent l="0" t="0" r="7620" b="0"/>
            <wp:wrapThrough wrapText="bothSides">
              <wp:wrapPolygon edited="0">
                <wp:start x="0" y="0"/>
                <wp:lineTo x="0" y="21060"/>
                <wp:lineTo x="21389" y="21060"/>
                <wp:lineTo x="21389" y="0"/>
                <wp:lineTo x="0" y="0"/>
              </wp:wrapPolygon>
            </wp:wrapThrough>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21180" cy="101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r w:rsidR="0034683E">
        <w:rPr>
          <w:rFonts w:ascii="Century Gothic" w:hAnsi="Century Gothic"/>
          <w:sz w:val="48"/>
          <w:szCs w:val="48"/>
        </w:rPr>
        <w:tab/>
      </w:r>
    </w:p>
    <w:p w14:paraId="37D377F1" w14:textId="00FDFD7F" w:rsidR="0034683E" w:rsidRPr="00934A84" w:rsidRDefault="0034683E" w:rsidP="00934A84">
      <w:pPr>
        <w:ind w:left="-993" w:right="148"/>
        <w:rPr>
          <w:rFonts w:ascii="Century Gothic" w:hAnsi="Century Gothic"/>
          <w:sz w:val="32"/>
          <w:szCs w:val="32"/>
        </w:rPr>
        <w:sectPr w:rsidR="0034683E" w:rsidRPr="00934A84" w:rsidSect="0034683E">
          <w:type w:val="continuous"/>
          <w:pgSz w:w="11900" w:h="16840"/>
          <w:pgMar w:top="993" w:right="134" w:bottom="1134" w:left="1800" w:header="708" w:footer="708" w:gutter="0"/>
          <w:cols w:sep="1" w:space="720"/>
          <w:docGrid w:linePitch="360"/>
        </w:sectPr>
      </w:pPr>
      <w:r>
        <w:rPr>
          <w:rFonts w:ascii="Century Gothic" w:hAnsi="Century Gothic"/>
          <w:sz w:val="48"/>
          <w:szCs w:val="48"/>
        </w:rPr>
        <w:tab/>
      </w:r>
      <w:r>
        <w:rPr>
          <w:rFonts w:ascii="Century Gothic" w:hAnsi="Century Gothic"/>
          <w:sz w:val="48"/>
          <w:szCs w:val="48"/>
        </w:rPr>
        <w:tab/>
      </w:r>
      <w:r>
        <w:rPr>
          <w:rFonts w:ascii="Century Gothic" w:hAnsi="Century Gothic"/>
          <w:sz w:val="48"/>
          <w:szCs w:val="48"/>
        </w:rPr>
        <w:tab/>
      </w:r>
      <w:r>
        <w:rPr>
          <w:rFonts w:ascii="Century Gothic" w:hAnsi="Century Gothic"/>
          <w:sz w:val="48"/>
          <w:szCs w:val="48"/>
        </w:rPr>
        <w:tab/>
      </w:r>
      <w:r>
        <w:rPr>
          <w:rFonts w:ascii="Century Gothic" w:hAnsi="Century Gothic"/>
          <w:sz w:val="48"/>
          <w:szCs w:val="48"/>
        </w:rPr>
        <w:tab/>
      </w:r>
      <w:r>
        <w:rPr>
          <w:rFonts w:ascii="Century Gothic" w:hAnsi="Century Gothic"/>
          <w:sz w:val="48"/>
          <w:szCs w:val="48"/>
        </w:rPr>
        <w:tab/>
      </w:r>
      <w:r>
        <w:rPr>
          <w:rFonts w:ascii="Century Gothic" w:hAnsi="Century Gothic"/>
          <w:sz w:val="48"/>
          <w:szCs w:val="48"/>
        </w:rPr>
        <w:tab/>
      </w:r>
      <w:r>
        <w:rPr>
          <w:rFonts w:ascii="Century Gothic" w:hAnsi="Century Gothic"/>
          <w:sz w:val="48"/>
          <w:szCs w:val="48"/>
        </w:rPr>
        <w:tab/>
      </w:r>
      <w:r>
        <w:rPr>
          <w:rFonts w:ascii="Century Gothic" w:hAnsi="Century Gothic"/>
          <w:sz w:val="48"/>
          <w:szCs w:val="48"/>
        </w:rPr>
        <w:tab/>
      </w:r>
      <w:r>
        <w:rPr>
          <w:rFonts w:ascii="Century Gothic" w:hAnsi="Century Gothic"/>
          <w:sz w:val="48"/>
          <w:szCs w:val="48"/>
        </w:rPr>
        <w:tab/>
      </w:r>
      <w:r w:rsidR="009F2605">
        <w:rPr>
          <w:rFonts w:ascii="Century Gothic" w:hAnsi="Century Gothic"/>
          <w:sz w:val="48"/>
          <w:szCs w:val="48"/>
        </w:rPr>
        <w:t xml:space="preserve">   </w:t>
      </w:r>
      <w:r w:rsidR="00584AC0">
        <w:rPr>
          <w:rFonts w:ascii="Century Gothic" w:hAnsi="Century Gothic"/>
          <w:sz w:val="32"/>
          <w:szCs w:val="32"/>
        </w:rPr>
        <w:t>The Scully Foundation</w:t>
      </w:r>
    </w:p>
    <w:p w14:paraId="7D535325" w14:textId="473FEC81" w:rsidR="00934A84" w:rsidRDefault="00934A84" w:rsidP="0034683E">
      <w:pPr>
        <w:ind w:right="148"/>
        <w:rPr>
          <w:rFonts w:ascii="Century Gothic" w:hAnsi="Century Gothic"/>
          <w:sz w:val="48"/>
          <w:szCs w:val="48"/>
        </w:rPr>
      </w:pPr>
      <w:r>
        <w:rPr>
          <w:rFonts w:ascii="Century Gothic" w:hAnsi="Century Gothic"/>
          <w:noProof/>
          <w:sz w:val="48"/>
          <w:szCs w:val="48"/>
        </w:rPr>
        <mc:AlternateContent>
          <mc:Choice Requires="wps">
            <w:drawing>
              <wp:anchor distT="0" distB="0" distL="114300" distR="114300" simplePos="0" relativeHeight="251937792" behindDoc="0" locked="0" layoutInCell="1" allowOverlap="1" wp14:anchorId="7A60EA40" wp14:editId="4BAA4619">
                <wp:simplePos x="0" y="0"/>
                <wp:positionH relativeFrom="column">
                  <wp:posOffset>1988659</wp:posOffset>
                </wp:positionH>
                <wp:positionV relativeFrom="paragraph">
                  <wp:posOffset>399426</wp:posOffset>
                </wp:positionV>
                <wp:extent cx="387457" cy="402956"/>
                <wp:effectExtent l="0" t="0" r="0" b="3810"/>
                <wp:wrapSquare wrapText="bothSides"/>
                <wp:docPr id="36" name="Text Box 36"/>
                <wp:cNvGraphicFramePr/>
                <a:graphic xmlns:a="http://schemas.openxmlformats.org/drawingml/2006/main">
                  <a:graphicData uri="http://schemas.microsoft.com/office/word/2010/wordprocessingShape">
                    <wps:wsp>
                      <wps:cNvSpPr txBox="1"/>
                      <wps:spPr>
                        <a:xfrm>
                          <a:off x="0" y="0"/>
                          <a:ext cx="387457" cy="402956"/>
                        </a:xfrm>
                        <a:prstGeom prst="rect">
                          <a:avLst/>
                        </a:prstGeom>
                        <a:solidFill>
                          <a:srgbClr val="FFFFFF"/>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D93CDD" w14:textId="77777777" w:rsidR="00581097" w:rsidRDefault="005810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6" o:spid="_x0000_s1105" type="#_x0000_t202" style="position:absolute;margin-left:156.6pt;margin-top:31.45pt;width:30.5pt;height:31.75pt;z-index:251937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" stroked="f">
                <v:textbox>
                  <w:txbxContent>
                    <w:p w14:paraId="03D93CDD" w14:textId="77777777" w:rsidR="00581097" w:rsidRDefault="00581097"/>
                  </w:txbxContent>
                </v:textbox>
                <w10:wrap type="square"/>
              </v:shape>
            </w:pict>
          </mc:Fallback>
        </mc:AlternateContent>
      </w:r>
      <w:r>
        <w:rPr>
          <w:rFonts w:ascii="Century Gothic" w:hAnsi="Century Gothic"/>
          <w:noProof/>
          <w:sz w:val="48"/>
          <w:szCs w:val="48"/>
        </w:rPr>
        <w:drawing>
          <wp:anchor distT="0" distB="0" distL="114300" distR="114300" simplePos="0" relativeHeight="251933696" behindDoc="0" locked="0" layoutInCell="1" allowOverlap="1" wp14:anchorId="3AF8E577" wp14:editId="0ED06775">
            <wp:simplePos x="0" y="0"/>
            <wp:positionH relativeFrom="column">
              <wp:posOffset>111760</wp:posOffset>
            </wp:positionH>
            <wp:positionV relativeFrom="paragraph">
              <wp:posOffset>551180</wp:posOffset>
            </wp:positionV>
            <wp:extent cx="2138680" cy="1720215"/>
            <wp:effectExtent l="0" t="0" r="0" b="6985"/>
            <wp:wrapThrough wrapText="bothSides">
              <wp:wrapPolygon edited="0">
                <wp:start x="0" y="0"/>
                <wp:lineTo x="0" y="21369"/>
                <wp:lineTo x="21292" y="21369"/>
                <wp:lineTo x="21292" y="0"/>
                <wp:lineTo x="0" y="0"/>
              </wp:wrapPolygon>
            </wp:wrapThrough>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38680" cy="17202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908FC3" w14:textId="18CB89A9" w:rsidR="0034683E" w:rsidRDefault="0034683E" w:rsidP="0034683E">
      <w:pPr>
        <w:ind w:right="148"/>
        <w:rPr>
          <w:rFonts w:ascii="Century Gothic" w:hAnsi="Century Gothic"/>
          <w:color w:val="948A54" w:themeColor="background2" w:themeShade="80"/>
          <w:sz w:val="48"/>
          <w:szCs w:val="48"/>
        </w:rPr>
        <w:sectPr w:rsidR="0034683E" w:rsidSect="001778C1">
          <w:type w:val="continuous"/>
          <w:pgSz w:w="11900" w:h="16840"/>
          <w:pgMar w:top="993" w:right="985" w:bottom="1134" w:left="993" w:header="708" w:footer="708" w:gutter="0"/>
          <w:cols w:num="2" w:sep="1" w:space="720"/>
          <w:docGrid w:linePitch="360"/>
        </w:sectPr>
      </w:pPr>
    </w:p>
    <w:p w14:paraId="742E5440" w14:textId="2B84F48C" w:rsidR="0034683E" w:rsidRDefault="0034683E" w:rsidP="0034683E">
      <w:pPr>
        <w:ind w:right="148"/>
        <w:rPr>
          <w:rFonts w:ascii="Century Gothic" w:hAnsi="Century Gothic"/>
          <w:color w:val="948A54" w:themeColor="background2" w:themeShade="80"/>
          <w:sz w:val="48"/>
          <w:szCs w:val="48"/>
        </w:rPr>
      </w:pPr>
    </w:p>
    <w:sectPr w:rsidR="0034683E" w:rsidSect="0034683E">
      <w:type w:val="continuous"/>
      <w:pgSz w:w="11900" w:h="16840"/>
      <w:pgMar w:top="993" w:right="134" w:bottom="1134" w:left="1134" w:header="708" w:footer="708" w:gutter="0"/>
      <w:cols w:num="2"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C33077" w14:textId="77777777" w:rsidR="00581097" w:rsidRDefault="00581097" w:rsidP="003C7BEA">
      <w:pPr>
        <w:spacing w:after="0" w:line="240" w:lineRule="auto"/>
      </w:pPr>
      <w:r>
        <w:separator/>
      </w:r>
    </w:p>
  </w:endnote>
  <w:endnote w:type="continuationSeparator" w:id="0">
    <w:p w14:paraId="4E940400" w14:textId="77777777" w:rsidR="00581097" w:rsidRDefault="00581097" w:rsidP="003C7B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 Pro W3">
    <w:altName w:val="Arial Unicode MS"/>
    <w:panose1 w:val="00000000000000000000"/>
    <w:charset w:val="80"/>
    <w:family w:val="auto"/>
    <w:notTrueType/>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Century Gothic">
    <w:panose1 w:val="020B05020202020202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Arial-BoldMT">
    <w:altName w:val="Arial Bold"/>
    <w:panose1 w:val="00000000000000000000"/>
    <w:charset w:val="4D"/>
    <w:family w:val="swiss"/>
    <w:notTrueType/>
    <w:pitch w:val="default"/>
    <w:sig w:usb0="00000003" w:usb1="00000000" w:usb2="00000000" w:usb3="00000000" w:csb0="00000001" w:csb1="00000000"/>
  </w:font>
  <w:font w:name="Aharoni">
    <w:charset w:val="B1"/>
    <w:family w:val="auto"/>
    <w:pitch w:val="variable"/>
    <w:sig w:usb0="00000801" w:usb1="00000000" w:usb2="00000000" w:usb3="00000000" w:csb0="00000020" w:csb1="00000000"/>
  </w:font>
  <w:font w:name="Arial Bold">
    <w:panose1 w:val="020B0704020202020204"/>
    <w:charset w:val="00"/>
    <w:family w:val="auto"/>
    <w:pitch w:val="variable"/>
    <w:sig w:usb0="E0002AFF" w:usb1="C0007843" w:usb2="00000009" w:usb3="00000000" w:csb0="000001FF" w:csb1="00000000"/>
  </w:font>
  <w:font w:name="ArialNarrow">
    <w:altName w:val="Arial Narrow"/>
    <w:panose1 w:val="00000000000000000000"/>
    <w:charset w:val="4D"/>
    <w:family w:val="swiss"/>
    <w:notTrueType/>
    <w:pitch w:val="default"/>
    <w:sig w:usb0="00000003" w:usb1="00000000" w:usb2="00000000" w:usb3="00000000" w:csb0="00000001" w:csb1="00000000"/>
  </w:font>
  <w:font w:name="Geneva">
    <w:panose1 w:val="020B0503030404040204"/>
    <w:charset w:val="00"/>
    <w:family w:val="auto"/>
    <w:pitch w:val="variable"/>
    <w:sig w:usb0="00000007" w:usb1="00000000" w:usb2="00000000" w:usb3="00000000" w:csb0="00000093"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305D07" w14:textId="77777777" w:rsidR="00581097" w:rsidRDefault="00581097" w:rsidP="003C7BE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0216C5" w14:textId="77777777" w:rsidR="00581097" w:rsidRDefault="00581097" w:rsidP="003C7BE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559D7D" w14:textId="77777777" w:rsidR="00581097" w:rsidRPr="00A60159" w:rsidRDefault="00581097" w:rsidP="00AA47F5">
    <w:pPr>
      <w:pStyle w:val="Footer"/>
      <w:framePr w:w="270" w:wrap="around" w:vAnchor="text" w:hAnchor="page" w:x="11228" w:y="-33"/>
      <w:rPr>
        <w:rStyle w:val="PageNumber"/>
        <w:rFonts w:ascii="Century Gothic" w:hAnsi="Century Gothic"/>
      </w:rPr>
    </w:pPr>
    <w:r w:rsidRPr="00A60159">
      <w:rPr>
        <w:rStyle w:val="PageNumber"/>
        <w:rFonts w:ascii="Century Gothic" w:hAnsi="Century Gothic"/>
      </w:rPr>
      <w:fldChar w:fldCharType="begin"/>
    </w:r>
    <w:r w:rsidRPr="00A60159">
      <w:rPr>
        <w:rStyle w:val="PageNumber"/>
        <w:rFonts w:ascii="Century Gothic" w:hAnsi="Century Gothic"/>
      </w:rPr>
      <w:instrText xml:space="preserve">PAGE  </w:instrText>
    </w:r>
    <w:r w:rsidRPr="00A60159">
      <w:rPr>
        <w:rStyle w:val="PageNumber"/>
        <w:rFonts w:ascii="Century Gothic" w:hAnsi="Century Gothic"/>
      </w:rPr>
      <w:fldChar w:fldCharType="separate"/>
    </w:r>
    <w:r w:rsidR="006A0389">
      <w:rPr>
        <w:rStyle w:val="PageNumber"/>
        <w:rFonts w:ascii="Century Gothic" w:hAnsi="Century Gothic"/>
        <w:noProof/>
      </w:rPr>
      <w:t>45</w:t>
    </w:r>
    <w:r w:rsidRPr="00A60159">
      <w:rPr>
        <w:rStyle w:val="PageNumber"/>
        <w:rFonts w:ascii="Century Gothic" w:hAnsi="Century Gothic"/>
      </w:rPr>
      <w:fldChar w:fldCharType="end"/>
    </w:r>
  </w:p>
  <w:p w14:paraId="66FB9A26" w14:textId="77777777" w:rsidR="00581097" w:rsidRDefault="00581097" w:rsidP="00253D0E">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7790601" w14:textId="77777777" w:rsidR="00581097" w:rsidRDefault="00581097" w:rsidP="003C7BEA">
      <w:pPr>
        <w:spacing w:after="0" w:line="240" w:lineRule="auto"/>
      </w:pPr>
      <w:r>
        <w:separator/>
      </w:r>
    </w:p>
  </w:footnote>
  <w:footnote w:type="continuationSeparator" w:id="0">
    <w:p w14:paraId="4C763330" w14:textId="77777777" w:rsidR="00581097" w:rsidRDefault="00581097" w:rsidP="003C7BEA">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091007"/>
    <w:multiLevelType w:val="hybridMultilevel"/>
    <w:tmpl w:val="DD6AC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E1720A6"/>
    <w:multiLevelType w:val="hybridMultilevel"/>
    <w:tmpl w:val="73C6F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1EC246F"/>
    <w:multiLevelType w:val="hybridMultilevel"/>
    <w:tmpl w:val="F48EA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EF24547"/>
    <w:multiLevelType w:val="hybridMultilevel"/>
    <w:tmpl w:val="D8921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9A3A08"/>
    <w:multiLevelType w:val="hybridMultilevel"/>
    <w:tmpl w:val="E48A2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5FD627E"/>
    <w:multiLevelType w:val="hybridMultilevel"/>
    <w:tmpl w:val="A5706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37942E4"/>
    <w:multiLevelType w:val="hybridMultilevel"/>
    <w:tmpl w:val="E0B4DE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44E1B7A"/>
    <w:multiLevelType w:val="hybridMultilevel"/>
    <w:tmpl w:val="A412D0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Wingdings"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Wingdings"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Wingdings"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53372D29"/>
    <w:multiLevelType w:val="hybridMultilevel"/>
    <w:tmpl w:val="991E79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7B747CE"/>
    <w:multiLevelType w:val="hybridMultilevel"/>
    <w:tmpl w:val="C478CC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Wingdings"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Wingdings"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Wingdings"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6060045A"/>
    <w:multiLevelType w:val="hybridMultilevel"/>
    <w:tmpl w:val="5A90D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6EB1B9D"/>
    <w:multiLevelType w:val="hybridMultilevel"/>
    <w:tmpl w:val="3A2AE02C"/>
    <w:lvl w:ilvl="0" w:tplc="24CE8098">
      <w:start w:val="1"/>
      <w:numFmt w:val="bullet"/>
      <w:lvlText w:val=""/>
      <w:lvlJc w:val="left"/>
      <w:pPr>
        <w:ind w:left="720" w:hanging="72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F851B17"/>
    <w:multiLevelType w:val="hybridMultilevel"/>
    <w:tmpl w:val="DDB29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0E314F7"/>
    <w:multiLevelType w:val="hybridMultilevel"/>
    <w:tmpl w:val="09E03154"/>
    <w:lvl w:ilvl="0" w:tplc="24CE8098">
      <w:start w:val="1"/>
      <w:numFmt w:val="bullet"/>
      <w:lvlText w:val=""/>
      <w:lvlJc w:val="left"/>
      <w:pPr>
        <w:ind w:left="720" w:hanging="72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2945549"/>
    <w:multiLevelType w:val="hybridMultilevel"/>
    <w:tmpl w:val="473EA7F6"/>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5">
    <w:nsid w:val="72FA4198"/>
    <w:multiLevelType w:val="hybridMultilevel"/>
    <w:tmpl w:val="35209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2"/>
  </w:num>
  <w:num w:numId="3">
    <w:abstractNumId w:val="8"/>
  </w:num>
  <w:num w:numId="4">
    <w:abstractNumId w:val="13"/>
  </w:num>
  <w:num w:numId="5">
    <w:abstractNumId w:val="11"/>
  </w:num>
  <w:num w:numId="6">
    <w:abstractNumId w:val="6"/>
  </w:num>
  <w:num w:numId="7">
    <w:abstractNumId w:val="10"/>
  </w:num>
  <w:num w:numId="8">
    <w:abstractNumId w:val="0"/>
  </w:num>
  <w:num w:numId="9">
    <w:abstractNumId w:val="9"/>
  </w:num>
  <w:num w:numId="10">
    <w:abstractNumId w:val="7"/>
  </w:num>
  <w:num w:numId="11">
    <w:abstractNumId w:val="4"/>
  </w:num>
  <w:num w:numId="12">
    <w:abstractNumId w:val="14"/>
  </w:num>
  <w:num w:numId="13">
    <w:abstractNumId w:val="5"/>
  </w:num>
  <w:num w:numId="14">
    <w:abstractNumId w:val="3"/>
  </w:num>
  <w:num w:numId="15">
    <w:abstractNumId w:val="2"/>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proofState w:spelling="clean" w:grammar="clean"/>
  <w:defaultTabStop w:val="720"/>
  <w:characterSpacingControl w:val="doNotCompress"/>
  <w:savePreviewPicture/>
  <w:hdrShapeDefaults>
    <o:shapedefaults v:ext="edit" spidmax="2050">
      <o:colormenu v:ext="edit" fillcolor="none [2405]"/>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7AC3"/>
    <w:rsid w:val="00016833"/>
    <w:rsid w:val="00022A2C"/>
    <w:rsid w:val="00030FDC"/>
    <w:rsid w:val="00040DD8"/>
    <w:rsid w:val="00041F59"/>
    <w:rsid w:val="00043BC9"/>
    <w:rsid w:val="000609DA"/>
    <w:rsid w:val="0006130B"/>
    <w:rsid w:val="00077895"/>
    <w:rsid w:val="000825B3"/>
    <w:rsid w:val="0008487B"/>
    <w:rsid w:val="0009502E"/>
    <w:rsid w:val="000A1452"/>
    <w:rsid w:val="000B1BF5"/>
    <w:rsid w:val="000B3B9C"/>
    <w:rsid w:val="000B5DC5"/>
    <w:rsid w:val="000C0D89"/>
    <w:rsid w:val="000C5C6E"/>
    <w:rsid w:val="000C7444"/>
    <w:rsid w:val="000D12B9"/>
    <w:rsid w:val="000D2060"/>
    <w:rsid w:val="000F3E6E"/>
    <w:rsid w:val="000F544E"/>
    <w:rsid w:val="00101D6D"/>
    <w:rsid w:val="001263CF"/>
    <w:rsid w:val="001338DA"/>
    <w:rsid w:val="001365EF"/>
    <w:rsid w:val="00140FC6"/>
    <w:rsid w:val="001470B5"/>
    <w:rsid w:val="00174943"/>
    <w:rsid w:val="001778C1"/>
    <w:rsid w:val="001A7A39"/>
    <w:rsid w:val="001C165C"/>
    <w:rsid w:val="001D1FE8"/>
    <w:rsid w:val="001D4F2B"/>
    <w:rsid w:val="001F5FBC"/>
    <w:rsid w:val="002007E2"/>
    <w:rsid w:val="0020704E"/>
    <w:rsid w:val="002112B2"/>
    <w:rsid w:val="00240710"/>
    <w:rsid w:val="00253D0E"/>
    <w:rsid w:val="00255EFC"/>
    <w:rsid w:val="00260681"/>
    <w:rsid w:val="00270629"/>
    <w:rsid w:val="00271866"/>
    <w:rsid w:val="00273025"/>
    <w:rsid w:val="002734F5"/>
    <w:rsid w:val="002771E2"/>
    <w:rsid w:val="00284766"/>
    <w:rsid w:val="002963F4"/>
    <w:rsid w:val="002A39C3"/>
    <w:rsid w:val="002A5D71"/>
    <w:rsid w:val="002A6867"/>
    <w:rsid w:val="002B5884"/>
    <w:rsid w:val="002C2EE2"/>
    <w:rsid w:val="002C5023"/>
    <w:rsid w:val="002E4489"/>
    <w:rsid w:val="002E690B"/>
    <w:rsid w:val="00305A32"/>
    <w:rsid w:val="003139A5"/>
    <w:rsid w:val="00327937"/>
    <w:rsid w:val="003375E5"/>
    <w:rsid w:val="003443D0"/>
    <w:rsid w:val="00345940"/>
    <w:rsid w:val="0034683E"/>
    <w:rsid w:val="0035292B"/>
    <w:rsid w:val="0035440F"/>
    <w:rsid w:val="003559CE"/>
    <w:rsid w:val="00386723"/>
    <w:rsid w:val="003B1B16"/>
    <w:rsid w:val="003B666D"/>
    <w:rsid w:val="003C7BEA"/>
    <w:rsid w:val="004027EF"/>
    <w:rsid w:val="00406735"/>
    <w:rsid w:val="00413947"/>
    <w:rsid w:val="00432BC6"/>
    <w:rsid w:val="00433F6E"/>
    <w:rsid w:val="0044296B"/>
    <w:rsid w:val="00457037"/>
    <w:rsid w:val="00467E91"/>
    <w:rsid w:val="004709BE"/>
    <w:rsid w:val="004811CA"/>
    <w:rsid w:val="00495541"/>
    <w:rsid w:val="004A6FD0"/>
    <w:rsid w:val="004B5117"/>
    <w:rsid w:val="004B7E18"/>
    <w:rsid w:val="004D0251"/>
    <w:rsid w:val="004E1034"/>
    <w:rsid w:val="004E1CFF"/>
    <w:rsid w:val="004F20FF"/>
    <w:rsid w:val="004F2C24"/>
    <w:rsid w:val="004F4B77"/>
    <w:rsid w:val="00530A95"/>
    <w:rsid w:val="00533258"/>
    <w:rsid w:val="00536D56"/>
    <w:rsid w:val="005431E2"/>
    <w:rsid w:val="00552DE3"/>
    <w:rsid w:val="00567692"/>
    <w:rsid w:val="005678AF"/>
    <w:rsid w:val="00571489"/>
    <w:rsid w:val="005752C7"/>
    <w:rsid w:val="00581097"/>
    <w:rsid w:val="005826B2"/>
    <w:rsid w:val="00584AC0"/>
    <w:rsid w:val="0059231C"/>
    <w:rsid w:val="005A09FE"/>
    <w:rsid w:val="005A1349"/>
    <w:rsid w:val="005B1B85"/>
    <w:rsid w:val="005D163E"/>
    <w:rsid w:val="005E72D7"/>
    <w:rsid w:val="00606AAB"/>
    <w:rsid w:val="00612346"/>
    <w:rsid w:val="00617AC3"/>
    <w:rsid w:val="00617E96"/>
    <w:rsid w:val="006238DD"/>
    <w:rsid w:val="00623D00"/>
    <w:rsid w:val="00635B20"/>
    <w:rsid w:val="00640C52"/>
    <w:rsid w:val="0064349F"/>
    <w:rsid w:val="00644CAB"/>
    <w:rsid w:val="00647558"/>
    <w:rsid w:val="00657E8D"/>
    <w:rsid w:val="0066154C"/>
    <w:rsid w:val="006702F4"/>
    <w:rsid w:val="00673230"/>
    <w:rsid w:val="00673593"/>
    <w:rsid w:val="00677878"/>
    <w:rsid w:val="006778E7"/>
    <w:rsid w:val="0068654D"/>
    <w:rsid w:val="00690A86"/>
    <w:rsid w:val="00691848"/>
    <w:rsid w:val="00693706"/>
    <w:rsid w:val="0069607A"/>
    <w:rsid w:val="006A0389"/>
    <w:rsid w:val="006A1553"/>
    <w:rsid w:val="006A24AD"/>
    <w:rsid w:val="006A2E0A"/>
    <w:rsid w:val="006A5EFD"/>
    <w:rsid w:val="006C19C3"/>
    <w:rsid w:val="006D2EE3"/>
    <w:rsid w:val="006E5118"/>
    <w:rsid w:val="006E70B8"/>
    <w:rsid w:val="006F70E2"/>
    <w:rsid w:val="00714F8D"/>
    <w:rsid w:val="007209E5"/>
    <w:rsid w:val="00720C4A"/>
    <w:rsid w:val="00723ECF"/>
    <w:rsid w:val="00735A2B"/>
    <w:rsid w:val="007379A6"/>
    <w:rsid w:val="007635EA"/>
    <w:rsid w:val="007643C0"/>
    <w:rsid w:val="007656E0"/>
    <w:rsid w:val="00770F0F"/>
    <w:rsid w:val="00776413"/>
    <w:rsid w:val="00793476"/>
    <w:rsid w:val="0079532A"/>
    <w:rsid w:val="007A3383"/>
    <w:rsid w:val="007B0F88"/>
    <w:rsid w:val="007B4458"/>
    <w:rsid w:val="007C3C41"/>
    <w:rsid w:val="007D3775"/>
    <w:rsid w:val="007E6B24"/>
    <w:rsid w:val="007F33BE"/>
    <w:rsid w:val="0080119F"/>
    <w:rsid w:val="00802032"/>
    <w:rsid w:val="00802EAF"/>
    <w:rsid w:val="00806A1C"/>
    <w:rsid w:val="00806FD1"/>
    <w:rsid w:val="008111A5"/>
    <w:rsid w:val="00830002"/>
    <w:rsid w:val="00831BBA"/>
    <w:rsid w:val="00840DEB"/>
    <w:rsid w:val="00861864"/>
    <w:rsid w:val="00864BC8"/>
    <w:rsid w:val="008952F0"/>
    <w:rsid w:val="00897723"/>
    <w:rsid w:val="008A45EB"/>
    <w:rsid w:val="008A479A"/>
    <w:rsid w:val="008B1A56"/>
    <w:rsid w:val="008B1F33"/>
    <w:rsid w:val="008B235D"/>
    <w:rsid w:val="008C2288"/>
    <w:rsid w:val="008C3314"/>
    <w:rsid w:val="008C4412"/>
    <w:rsid w:val="008D6A49"/>
    <w:rsid w:val="008F4699"/>
    <w:rsid w:val="00931755"/>
    <w:rsid w:val="00934A84"/>
    <w:rsid w:val="00936EA0"/>
    <w:rsid w:val="009374B7"/>
    <w:rsid w:val="009442CD"/>
    <w:rsid w:val="00971240"/>
    <w:rsid w:val="00972C6D"/>
    <w:rsid w:val="00973278"/>
    <w:rsid w:val="009749FA"/>
    <w:rsid w:val="009759E8"/>
    <w:rsid w:val="00985C2B"/>
    <w:rsid w:val="009947D2"/>
    <w:rsid w:val="009973D9"/>
    <w:rsid w:val="009B2635"/>
    <w:rsid w:val="009B7091"/>
    <w:rsid w:val="009C25F9"/>
    <w:rsid w:val="009C4A5B"/>
    <w:rsid w:val="009D13A3"/>
    <w:rsid w:val="009D2320"/>
    <w:rsid w:val="009D49FE"/>
    <w:rsid w:val="009E1B13"/>
    <w:rsid w:val="009F043D"/>
    <w:rsid w:val="009F2605"/>
    <w:rsid w:val="00A00E54"/>
    <w:rsid w:val="00A06565"/>
    <w:rsid w:val="00A23C3A"/>
    <w:rsid w:val="00A41F6D"/>
    <w:rsid w:val="00A465D8"/>
    <w:rsid w:val="00A47FF3"/>
    <w:rsid w:val="00A60159"/>
    <w:rsid w:val="00A630F1"/>
    <w:rsid w:val="00A724F8"/>
    <w:rsid w:val="00A80351"/>
    <w:rsid w:val="00A87D35"/>
    <w:rsid w:val="00A90D38"/>
    <w:rsid w:val="00A9655E"/>
    <w:rsid w:val="00AA47F5"/>
    <w:rsid w:val="00AB207A"/>
    <w:rsid w:val="00AC0769"/>
    <w:rsid w:val="00AC18E9"/>
    <w:rsid w:val="00AC5FC0"/>
    <w:rsid w:val="00AC62EC"/>
    <w:rsid w:val="00AD2D08"/>
    <w:rsid w:val="00AD5F3F"/>
    <w:rsid w:val="00AE0CF9"/>
    <w:rsid w:val="00AF24CD"/>
    <w:rsid w:val="00B060F1"/>
    <w:rsid w:val="00B114BB"/>
    <w:rsid w:val="00B11B67"/>
    <w:rsid w:val="00B3420E"/>
    <w:rsid w:val="00B35B62"/>
    <w:rsid w:val="00B36725"/>
    <w:rsid w:val="00B408C4"/>
    <w:rsid w:val="00B44BD1"/>
    <w:rsid w:val="00B47D44"/>
    <w:rsid w:val="00B57FD3"/>
    <w:rsid w:val="00B7269D"/>
    <w:rsid w:val="00B81628"/>
    <w:rsid w:val="00BA0B13"/>
    <w:rsid w:val="00BA1436"/>
    <w:rsid w:val="00BA4056"/>
    <w:rsid w:val="00BA78DB"/>
    <w:rsid w:val="00BC2E66"/>
    <w:rsid w:val="00BD7FDF"/>
    <w:rsid w:val="00BF107F"/>
    <w:rsid w:val="00BF22AB"/>
    <w:rsid w:val="00BF242E"/>
    <w:rsid w:val="00BF6E1F"/>
    <w:rsid w:val="00BF7DF5"/>
    <w:rsid w:val="00C15DB2"/>
    <w:rsid w:val="00C20A30"/>
    <w:rsid w:val="00C27EAA"/>
    <w:rsid w:val="00C53377"/>
    <w:rsid w:val="00C57C29"/>
    <w:rsid w:val="00C63DE3"/>
    <w:rsid w:val="00C73D84"/>
    <w:rsid w:val="00C86514"/>
    <w:rsid w:val="00C91286"/>
    <w:rsid w:val="00C95248"/>
    <w:rsid w:val="00CA6A4C"/>
    <w:rsid w:val="00CD1B5F"/>
    <w:rsid w:val="00CD51E0"/>
    <w:rsid w:val="00CF40C6"/>
    <w:rsid w:val="00D11809"/>
    <w:rsid w:val="00D20AB1"/>
    <w:rsid w:val="00D50B4F"/>
    <w:rsid w:val="00D536E8"/>
    <w:rsid w:val="00D645C9"/>
    <w:rsid w:val="00D66A3B"/>
    <w:rsid w:val="00D71E46"/>
    <w:rsid w:val="00D80A19"/>
    <w:rsid w:val="00D80E09"/>
    <w:rsid w:val="00D94315"/>
    <w:rsid w:val="00DA1AAD"/>
    <w:rsid w:val="00DA4A90"/>
    <w:rsid w:val="00DA6902"/>
    <w:rsid w:val="00DB6E84"/>
    <w:rsid w:val="00DC096A"/>
    <w:rsid w:val="00DC64E7"/>
    <w:rsid w:val="00DC6C06"/>
    <w:rsid w:val="00DD1599"/>
    <w:rsid w:val="00DE314C"/>
    <w:rsid w:val="00DF2AFC"/>
    <w:rsid w:val="00DF626A"/>
    <w:rsid w:val="00E0481A"/>
    <w:rsid w:val="00E079F8"/>
    <w:rsid w:val="00E10268"/>
    <w:rsid w:val="00E1262C"/>
    <w:rsid w:val="00E1495D"/>
    <w:rsid w:val="00E15B20"/>
    <w:rsid w:val="00E17714"/>
    <w:rsid w:val="00E25E70"/>
    <w:rsid w:val="00E34400"/>
    <w:rsid w:val="00E554DF"/>
    <w:rsid w:val="00E72632"/>
    <w:rsid w:val="00E7470D"/>
    <w:rsid w:val="00EA080B"/>
    <w:rsid w:val="00EB4DE8"/>
    <w:rsid w:val="00EC5CB1"/>
    <w:rsid w:val="00EF329B"/>
    <w:rsid w:val="00EF38CC"/>
    <w:rsid w:val="00F07BF8"/>
    <w:rsid w:val="00F16C61"/>
    <w:rsid w:val="00F2140B"/>
    <w:rsid w:val="00F227E4"/>
    <w:rsid w:val="00F238CC"/>
    <w:rsid w:val="00F26813"/>
    <w:rsid w:val="00F34BE5"/>
    <w:rsid w:val="00F34EF7"/>
    <w:rsid w:val="00F55E2A"/>
    <w:rsid w:val="00F86AA3"/>
    <w:rsid w:val="00F901DF"/>
    <w:rsid w:val="00F950E3"/>
    <w:rsid w:val="00FB2A3F"/>
    <w:rsid w:val="00FE170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enu v:ext="edit" fillcolor="none [2405]"/>
    </o:shapedefaults>
    <o:shapelayout v:ext="edit">
      <o:idmap v:ext="edit" data="1"/>
    </o:shapelayout>
  </w:shapeDefaults>
  <w:decimalSymbol w:val="."/>
  <w:listSeparator w:val=","/>
  <w14:docId w14:val="4FA7039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7AC3"/>
    <w:pPr>
      <w:spacing w:after="200" w:line="288"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17AC3"/>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17AC3"/>
    <w:rPr>
      <w:rFonts w:ascii="Lucida Grande" w:hAnsi="Lucida Grande" w:cs="Lucida Grande"/>
      <w:sz w:val="18"/>
      <w:szCs w:val="18"/>
    </w:rPr>
  </w:style>
  <w:style w:type="paragraph" w:styleId="Revision">
    <w:name w:val="Revision"/>
    <w:hidden/>
    <w:uiPriority w:val="99"/>
    <w:semiHidden/>
    <w:rsid w:val="00B11B67"/>
    <w:rPr>
      <w:sz w:val="22"/>
      <w:szCs w:val="22"/>
    </w:rPr>
  </w:style>
  <w:style w:type="paragraph" w:styleId="ListParagraph">
    <w:name w:val="List Paragraph"/>
    <w:basedOn w:val="Normal"/>
    <w:uiPriority w:val="34"/>
    <w:qFormat/>
    <w:rsid w:val="00897723"/>
    <w:pPr>
      <w:ind w:left="720"/>
      <w:contextualSpacing/>
    </w:pPr>
  </w:style>
  <w:style w:type="paragraph" w:styleId="Footer">
    <w:name w:val="footer"/>
    <w:basedOn w:val="Normal"/>
    <w:link w:val="FooterChar"/>
    <w:uiPriority w:val="99"/>
    <w:unhideWhenUsed/>
    <w:rsid w:val="003C7BEA"/>
    <w:pPr>
      <w:tabs>
        <w:tab w:val="center" w:pos="4320"/>
        <w:tab w:val="right" w:pos="8640"/>
      </w:tabs>
      <w:spacing w:after="0" w:line="240" w:lineRule="auto"/>
    </w:pPr>
  </w:style>
  <w:style w:type="character" w:customStyle="1" w:styleId="FooterChar">
    <w:name w:val="Footer Char"/>
    <w:basedOn w:val="DefaultParagraphFont"/>
    <w:link w:val="Footer"/>
    <w:uiPriority w:val="99"/>
    <w:rsid w:val="003C7BEA"/>
    <w:rPr>
      <w:sz w:val="22"/>
      <w:szCs w:val="22"/>
    </w:rPr>
  </w:style>
  <w:style w:type="character" w:styleId="PageNumber">
    <w:name w:val="page number"/>
    <w:basedOn w:val="DefaultParagraphFont"/>
    <w:uiPriority w:val="99"/>
    <w:semiHidden/>
    <w:unhideWhenUsed/>
    <w:rsid w:val="003C7BEA"/>
  </w:style>
  <w:style w:type="paragraph" w:styleId="Header">
    <w:name w:val="header"/>
    <w:basedOn w:val="Normal"/>
    <w:link w:val="HeaderChar"/>
    <w:uiPriority w:val="99"/>
    <w:unhideWhenUsed/>
    <w:rsid w:val="00E10268"/>
    <w:pPr>
      <w:tabs>
        <w:tab w:val="center" w:pos="4320"/>
        <w:tab w:val="right" w:pos="8640"/>
      </w:tabs>
      <w:spacing w:after="0" w:line="240" w:lineRule="auto"/>
    </w:pPr>
  </w:style>
  <w:style w:type="character" w:customStyle="1" w:styleId="HeaderChar">
    <w:name w:val="Header Char"/>
    <w:basedOn w:val="DefaultParagraphFont"/>
    <w:link w:val="Header"/>
    <w:uiPriority w:val="99"/>
    <w:rsid w:val="00E10268"/>
    <w:rPr>
      <w:sz w:val="22"/>
      <w:szCs w:val="22"/>
    </w:rPr>
  </w:style>
  <w:style w:type="paragraph" w:customStyle="1" w:styleId="BodyText21">
    <w:name w:val="Body Text 21"/>
    <w:uiPriority w:val="99"/>
    <w:rsid w:val="009973D9"/>
    <w:pPr>
      <w:jc w:val="both"/>
    </w:pPr>
    <w:rPr>
      <w:rFonts w:ascii="Arial" w:eastAsia="?????? Pro W3" w:hAnsi="Arial" w:cs="Times New Roman"/>
      <w:color w:val="000000"/>
      <w:szCs w:val="20"/>
      <w:lang w:val="en-AU" w:eastAsia="en-AU"/>
    </w:rPr>
  </w:style>
  <w:style w:type="paragraph" w:styleId="Caption">
    <w:name w:val="caption"/>
    <w:basedOn w:val="Normal"/>
    <w:next w:val="Normal"/>
    <w:uiPriority w:val="35"/>
    <w:unhideWhenUsed/>
    <w:qFormat/>
    <w:rsid w:val="00AC18E9"/>
    <w:pPr>
      <w:spacing w:line="276" w:lineRule="auto"/>
    </w:pPr>
    <w:rPr>
      <w:rFonts w:ascii="Calibri" w:eastAsia="Calibri" w:hAnsi="Calibri" w:cs="Times New Roman"/>
      <w:b/>
      <w:bCs/>
      <w:sz w:val="20"/>
      <w:szCs w:val="20"/>
      <w:lang w:val="en-AU"/>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7AC3"/>
    <w:pPr>
      <w:spacing w:after="200" w:line="288"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17AC3"/>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17AC3"/>
    <w:rPr>
      <w:rFonts w:ascii="Lucida Grande" w:hAnsi="Lucida Grande" w:cs="Lucida Grande"/>
      <w:sz w:val="18"/>
      <w:szCs w:val="18"/>
    </w:rPr>
  </w:style>
  <w:style w:type="paragraph" w:styleId="Revision">
    <w:name w:val="Revision"/>
    <w:hidden/>
    <w:uiPriority w:val="99"/>
    <w:semiHidden/>
    <w:rsid w:val="00B11B67"/>
    <w:rPr>
      <w:sz w:val="22"/>
      <w:szCs w:val="22"/>
    </w:rPr>
  </w:style>
  <w:style w:type="paragraph" w:styleId="ListParagraph">
    <w:name w:val="List Paragraph"/>
    <w:basedOn w:val="Normal"/>
    <w:uiPriority w:val="34"/>
    <w:qFormat/>
    <w:rsid w:val="00897723"/>
    <w:pPr>
      <w:ind w:left="720"/>
      <w:contextualSpacing/>
    </w:pPr>
  </w:style>
  <w:style w:type="paragraph" w:styleId="Footer">
    <w:name w:val="footer"/>
    <w:basedOn w:val="Normal"/>
    <w:link w:val="FooterChar"/>
    <w:uiPriority w:val="99"/>
    <w:unhideWhenUsed/>
    <w:rsid w:val="003C7BEA"/>
    <w:pPr>
      <w:tabs>
        <w:tab w:val="center" w:pos="4320"/>
        <w:tab w:val="right" w:pos="8640"/>
      </w:tabs>
      <w:spacing w:after="0" w:line="240" w:lineRule="auto"/>
    </w:pPr>
  </w:style>
  <w:style w:type="character" w:customStyle="1" w:styleId="FooterChar">
    <w:name w:val="Footer Char"/>
    <w:basedOn w:val="DefaultParagraphFont"/>
    <w:link w:val="Footer"/>
    <w:uiPriority w:val="99"/>
    <w:rsid w:val="003C7BEA"/>
    <w:rPr>
      <w:sz w:val="22"/>
      <w:szCs w:val="22"/>
    </w:rPr>
  </w:style>
  <w:style w:type="character" w:styleId="PageNumber">
    <w:name w:val="page number"/>
    <w:basedOn w:val="DefaultParagraphFont"/>
    <w:uiPriority w:val="99"/>
    <w:semiHidden/>
    <w:unhideWhenUsed/>
    <w:rsid w:val="003C7BEA"/>
  </w:style>
  <w:style w:type="paragraph" w:styleId="Header">
    <w:name w:val="header"/>
    <w:basedOn w:val="Normal"/>
    <w:link w:val="HeaderChar"/>
    <w:uiPriority w:val="99"/>
    <w:unhideWhenUsed/>
    <w:rsid w:val="00E10268"/>
    <w:pPr>
      <w:tabs>
        <w:tab w:val="center" w:pos="4320"/>
        <w:tab w:val="right" w:pos="8640"/>
      </w:tabs>
      <w:spacing w:after="0" w:line="240" w:lineRule="auto"/>
    </w:pPr>
  </w:style>
  <w:style w:type="character" w:customStyle="1" w:styleId="HeaderChar">
    <w:name w:val="Header Char"/>
    <w:basedOn w:val="DefaultParagraphFont"/>
    <w:link w:val="Header"/>
    <w:uiPriority w:val="99"/>
    <w:rsid w:val="00E10268"/>
    <w:rPr>
      <w:sz w:val="22"/>
      <w:szCs w:val="22"/>
    </w:rPr>
  </w:style>
  <w:style w:type="paragraph" w:customStyle="1" w:styleId="BodyText21">
    <w:name w:val="Body Text 21"/>
    <w:uiPriority w:val="99"/>
    <w:rsid w:val="009973D9"/>
    <w:pPr>
      <w:jc w:val="both"/>
    </w:pPr>
    <w:rPr>
      <w:rFonts w:ascii="Arial" w:eastAsia="?????? Pro W3" w:hAnsi="Arial" w:cs="Times New Roman"/>
      <w:color w:val="000000"/>
      <w:szCs w:val="20"/>
      <w:lang w:val="en-AU" w:eastAsia="en-AU"/>
    </w:rPr>
  </w:style>
  <w:style w:type="paragraph" w:styleId="Caption">
    <w:name w:val="caption"/>
    <w:basedOn w:val="Normal"/>
    <w:next w:val="Normal"/>
    <w:uiPriority w:val="35"/>
    <w:unhideWhenUsed/>
    <w:qFormat/>
    <w:rsid w:val="00AC18E9"/>
    <w:pPr>
      <w:spacing w:line="276" w:lineRule="auto"/>
    </w:pPr>
    <w:rPr>
      <w:rFonts w:ascii="Calibri" w:eastAsia="Calibri" w:hAnsi="Calibri" w:cs="Times New Roman"/>
      <w:b/>
      <w:bCs/>
      <w:sz w:val="20"/>
      <w:szCs w:val="20"/>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4" Type="http://schemas.openxmlformats.org/officeDocument/2006/relationships/image" Target="media/image3.png"/><Relationship Id="rId15" Type="http://schemas.openxmlformats.org/officeDocument/2006/relationships/image" Target="media/image4.jpeg"/><Relationship Id="rId16" Type="http://schemas.openxmlformats.org/officeDocument/2006/relationships/image" Target="media/image5.jpeg"/><Relationship Id="rId17" Type="http://schemas.openxmlformats.org/officeDocument/2006/relationships/image" Target="media/image6.jpeg"/><Relationship Id="rId18" Type="http://schemas.openxmlformats.org/officeDocument/2006/relationships/image" Target="media/image7.png"/><Relationship Id="rId19" Type="http://schemas.openxmlformats.org/officeDocument/2006/relationships/image" Target="media/image8.jpeg"/><Relationship Id="rId63" Type="http://schemas.openxmlformats.org/officeDocument/2006/relationships/image" Target="media/image43.png"/><Relationship Id="rId64" Type="http://schemas.openxmlformats.org/officeDocument/2006/relationships/image" Target="media/image44.png"/><Relationship Id="rId65" Type="http://schemas.openxmlformats.org/officeDocument/2006/relationships/fontTable" Target="fontTable.xml"/><Relationship Id="rId66" Type="http://schemas.openxmlformats.org/officeDocument/2006/relationships/theme" Target="theme/theme1.xml"/><Relationship Id="rId50" Type="http://schemas.openxmlformats.org/officeDocument/2006/relationships/image" Target="media/image31.png"/><Relationship Id="rId51" Type="http://schemas.openxmlformats.org/officeDocument/2006/relationships/image" Target="media/image32.png"/><Relationship Id="rId52" Type="http://schemas.openxmlformats.org/officeDocument/2006/relationships/image" Target="media/image33.png"/><Relationship Id="rId53" Type="http://schemas.openxmlformats.org/officeDocument/2006/relationships/image" Target="media/image34.png"/><Relationship Id="rId54" Type="http://schemas.openxmlformats.org/officeDocument/2006/relationships/image" Target="media/image35.png"/><Relationship Id="rId55" Type="http://schemas.openxmlformats.org/officeDocument/2006/relationships/image" Target="media/image36.png"/><Relationship Id="rId56" Type="http://schemas.openxmlformats.org/officeDocument/2006/relationships/image" Target="media/image37.png"/><Relationship Id="rId57" Type="http://schemas.openxmlformats.org/officeDocument/2006/relationships/image" Target="media/image38.png"/><Relationship Id="rId58" Type="http://schemas.openxmlformats.org/officeDocument/2006/relationships/image" Target="media/image39.png"/><Relationship Id="rId59" Type="http://schemas.openxmlformats.org/officeDocument/2006/relationships/image" Target="media/image40.png"/><Relationship Id="rId40" Type="http://schemas.openxmlformats.org/officeDocument/2006/relationships/image" Target="media/image21.png"/><Relationship Id="rId41" Type="http://schemas.openxmlformats.org/officeDocument/2006/relationships/image" Target="media/image22.png"/><Relationship Id="rId42" Type="http://schemas.openxmlformats.org/officeDocument/2006/relationships/image" Target="media/image23.png"/><Relationship Id="rId43" Type="http://schemas.openxmlformats.org/officeDocument/2006/relationships/image" Target="media/image24.png"/><Relationship Id="rId44" Type="http://schemas.openxmlformats.org/officeDocument/2006/relationships/image" Target="media/image25.png"/><Relationship Id="rId45" Type="http://schemas.openxmlformats.org/officeDocument/2006/relationships/image" Target="media/image26.png"/><Relationship Id="rId46" Type="http://schemas.openxmlformats.org/officeDocument/2006/relationships/image" Target="media/image27.png"/><Relationship Id="rId47" Type="http://schemas.openxmlformats.org/officeDocument/2006/relationships/image" Target="media/image28.png"/><Relationship Id="rId48" Type="http://schemas.openxmlformats.org/officeDocument/2006/relationships/image" Target="media/image29.png"/><Relationship Id="rId49" Type="http://schemas.openxmlformats.org/officeDocument/2006/relationships/image" Target="media/image30.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30" Type="http://schemas.openxmlformats.org/officeDocument/2006/relationships/image" Target="media/image19.png"/><Relationship Id="rId31" Type="http://schemas.openxmlformats.org/officeDocument/2006/relationships/chart" Target="charts/chart1.xml"/><Relationship Id="rId32" Type="http://schemas.openxmlformats.org/officeDocument/2006/relationships/chart" Target="charts/chart2.xml"/><Relationship Id="rId33" Type="http://schemas.openxmlformats.org/officeDocument/2006/relationships/chart" Target="charts/chart3.xml"/><Relationship Id="rId34" Type="http://schemas.openxmlformats.org/officeDocument/2006/relationships/chart" Target="charts/chart4.xml"/><Relationship Id="rId35" Type="http://schemas.openxmlformats.org/officeDocument/2006/relationships/image" Target="media/image19.jpeg"/><Relationship Id="rId36" Type="http://schemas.openxmlformats.org/officeDocument/2006/relationships/chart" Target="charts/chart5.xml"/><Relationship Id="rId37" Type="http://schemas.openxmlformats.org/officeDocument/2006/relationships/chart" Target="charts/chart6.xml"/><Relationship Id="rId38" Type="http://schemas.openxmlformats.org/officeDocument/2006/relationships/chart" Target="charts/chart7.xml"/><Relationship Id="rId39" Type="http://schemas.openxmlformats.org/officeDocument/2006/relationships/image" Target="media/image20.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jpe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jpeg"/><Relationship Id="rId27" Type="http://schemas.openxmlformats.org/officeDocument/2006/relationships/image" Target="media/image16.jpeg"/><Relationship Id="rId28" Type="http://schemas.openxmlformats.org/officeDocument/2006/relationships/image" Target="media/image17.jpeg"/><Relationship Id="rId29" Type="http://schemas.openxmlformats.org/officeDocument/2006/relationships/image" Target="media/image18.png"/><Relationship Id="rId60" Type="http://schemas.openxmlformats.org/officeDocument/2006/relationships/image" Target="media/image400.png"/><Relationship Id="rId61" Type="http://schemas.openxmlformats.org/officeDocument/2006/relationships/image" Target="media/image41.png"/><Relationship Id="rId62" Type="http://schemas.openxmlformats.org/officeDocument/2006/relationships/image" Target="media/image42.pn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image" Target="media/image2.gif"/></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imac15:Desktop:graphs.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acintosh%20HD:Users:imac15:Desktop:graphs.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Macintosh%20HD:Users:imac15:Desktop:graphs.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Macintosh%20HD:Users:imac15:Desktop:graphs.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Macintosh%20HD:Users:imac15:Desktop:DVCAS%20Graph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Macintosh%20HD:private:var:folders:VH:VHZJvc4yEnyhmnbMR96mUU+++TI:-Tmp-:TemporaryItems:fcctemp:DVCAS%20Graphs%20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Macintosh%20HD:private:var:folders:VH:VHZJvc4yEnyhmnbMR96mUU+++TI:-Tmp-:TemporaryItems:fcctemp:DVCAS%20Graphs%2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lgn="r">
              <a:defRPr/>
            </a:pPr>
            <a:r>
              <a:rPr lang="en-US" b="0">
                <a:latin typeface="Century Gothic"/>
              </a:rPr>
              <a:t>THE WAYS WE PROVIDED ADVICE TO OUR CLIENTS</a:t>
            </a:r>
          </a:p>
        </c:rich>
      </c:tx>
      <c:layout>
        <c:manualLayout>
          <c:xMode val="edge"/>
          <c:yMode val="edge"/>
          <c:x val="0.184952387942312"/>
          <c:y val="0.00775565556865293"/>
        </c:manualLayout>
      </c:layout>
      <c:overlay val="0"/>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279026727503818"/>
          <c:y val="0.484320557491289"/>
          <c:w val="0.338951930726114"/>
          <c:h val="0.250871080139373"/>
        </c:manualLayout>
      </c:layout>
      <c:pie3DChart>
        <c:varyColors val="1"/>
        <c:ser>
          <c:idx val="0"/>
          <c:order val="0"/>
          <c:explosion val="25"/>
          <c:dPt>
            <c:idx val="0"/>
            <c:bubble3D val="0"/>
          </c:dPt>
          <c:dPt>
            <c:idx val="1"/>
            <c:bubble3D val="0"/>
          </c:dPt>
          <c:dPt>
            <c:idx val="2"/>
            <c:bubble3D val="0"/>
          </c:dPt>
          <c:dLbls>
            <c:dLbl>
              <c:idx val="0"/>
              <c:layout>
                <c:manualLayout>
                  <c:x val="0.092259942385935"/>
                  <c:y val="-0.1095357897336"/>
                </c:manualLayout>
              </c:layout>
              <c:tx>
                <c:rich>
                  <a:bodyPr/>
                  <a:lstStyle/>
                  <a:p>
                    <a:r>
                      <a:rPr lang="en-US">
                        <a:latin typeface="Century Gothic"/>
                      </a:rPr>
                      <a:t>Advice line calls
32%</a:t>
                    </a:r>
                  </a:p>
                </c:rich>
              </c:tx>
              <c:dLblPos val="bestFit"/>
              <c:showLegendKey val="0"/>
              <c:showVal val="0"/>
              <c:showCatName val="1"/>
              <c:showSerName val="0"/>
              <c:showPercent val="1"/>
              <c:showBubbleSize val="0"/>
            </c:dLbl>
            <c:dLbl>
              <c:idx val="1"/>
              <c:layout>
                <c:manualLayout>
                  <c:x val="-0.08472370891361"/>
                  <c:y val="0.0342547120634311"/>
                </c:manualLayout>
              </c:layout>
              <c:tx>
                <c:rich>
                  <a:bodyPr/>
                  <a:lstStyle/>
                  <a:p>
                    <a:r>
                      <a:rPr lang="en-US">
                        <a:latin typeface="Century Gothic"/>
                      </a:rPr>
                      <a:t>Face to face advice 
45%</a:t>
                    </a:r>
                  </a:p>
                </c:rich>
              </c:tx>
              <c:dLblPos val="bestFit"/>
              <c:showLegendKey val="0"/>
              <c:showVal val="0"/>
              <c:showCatName val="1"/>
              <c:showSerName val="0"/>
              <c:showPercent val="1"/>
              <c:showBubbleSize val="0"/>
            </c:dLbl>
            <c:dLbl>
              <c:idx val="2"/>
              <c:layout>
                <c:manualLayout>
                  <c:x val="-0.104987382601271"/>
                  <c:y val="-0.139163741048845"/>
                </c:manualLayout>
              </c:layout>
              <c:tx>
                <c:rich>
                  <a:bodyPr/>
                  <a:lstStyle/>
                  <a:p>
                    <a:pPr>
                      <a:defRPr/>
                    </a:pPr>
                    <a:r>
                      <a:rPr lang="en-US">
                        <a:latin typeface="Century Gothic"/>
                      </a:rPr>
                      <a:t>Mail advice </a:t>
                    </a:r>
                  </a:p>
                  <a:p>
                    <a:pPr>
                      <a:defRPr/>
                    </a:pPr>
                    <a:r>
                      <a:rPr lang="en-US">
                        <a:latin typeface="Century Gothic"/>
                      </a:rPr>
                      <a:t>23%</a:t>
                    </a:r>
                  </a:p>
                </c:rich>
              </c:tx>
              <c:spPr/>
              <c:dLblPos val="bestFit"/>
              <c:showLegendKey val="0"/>
              <c:showVal val="0"/>
              <c:showCatName val="0"/>
              <c:showSerName val="0"/>
              <c:showPercent val="0"/>
              <c:showBubbleSize val="0"/>
            </c:dLbl>
            <c:dLbl>
              <c:idx val="3"/>
              <c:layout>
                <c:manualLayout>
                  <c:x val="0.169643428717752"/>
                  <c:y val="-0.111515925374193"/>
                </c:manualLayout>
              </c:layout>
              <c:dLblPos val="bestFit"/>
              <c:showLegendKey val="0"/>
              <c:showVal val="0"/>
              <c:showCatName val="1"/>
              <c:showSerName val="0"/>
              <c:showPercent val="1"/>
              <c:showBubbleSize val="0"/>
            </c:dLbl>
            <c:numFmt formatCode="0%" sourceLinked="0"/>
            <c:showLegendKey val="0"/>
            <c:showVal val="0"/>
            <c:showCatName val="1"/>
            <c:showSerName val="0"/>
            <c:showPercent val="1"/>
            <c:showBubbleSize val="0"/>
            <c:showLeaderLines val="1"/>
          </c:dLbls>
          <c:cat>
            <c:strRef>
              <c:f>'Advices by contact type'!$B$9:$B$11</c:f>
              <c:strCache>
                <c:ptCount val="3"/>
                <c:pt idx="0">
                  <c:v>Advice line calls</c:v>
                </c:pt>
                <c:pt idx="1">
                  <c:v>Face to face advice </c:v>
                </c:pt>
                <c:pt idx="2">
                  <c:v>Mail &amp; Email advice </c:v>
                </c:pt>
              </c:strCache>
            </c:strRef>
          </c:cat>
          <c:val>
            <c:numRef>
              <c:f>'Advices by contact type'!$C$9:$C$11</c:f>
              <c:numCache>
                <c:formatCode>General</c:formatCode>
                <c:ptCount val="3"/>
                <c:pt idx="0">
                  <c:v>908.0</c:v>
                </c:pt>
                <c:pt idx="1">
                  <c:v>1308.0</c:v>
                </c:pt>
                <c:pt idx="2">
                  <c:v>667.0</c:v>
                </c:pt>
              </c:numCache>
            </c:numRef>
          </c:val>
        </c:ser>
        <c:dLbls>
          <c:showLegendKey val="0"/>
          <c:showVal val="0"/>
          <c:showCatName val="0"/>
          <c:showSerName val="0"/>
          <c:showPercent val="0"/>
          <c:showBubbleSize val="0"/>
          <c:showLeaderLines val="1"/>
        </c:dLbls>
      </c:pie3DChart>
    </c:plotArea>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r">
              <a:defRPr b="0">
                <a:latin typeface="Century Gothic"/>
                <a:cs typeface="Century Gothic"/>
              </a:defRPr>
            </a:pPr>
            <a:r>
              <a:rPr lang="en-US" b="0">
                <a:latin typeface="Century Gothic"/>
                <a:cs typeface="Century Gothic"/>
              </a:rPr>
              <a:t>10 MOST COMMON LEGAL ADVICE PROBLEMS</a:t>
            </a:r>
          </a:p>
        </c:rich>
      </c:tx>
      <c:layout>
        <c:manualLayout>
          <c:xMode val="edge"/>
          <c:yMode val="edge"/>
          <c:x val="0.251790706346791"/>
          <c:y val="0.0320801576004372"/>
        </c:manualLayout>
      </c:layout>
      <c:overlay val="0"/>
      <c:spPr>
        <a:noFill/>
        <a:ln w="25400">
          <a:noFill/>
        </a:ln>
      </c:spPr>
    </c:title>
    <c:autoTitleDeleted val="0"/>
    <c:plotArea>
      <c:layout/>
      <c:barChart>
        <c:barDir val="bar"/>
        <c:grouping val="clustered"/>
        <c:varyColors val="0"/>
        <c:ser>
          <c:idx val="0"/>
          <c:order val="0"/>
          <c:spPr>
            <a:solidFill>
              <a:schemeClr val="accent3">
                <a:lumMod val="75000"/>
              </a:schemeClr>
            </a:solidFill>
            <a:ln w="25400">
              <a:noFill/>
            </a:ln>
            <a:effectLst>
              <a:outerShdw dist="35921" dir="2700000" algn="br">
                <a:srgbClr val="000000"/>
              </a:outerShdw>
            </a:effectLst>
          </c:spPr>
          <c:invertIfNegative val="0"/>
          <c:dLbls>
            <c:spPr>
              <a:noFill/>
              <a:ln w="25400">
                <a:noFill/>
              </a:ln>
            </c:spPr>
            <c:txPr>
              <a:bodyPr/>
              <a:lstStyle/>
              <a:p>
                <a:pPr>
                  <a:defRPr>
                    <a:latin typeface="Century Gothic"/>
                    <a:cs typeface="Century Gothic"/>
                  </a:defRPr>
                </a:pPr>
                <a:endParaRPr lang="en-US"/>
              </a:p>
            </c:txPr>
            <c:showLegendKey val="0"/>
            <c:showVal val="1"/>
            <c:showCatName val="0"/>
            <c:showSerName val="0"/>
            <c:showPercent val="0"/>
            <c:showBubbleSize val="0"/>
            <c:showLeaderLines val="0"/>
          </c:dLbls>
          <c:cat>
            <c:strRef>
              <c:f>'10 Most Common Legal Advice Pro'!$B$7:$B$16</c:f>
              <c:strCache>
                <c:ptCount val="10"/>
                <c:pt idx="0">
                  <c:v>Family or Domestic Violence</c:v>
                </c:pt>
                <c:pt idx="1">
                  <c:v>Child Contacts or Contact Orders</c:v>
                </c:pt>
                <c:pt idx="2">
                  <c:v>Road Traffic and Motor Vehicle Regulatory Offences</c:v>
                </c:pt>
                <c:pt idx="3">
                  <c:v>Injuries Compensation</c:v>
                </c:pt>
                <c:pt idx="4">
                  <c:v>Property in Marriage</c:v>
                </c:pt>
                <c:pt idx="5">
                  <c:v>Divorce</c:v>
                </c:pt>
                <c:pt idx="6">
                  <c:v>Child residency</c:v>
                </c:pt>
                <c:pt idx="7">
                  <c:v>Credit and Debt Owed by Client</c:v>
                </c:pt>
                <c:pt idx="8">
                  <c:v>Employment Unfair Dismissal</c:v>
                </c:pt>
                <c:pt idx="9">
                  <c:v>Employment Conditions /entitlements</c:v>
                </c:pt>
              </c:strCache>
            </c:strRef>
          </c:cat>
          <c:val>
            <c:numRef>
              <c:f>'10 Most Common Legal Advice Pro'!$C$7:$C$16</c:f>
              <c:numCache>
                <c:formatCode>General</c:formatCode>
                <c:ptCount val="10"/>
                <c:pt idx="0">
                  <c:v>1648.0</c:v>
                </c:pt>
                <c:pt idx="1">
                  <c:v>313.0</c:v>
                </c:pt>
                <c:pt idx="2">
                  <c:v>145.0</c:v>
                </c:pt>
                <c:pt idx="3">
                  <c:v>142.0</c:v>
                </c:pt>
                <c:pt idx="4">
                  <c:v>140.0</c:v>
                </c:pt>
                <c:pt idx="5">
                  <c:v>94.0</c:v>
                </c:pt>
                <c:pt idx="6">
                  <c:v>91.0</c:v>
                </c:pt>
                <c:pt idx="7">
                  <c:v>91.0</c:v>
                </c:pt>
                <c:pt idx="8">
                  <c:v>90.0</c:v>
                </c:pt>
                <c:pt idx="9">
                  <c:v>78.0</c:v>
                </c:pt>
              </c:numCache>
            </c:numRef>
          </c:val>
        </c:ser>
        <c:dLbls>
          <c:showLegendKey val="0"/>
          <c:showVal val="0"/>
          <c:showCatName val="0"/>
          <c:showSerName val="0"/>
          <c:showPercent val="0"/>
          <c:showBubbleSize val="0"/>
        </c:dLbls>
        <c:gapWidth val="150"/>
        <c:axId val="604489384"/>
        <c:axId val="604492712"/>
      </c:barChart>
      <c:catAx>
        <c:axId val="604489384"/>
        <c:scaling>
          <c:orientation val="minMax"/>
        </c:scaling>
        <c:delete val="0"/>
        <c:axPos val="l"/>
        <c:numFmt formatCode="General" sourceLinked="1"/>
        <c:majorTickMark val="out"/>
        <c:minorTickMark val="none"/>
        <c:tickLblPos val="nextTo"/>
        <c:spPr>
          <a:ln w="3175">
            <a:solidFill>
              <a:srgbClr val="808080"/>
            </a:solidFill>
            <a:prstDash val="solid"/>
          </a:ln>
        </c:spPr>
        <c:txPr>
          <a:bodyPr/>
          <a:lstStyle/>
          <a:p>
            <a:pPr>
              <a:defRPr>
                <a:latin typeface="Century Gothic"/>
                <a:cs typeface="Century Gothic"/>
              </a:defRPr>
            </a:pPr>
            <a:endParaRPr lang="en-US"/>
          </a:p>
        </c:txPr>
        <c:crossAx val="604492712"/>
        <c:crosses val="autoZero"/>
        <c:auto val="1"/>
        <c:lblAlgn val="ctr"/>
        <c:lblOffset val="100"/>
        <c:noMultiLvlLbl val="0"/>
      </c:catAx>
      <c:valAx>
        <c:axId val="604492712"/>
        <c:scaling>
          <c:orientation val="minMax"/>
        </c:scaling>
        <c:delete val="1"/>
        <c:axPos val="b"/>
        <c:majorGridlines>
          <c:spPr>
            <a:ln w="3175">
              <a:solidFill>
                <a:srgbClr val="808080"/>
              </a:solidFill>
              <a:prstDash val="solid"/>
            </a:ln>
          </c:spPr>
        </c:majorGridlines>
        <c:numFmt formatCode="General" sourceLinked="1"/>
        <c:majorTickMark val="out"/>
        <c:minorTickMark val="none"/>
        <c:tickLblPos val="nextTo"/>
        <c:crossAx val="604489384"/>
        <c:crosses val="autoZero"/>
        <c:crossBetween val="between"/>
      </c:valAx>
      <c:spPr>
        <a:solidFill>
          <a:srgbClr val="FFFFFF"/>
        </a:solidFill>
        <a:ln w="25400">
          <a:noFill/>
        </a:ln>
      </c:spPr>
    </c:plotArea>
    <c:plotVisOnly val="1"/>
    <c:dispBlanksAs val="gap"/>
    <c:showDLblsOverMax val="0"/>
  </c:chart>
  <c:spPr>
    <a:solidFill>
      <a:srgbClr val="FFFFFF"/>
    </a:solidFill>
    <a:ln w="3175">
      <a:solidFill>
        <a:srgbClr val="808080"/>
      </a:solidFill>
      <a:prstDash val="solid"/>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a:pPr>
            <a:r>
              <a:rPr lang="en-US" b="0">
                <a:latin typeface="Century Gothic"/>
                <a:cs typeface="Century Gothic"/>
              </a:rPr>
              <a:t>LEGAL ADVICE GIVEN AT OUTREACH </a:t>
            </a:r>
          </a:p>
        </c:rich>
      </c:tx>
      <c:layout>
        <c:manualLayout>
          <c:xMode val="edge"/>
          <c:yMode val="edge"/>
          <c:x val="0.196598487868654"/>
          <c:y val="0.0384044401326625"/>
        </c:manualLayout>
      </c:layout>
      <c:overlay val="0"/>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270935743361505"/>
          <c:y val="0.339551929483506"/>
          <c:w val="0.459769746310433"/>
          <c:h val="0.414178727172189"/>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Pt>
            <c:idx val="9"/>
            <c:bubble3D val="0"/>
          </c:dPt>
          <c:dLbls>
            <c:dLbl>
              <c:idx val="0"/>
              <c:layout>
                <c:manualLayout>
                  <c:x val="0.0389202118975855"/>
                  <c:y val="-0.0431140828989275"/>
                </c:manualLayout>
              </c:layout>
              <c:tx>
                <c:rich>
                  <a:bodyPr/>
                  <a:lstStyle/>
                  <a:p>
                    <a:pPr>
                      <a:defRPr>
                        <a:latin typeface="Century Gothic"/>
                      </a:defRPr>
                    </a:pPr>
                    <a:r>
                      <a:rPr lang="en-US">
                        <a:latin typeface="Century Gothic"/>
                      </a:rPr>
                      <a:t>Bligh Park</a:t>
                    </a:r>
                  </a:p>
                  <a:p>
                    <a:pPr>
                      <a:defRPr>
                        <a:latin typeface="Century Gothic"/>
                      </a:defRPr>
                    </a:pPr>
                    <a:r>
                      <a:rPr lang="en-US">
                        <a:latin typeface="Century Gothic"/>
                      </a:rPr>
                      <a:t>11%          </a:t>
                    </a:r>
                    <a:endParaRPr lang="en-US"/>
                  </a:p>
                </c:rich>
              </c:tx>
              <c:spPr/>
              <c:dLblPos val="bestFit"/>
              <c:showLegendKey val="0"/>
              <c:showVal val="0"/>
              <c:showCatName val="0"/>
              <c:showSerName val="0"/>
              <c:showPercent val="0"/>
              <c:showBubbleSize val="0"/>
            </c:dLbl>
            <c:dLbl>
              <c:idx val="1"/>
              <c:layout>
                <c:manualLayout>
                  <c:x val="0.0771580951050649"/>
                  <c:y val="-0.0549436209816221"/>
                </c:manualLayout>
              </c:layout>
              <c:dLblPos val="bestFit"/>
              <c:showLegendKey val="0"/>
              <c:showVal val="0"/>
              <c:showCatName val="1"/>
              <c:showSerName val="0"/>
              <c:showPercent val="1"/>
              <c:showBubbleSize val="0"/>
            </c:dLbl>
            <c:dLbl>
              <c:idx val="2"/>
              <c:layout>
                <c:manualLayout>
                  <c:x val="0.0354531042328963"/>
                  <c:y val="0.121599881913628"/>
                </c:manualLayout>
              </c:layout>
              <c:dLblPos val="bestFit"/>
              <c:showLegendKey val="0"/>
              <c:showVal val="0"/>
              <c:showCatName val="1"/>
              <c:showSerName val="0"/>
              <c:showPercent val="1"/>
              <c:showBubbleSize val="0"/>
            </c:dLbl>
            <c:dLbl>
              <c:idx val="3"/>
              <c:layout>
                <c:manualLayout>
                  <c:x val="0.0271599818559877"/>
                  <c:y val="0.160814236423215"/>
                </c:manualLayout>
              </c:layout>
              <c:dLblPos val="bestFit"/>
              <c:showLegendKey val="0"/>
              <c:showVal val="0"/>
              <c:showCatName val="1"/>
              <c:showSerName val="0"/>
              <c:showPercent val="1"/>
              <c:showBubbleSize val="0"/>
            </c:dLbl>
            <c:dLbl>
              <c:idx val="4"/>
              <c:layout>
                <c:manualLayout>
                  <c:x val="0.0844669118877562"/>
                  <c:y val="0.113646067238704"/>
                </c:manualLayout>
              </c:layout>
              <c:tx>
                <c:rich>
                  <a:bodyPr/>
                  <a:lstStyle/>
                  <a:p>
                    <a:r>
                      <a:rPr lang="en-US"/>
                      <a:t>Riverstone 
8%</a:t>
                    </a:r>
                  </a:p>
                </c:rich>
              </c:tx>
              <c:dLblPos val="bestFit"/>
              <c:showLegendKey val="0"/>
              <c:showVal val="0"/>
              <c:showCatName val="1"/>
              <c:showSerName val="0"/>
              <c:showPercent val="1"/>
              <c:showBubbleSize val="0"/>
            </c:dLbl>
            <c:dLbl>
              <c:idx val="5"/>
              <c:layout>
                <c:manualLayout>
                  <c:x val="-0.0388240613930046"/>
                  <c:y val="0.152501066397343"/>
                </c:manualLayout>
              </c:layout>
              <c:dLblPos val="bestFit"/>
              <c:showLegendKey val="0"/>
              <c:showVal val="0"/>
              <c:showCatName val="1"/>
              <c:showSerName val="0"/>
              <c:showPercent val="1"/>
              <c:showBubbleSize val="0"/>
            </c:dLbl>
            <c:dLbl>
              <c:idx val="6"/>
              <c:layout>
                <c:manualLayout>
                  <c:x val="-0.090711827229928"/>
                  <c:y val="0.0645642141046146"/>
                </c:manualLayout>
              </c:layout>
              <c:dLblPos val="bestFit"/>
              <c:showLegendKey val="0"/>
              <c:showVal val="0"/>
              <c:showCatName val="1"/>
              <c:showSerName val="0"/>
              <c:showPercent val="1"/>
              <c:showBubbleSize val="0"/>
            </c:dLbl>
            <c:dLbl>
              <c:idx val="7"/>
              <c:layout>
                <c:manualLayout>
                  <c:x val="-0.0303852910137646"/>
                  <c:y val="-0.11588481997152"/>
                </c:manualLayout>
              </c:layout>
              <c:tx>
                <c:rich>
                  <a:bodyPr/>
                  <a:lstStyle/>
                  <a:p>
                    <a:pPr>
                      <a:defRPr>
                        <a:latin typeface="Century Gothic"/>
                      </a:defRPr>
                    </a:pPr>
                    <a:r>
                      <a:rPr lang="en-US">
                        <a:latin typeface="Century Gothic"/>
                      </a:rPr>
                      <a:t>Blacktown FRC</a:t>
                    </a:r>
                  </a:p>
                  <a:p>
                    <a:pPr>
                      <a:defRPr>
                        <a:latin typeface="Century Gothic"/>
                      </a:defRPr>
                    </a:pPr>
                    <a:r>
                      <a:rPr lang="en-US">
                        <a:latin typeface="Century Gothic"/>
                      </a:rPr>
                      <a:t>42%</a:t>
                    </a:r>
                    <a:endParaRPr lang="en-US"/>
                  </a:p>
                </c:rich>
              </c:tx>
              <c:spPr/>
              <c:dLblPos val="bestFit"/>
              <c:showLegendKey val="0"/>
              <c:showVal val="0"/>
              <c:showCatName val="0"/>
              <c:showSerName val="0"/>
              <c:showPercent val="0"/>
              <c:showBubbleSize val="0"/>
            </c:dLbl>
            <c:dLbl>
              <c:idx val="8"/>
              <c:layout>
                <c:manualLayout>
                  <c:x val="0.00455632021182289"/>
                  <c:y val="-0.0823839129959451"/>
                </c:manualLayout>
              </c:layout>
              <c:dLblPos val="bestFit"/>
              <c:showLegendKey val="0"/>
              <c:showVal val="0"/>
              <c:showCatName val="1"/>
              <c:showSerName val="0"/>
              <c:showPercent val="1"/>
              <c:showBubbleSize val="0"/>
            </c:dLbl>
            <c:dLbl>
              <c:idx val="9"/>
              <c:layout>
                <c:manualLayout>
                  <c:x val="0.00560223423506778"/>
                  <c:y val="-0.0337187976234461"/>
                </c:manualLayout>
              </c:layout>
              <c:dLblPos val="bestFit"/>
              <c:showLegendKey val="0"/>
              <c:showVal val="0"/>
              <c:showCatName val="1"/>
              <c:showSerName val="0"/>
              <c:showPercent val="1"/>
              <c:showBubbleSize val="0"/>
            </c:dLbl>
            <c:numFmt formatCode="0%" sourceLinked="0"/>
            <c:txPr>
              <a:bodyPr/>
              <a:lstStyle/>
              <a:p>
                <a:pPr>
                  <a:defRPr>
                    <a:latin typeface="Century Gothic"/>
                  </a:defRPr>
                </a:pPr>
                <a:endParaRPr lang="en-US"/>
              </a:p>
            </c:txPr>
            <c:showLegendKey val="0"/>
            <c:showVal val="0"/>
            <c:showCatName val="1"/>
            <c:showSerName val="0"/>
            <c:showPercent val="1"/>
            <c:showBubbleSize val="0"/>
            <c:showLeaderLines val="1"/>
          </c:dLbls>
          <c:cat>
            <c:strRef>
              <c:f>'Outreach -LEGAL'!$B$8:$B$17</c:f>
              <c:strCache>
                <c:ptCount val="10"/>
                <c:pt idx="0">
                  <c:v>Bligh Park</c:v>
                </c:pt>
                <c:pt idx="1">
                  <c:v>Dilwynia</c:v>
                </c:pt>
                <c:pt idx="2">
                  <c:v>Emu Plains Prison</c:v>
                </c:pt>
                <c:pt idx="3">
                  <c:v>North Richmond</c:v>
                </c:pt>
                <c:pt idx="4">
                  <c:v>Riverstone Community Centre</c:v>
                </c:pt>
                <c:pt idx="5">
                  <c:v>Windsor Court</c:v>
                </c:pt>
                <c:pt idx="6">
                  <c:v>Other Location</c:v>
                </c:pt>
                <c:pt idx="7">
                  <c:v>Blacktown  FRC</c:v>
                </c:pt>
                <c:pt idx="8">
                  <c:v>Penrith FRC</c:v>
                </c:pt>
                <c:pt idx="9">
                  <c:v>Other FRC</c:v>
                </c:pt>
              </c:strCache>
            </c:strRef>
          </c:cat>
          <c:val>
            <c:numRef>
              <c:f>'Outreach -LEGAL'!$C$8:$C$17</c:f>
              <c:numCache>
                <c:formatCode>General</c:formatCode>
                <c:ptCount val="10"/>
                <c:pt idx="0">
                  <c:v>24.0</c:v>
                </c:pt>
                <c:pt idx="1">
                  <c:v>40.0</c:v>
                </c:pt>
                <c:pt idx="2">
                  <c:v>18.0</c:v>
                </c:pt>
                <c:pt idx="3">
                  <c:v>65.0</c:v>
                </c:pt>
                <c:pt idx="4">
                  <c:v>26.0</c:v>
                </c:pt>
                <c:pt idx="5">
                  <c:v>3.0</c:v>
                </c:pt>
                <c:pt idx="6">
                  <c:v>5.0</c:v>
                </c:pt>
                <c:pt idx="7">
                  <c:v>66.0</c:v>
                </c:pt>
                <c:pt idx="8">
                  <c:v>64.0</c:v>
                </c:pt>
                <c:pt idx="9">
                  <c:v>4.0</c:v>
                </c:pt>
              </c:numCache>
            </c:numRef>
          </c:val>
        </c:ser>
        <c:dLbls>
          <c:showLegendKey val="0"/>
          <c:showVal val="0"/>
          <c:showCatName val="0"/>
          <c:showSerName val="0"/>
          <c:showPercent val="0"/>
          <c:showBubbleSize val="0"/>
          <c:showLeaderLines val="1"/>
        </c:dLbls>
      </c:pie3DChart>
    </c:plotArea>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b="0">
                <a:latin typeface="Century Gothic"/>
              </a:rPr>
              <a:t>MAIN AREAS OF LAW FOR CASES</a:t>
            </a:r>
          </a:p>
        </c:rich>
      </c:tx>
      <c:layout>
        <c:manualLayout>
          <c:xMode val="edge"/>
          <c:yMode val="edge"/>
          <c:x val="0.290833097301686"/>
          <c:y val="0.0242641291460189"/>
        </c:manualLayout>
      </c:layout>
      <c:overlay val="0"/>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330798555856812"/>
          <c:y val="0.423611470211004"/>
          <c:w val="0.338403120359267"/>
          <c:h val="0.243055761596478"/>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Lbls>
            <c:dLbl>
              <c:idx val="0"/>
              <c:layout>
                <c:manualLayout>
                  <c:x val="0.0289931439178468"/>
                  <c:y val="-0.0651134623797025"/>
                </c:manualLayout>
              </c:layout>
              <c:dLblPos val="bestFit"/>
              <c:showLegendKey val="0"/>
              <c:showVal val="0"/>
              <c:showCatName val="1"/>
              <c:showSerName val="0"/>
              <c:showPercent val="1"/>
              <c:showBubbleSize val="0"/>
            </c:dLbl>
            <c:dLbl>
              <c:idx val="1"/>
              <c:layout>
                <c:manualLayout>
                  <c:x val="0.0698701720997807"/>
                  <c:y val="0.237579403090285"/>
                </c:manualLayout>
              </c:layout>
              <c:dLblPos val="bestFit"/>
              <c:showLegendKey val="0"/>
              <c:showVal val="0"/>
              <c:showCatName val="1"/>
              <c:showSerName val="0"/>
              <c:showPercent val="1"/>
              <c:showBubbleSize val="0"/>
            </c:dLbl>
            <c:dLbl>
              <c:idx val="2"/>
              <c:layout>
                <c:manualLayout>
                  <c:x val="0.0105008406783287"/>
                  <c:y val="0.192586815210263"/>
                </c:manualLayout>
              </c:layout>
              <c:dLblPos val="bestFit"/>
              <c:showLegendKey val="0"/>
              <c:showVal val="0"/>
              <c:showCatName val="1"/>
              <c:showSerName val="0"/>
              <c:showPercent val="1"/>
              <c:showBubbleSize val="0"/>
            </c:dLbl>
            <c:dLbl>
              <c:idx val="3"/>
              <c:layout>
                <c:manualLayout>
                  <c:x val="-0.0752522397159684"/>
                  <c:y val="0.186738773008955"/>
                </c:manualLayout>
              </c:layout>
              <c:dLblPos val="bestFit"/>
              <c:showLegendKey val="0"/>
              <c:showVal val="0"/>
              <c:showCatName val="1"/>
              <c:showSerName val="0"/>
              <c:showPercent val="1"/>
              <c:showBubbleSize val="0"/>
            </c:dLbl>
            <c:dLbl>
              <c:idx val="4"/>
              <c:layout>
                <c:manualLayout>
                  <c:x val="-0.1053294620916"/>
                  <c:y val="0.0114999036450351"/>
                </c:manualLayout>
              </c:layout>
              <c:dLblPos val="bestFit"/>
              <c:showLegendKey val="0"/>
              <c:showVal val="0"/>
              <c:showCatName val="1"/>
              <c:showSerName val="0"/>
              <c:showPercent val="1"/>
              <c:showBubbleSize val="0"/>
            </c:dLbl>
            <c:dLbl>
              <c:idx val="5"/>
              <c:layout>
                <c:manualLayout>
                  <c:x val="-0.0948948108285504"/>
                  <c:y val="-0.138264515288428"/>
                </c:manualLayout>
              </c:layout>
              <c:dLblPos val="bestFit"/>
              <c:showLegendKey val="0"/>
              <c:showVal val="0"/>
              <c:showCatName val="1"/>
              <c:showSerName val="0"/>
              <c:showPercent val="1"/>
              <c:showBubbleSize val="0"/>
            </c:dLbl>
            <c:dLbl>
              <c:idx val="6"/>
              <c:layout>
                <c:manualLayout>
                  <c:x val="-3.36779652060043E-5"/>
                  <c:y val="-0.209495024110586"/>
                </c:manualLayout>
              </c:layout>
              <c:dLblPos val="bestFit"/>
              <c:showLegendKey val="0"/>
              <c:showVal val="0"/>
              <c:showCatName val="1"/>
              <c:showSerName val="0"/>
              <c:showPercent val="1"/>
              <c:showBubbleSize val="0"/>
            </c:dLbl>
            <c:dLbl>
              <c:idx val="7"/>
              <c:layout>
                <c:manualLayout>
                  <c:x val="0.161377643742661"/>
                  <c:y val="-0.181513500309752"/>
                </c:manualLayout>
              </c:layout>
              <c:dLblPos val="bestFit"/>
              <c:showLegendKey val="0"/>
              <c:showVal val="0"/>
              <c:showCatName val="1"/>
              <c:showSerName val="0"/>
              <c:showPercent val="1"/>
              <c:showBubbleSize val="0"/>
            </c:dLbl>
            <c:dLbl>
              <c:idx val="8"/>
              <c:layout>
                <c:manualLayout>
                  <c:x val="0.155842835164705"/>
                  <c:y val="-0.0488965583427793"/>
                </c:manualLayout>
              </c:layout>
              <c:dLblPos val="bestFit"/>
              <c:showLegendKey val="0"/>
              <c:showVal val="0"/>
              <c:showCatName val="1"/>
              <c:showSerName val="0"/>
              <c:showPercent val="1"/>
              <c:showBubbleSize val="0"/>
            </c:dLbl>
            <c:dLbl>
              <c:idx val="9"/>
              <c:layout>
                <c:manualLayout>
                  <c:x val="-0.0657504824253364"/>
                  <c:y val="-0.215934356035484"/>
                </c:manualLayout>
              </c:layout>
              <c:dLblPos val="bestFit"/>
              <c:showLegendKey val="0"/>
              <c:showVal val="0"/>
              <c:showCatName val="1"/>
              <c:showSerName val="0"/>
              <c:showPercent val="1"/>
              <c:showBubbleSize val="0"/>
            </c:dLbl>
            <c:dLbl>
              <c:idx val="10"/>
              <c:layout>
                <c:manualLayout>
                  <c:x val="0.100987011384738"/>
                  <c:y val="-0.152327789592532"/>
                </c:manualLayout>
              </c:layout>
              <c:dLblPos val="bestFit"/>
              <c:showLegendKey val="0"/>
              <c:showVal val="0"/>
              <c:showCatName val="1"/>
              <c:showSerName val="0"/>
              <c:showPercent val="1"/>
              <c:showBubbleSize val="0"/>
            </c:dLbl>
            <c:dLbl>
              <c:idx val="11"/>
              <c:layout>
                <c:manualLayout>
                  <c:x val="0.180460582073704"/>
                  <c:y val="-0.180922402926968"/>
                </c:manualLayout>
              </c:layout>
              <c:dLblPos val="bestFit"/>
              <c:showLegendKey val="0"/>
              <c:showVal val="0"/>
              <c:showCatName val="1"/>
              <c:showSerName val="0"/>
              <c:showPercent val="1"/>
              <c:showBubbleSize val="0"/>
            </c:dLbl>
            <c:numFmt formatCode="0%" sourceLinked="0"/>
            <c:txPr>
              <a:bodyPr/>
              <a:lstStyle/>
              <a:p>
                <a:pPr>
                  <a:defRPr>
                    <a:latin typeface="Century Gothic"/>
                    <a:cs typeface="Century Gothic"/>
                  </a:defRPr>
                </a:pPr>
                <a:endParaRPr lang="en-US"/>
              </a:p>
            </c:txPr>
            <c:showLegendKey val="0"/>
            <c:showVal val="0"/>
            <c:showCatName val="1"/>
            <c:showSerName val="0"/>
            <c:showPercent val="1"/>
            <c:showBubbleSize val="0"/>
            <c:showLeaderLines val="1"/>
          </c:dLbls>
          <c:cat>
            <c:strRef>
              <c:f>'Cases by area of law'!$B$7:$B$15</c:f>
              <c:strCache>
                <c:ptCount val="9"/>
                <c:pt idx="0">
                  <c:v>Family Law &amp; Children</c:v>
                </c:pt>
                <c:pt idx="1">
                  <c:v>Civil</c:v>
                </c:pt>
                <c:pt idx="2">
                  <c:v>Victims Compensation</c:v>
                </c:pt>
                <c:pt idx="3">
                  <c:v>Separation &amp; Divorce</c:v>
                </c:pt>
                <c:pt idx="4">
                  <c:v>Family &amp; Domestic Violence</c:v>
                </c:pt>
                <c:pt idx="5">
                  <c:v>Family &amp; Defacto Property &amp; Maintenance</c:v>
                </c:pt>
                <c:pt idx="6">
                  <c:v>Employment</c:v>
                </c:pt>
                <c:pt idx="7">
                  <c:v>Child Protection</c:v>
                </c:pt>
                <c:pt idx="8">
                  <c:v>Discrimination</c:v>
                </c:pt>
              </c:strCache>
            </c:strRef>
          </c:cat>
          <c:val>
            <c:numRef>
              <c:f>'Cases by area of law'!$D$7:$D$15</c:f>
              <c:numCache>
                <c:formatCode>0%</c:formatCode>
                <c:ptCount val="9"/>
                <c:pt idx="0">
                  <c:v>0.321608040201005</c:v>
                </c:pt>
                <c:pt idx="1">
                  <c:v>0.226130653266332</c:v>
                </c:pt>
                <c:pt idx="2">
                  <c:v>0.21608040201005</c:v>
                </c:pt>
                <c:pt idx="3">
                  <c:v>0.0603015075376884</c:v>
                </c:pt>
                <c:pt idx="4">
                  <c:v>0.0603015075376884</c:v>
                </c:pt>
                <c:pt idx="5">
                  <c:v>0.0552763819095477</c:v>
                </c:pt>
                <c:pt idx="6">
                  <c:v>0.0251256281407035</c:v>
                </c:pt>
                <c:pt idx="7">
                  <c:v>0.0201005025125628</c:v>
                </c:pt>
                <c:pt idx="8">
                  <c:v>0.0150753768844221</c:v>
                </c:pt>
              </c:numCache>
            </c:numRef>
          </c:val>
        </c:ser>
        <c:dLbls>
          <c:showLegendKey val="0"/>
          <c:showVal val="0"/>
          <c:showCatName val="0"/>
          <c:showSerName val="0"/>
          <c:showPercent val="0"/>
          <c:showBubbleSize val="0"/>
          <c:showLeaderLines val="1"/>
        </c:dLbls>
      </c:pie3DChart>
    </c:plotArea>
    <c:plotVisOnly val="1"/>
    <c:dispBlanksAs val="zero"/>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txPr>
              <a:bodyPr/>
              <a:lstStyle/>
              <a:p>
                <a:pPr>
                  <a:defRPr>
                    <a:latin typeface="Century Gothic"/>
                    <a:cs typeface="Century Gothic"/>
                  </a:defRPr>
                </a:pPr>
                <a:endParaRPr lang="en-US"/>
              </a:p>
            </c:txPr>
            <c:showLegendKey val="0"/>
            <c:showVal val="1"/>
            <c:showCatName val="0"/>
            <c:showSerName val="0"/>
            <c:showPercent val="0"/>
            <c:showBubbleSize val="0"/>
            <c:showLeaderLines val="0"/>
          </c:dLbls>
          <c:cat>
            <c:strRef>
              <c:f>Sheet1!$P$1:$P$4</c:f>
              <c:strCache>
                <c:ptCount val="4"/>
                <c:pt idx="0">
                  <c:v>Client Contacts </c:v>
                </c:pt>
                <c:pt idx="1">
                  <c:v>Face to Face Contacts </c:v>
                </c:pt>
                <c:pt idx="2">
                  <c:v>Correspondance </c:v>
                </c:pt>
                <c:pt idx="3">
                  <c:v>Telephone Contact </c:v>
                </c:pt>
              </c:strCache>
            </c:strRef>
          </c:cat>
          <c:val>
            <c:numRef>
              <c:f>Sheet1!$Q$1:$Q$4</c:f>
              <c:numCache>
                <c:formatCode>General</c:formatCode>
                <c:ptCount val="4"/>
                <c:pt idx="0">
                  <c:v>1589.0</c:v>
                </c:pt>
                <c:pt idx="1">
                  <c:v>1635.0</c:v>
                </c:pt>
                <c:pt idx="2">
                  <c:v>841.0</c:v>
                </c:pt>
                <c:pt idx="3">
                  <c:v>686.0</c:v>
                </c:pt>
              </c:numCache>
            </c:numRef>
          </c:val>
        </c:ser>
        <c:dLbls>
          <c:showLegendKey val="0"/>
          <c:showVal val="1"/>
          <c:showCatName val="0"/>
          <c:showSerName val="0"/>
          <c:showPercent val="0"/>
          <c:showBubbleSize val="0"/>
        </c:dLbls>
        <c:gapWidth val="150"/>
        <c:shape val="box"/>
        <c:axId val="699473304"/>
        <c:axId val="699481336"/>
        <c:axId val="0"/>
      </c:bar3DChart>
      <c:catAx>
        <c:axId val="699473304"/>
        <c:scaling>
          <c:orientation val="minMax"/>
        </c:scaling>
        <c:delete val="0"/>
        <c:axPos val="b"/>
        <c:majorTickMark val="out"/>
        <c:minorTickMark val="none"/>
        <c:tickLblPos val="nextTo"/>
        <c:txPr>
          <a:bodyPr/>
          <a:lstStyle/>
          <a:p>
            <a:pPr>
              <a:defRPr>
                <a:latin typeface="Century Gothic"/>
              </a:defRPr>
            </a:pPr>
            <a:endParaRPr lang="en-US"/>
          </a:p>
        </c:txPr>
        <c:crossAx val="699481336"/>
        <c:crosses val="autoZero"/>
        <c:auto val="1"/>
        <c:lblAlgn val="ctr"/>
        <c:lblOffset val="100"/>
        <c:noMultiLvlLbl val="0"/>
      </c:catAx>
      <c:valAx>
        <c:axId val="699481336"/>
        <c:scaling>
          <c:orientation val="minMax"/>
        </c:scaling>
        <c:delete val="0"/>
        <c:axPos val="l"/>
        <c:majorGridlines/>
        <c:numFmt formatCode="General" sourceLinked="1"/>
        <c:majorTickMark val="out"/>
        <c:minorTickMark val="none"/>
        <c:tickLblPos val="nextTo"/>
        <c:txPr>
          <a:bodyPr/>
          <a:lstStyle/>
          <a:p>
            <a:pPr>
              <a:defRPr>
                <a:latin typeface="Century Gothic"/>
                <a:cs typeface="Century Gothic"/>
              </a:defRPr>
            </a:pPr>
            <a:endParaRPr lang="en-US"/>
          </a:p>
        </c:txPr>
        <c:crossAx val="699473304"/>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30"/>
      <c:rotY val="0"/>
      <c:rAngAx val="1"/>
    </c:view3D>
    <c:floor>
      <c:thickness val="0"/>
    </c:floor>
    <c:sideWall>
      <c:thickness val="0"/>
    </c:sideWall>
    <c:backWall>
      <c:thickness val="0"/>
    </c:backWall>
    <c:plotArea>
      <c:layout>
        <c:manualLayout>
          <c:layoutTarget val="inner"/>
          <c:xMode val="edge"/>
          <c:yMode val="edge"/>
          <c:x val="0.138204724409449"/>
          <c:y val="0.128289385338461"/>
          <c:w val="0.821830507382896"/>
          <c:h val="0.806578947368421"/>
        </c:manualLayout>
      </c:layout>
      <c:pie3DChart>
        <c:varyColors val="1"/>
        <c:ser>
          <c:idx val="0"/>
          <c:order val="0"/>
          <c:explosion val="25"/>
          <c:dLbls>
            <c:dLbl>
              <c:idx val="3"/>
              <c:layout>
                <c:manualLayout>
                  <c:x val="-0.0227026727292891"/>
                  <c:y val="-0.0564682903009217"/>
                </c:manualLayout>
              </c:layout>
              <c:showLegendKey val="0"/>
              <c:showVal val="0"/>
              <c:showCatName val="1"/>
              <c:showSerName val="0"/>
              <c:showPercent val="1"/>
              <c:showBubbleSize val="0"/>
            </c:dLbl>
            <c:txPr>
              <a:bodyPr/>
              <a:lstStyle/>
              <a:p>
                <a:pPr>
                  <a:defRPr sz="900">
                    <a:latin typeface="Century Gothic"/>
                  </a:defRPr>
                </a:pPr>
                <a:endParaRPr lang="en-US"/>
              </a:p>
            </c:txPr>
            <c:showLegendKey val="0"/>
            <c:showVal val="0"/>
            <c:showCatName val="1"/>
            <c:showSerName val="0"/>
            <c:showPercent val="1"/>
            <c:showBubbleSize val="0"/>
            <c:showLeaderLines val="0"/>
          </c:dLbls>
          <c:cat>
            <c:strRef>
              <c:f>Sheet1!$A$1:$A$6</c:f>
              <c:strCache>
                <c:ptCount val="6"/>
                <c:pt idx="0">
                  <c:v>Australia </c:v>
                </c:pt>
                <c:pt idx="1">
                  <c:v>India </c:v>
                </c:pt>
                <c:pt idx="2">
                  <c:v>Fiji</c:v>
                </c:pt>
                <c:pt idx="3">
                  <c:v>Philippines</c:v>
                </c:pt>
                <c:pt idx="4">
                  <c:v>Sudan </c:v>
                </c:pt>
                <c:pt idx="5">
                  <c:v>Aboriginal and Torres Strait Islander </c:v>
                </c:pt>
              </c:strCache>
            </c:strRef>
          </c:cat>
          <c:val>
            <c:numRef>
              <c:f>Sheet1!$B$1:$B$6</c:f>
              <c:numCache>
                <c:formatCode>General</c:formatCode>
                <c:ptCount val="6"/>
                <c:pt idx="0">
                  <c:v>75.0</c:v>
                </c:pt>
                <c:pt idx="1">
                  <c:v>6.0</c:v>
                </c:pt>
                <c:pt idx="2">
                  <c:v>3.0</c:v>
                </c:pt>
                <c:pt idx="3">
                  <c:v>4.0</c:v>
                </c:pt>
                <c:pt idx="4">
                  <c:v>2.0</c:v>
                </c:pt>
                <c:pt idx="5">
                  <c:v>10.0</c:v>
                </c:pt>
              </c:numCache>
            </c:numRef>
          </c:val>
        </c:ser>
        <c:dLbls>
          <c:showLegendKey val="1"/>
          <c:showVal val="1"/>
          <c:showCatName val="1"/>
          <c:showSerName val="1"/>
          <c:showPercent val="1"/>
          <c:showBubbleSize val="1"/>
          <c:showLeaderLines val="0"/>
        </c:dLbls>
      </c:pie3DChart>
    </c:plotArea>
    <c:plotVisOnly val="1"/>
    <c:dispBlanksAs val="zero"/>
    <c:showDLblsOverMax val="1"/>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30"/>
      <c:rotY val="0"/>
      <c:rAngAx val="1"/>
    </c:view3D>
    <c:floor>
      <c:thickness val="0"/>
    </c:floor>
    <c:sideWall>
      <c:thickness val="0"/>
    </c:sideWall>
    <c:backWall>
      <c:thickness val="0"/>
    </c:backWall>
    <c:plotArea>
      <c:layout>
        <c:manualLayout>
          <c:layoutTarget val="inner"/>
          <c:xMode val="edge"/>
          <c:yMode val="edge"/>
          <c:x val="0.0850623359580052"/>
          <c:y val="0.104198951440297"/>
          <c:w val="0.821938936204403"/>
          <c:h val="0.803961963770922"/>
        </c:manualLayout>
      </c:layout>
      <c:pie3DChart>
        <c:varyColors val="1"/>
        <c:ser>
          <c:idx val="0"/>
          <c:order val="0"/>
          <c:explosion val="25"/>
          <c:dLbls>
            <c:dLbl>
              <c:idx val="0"/>
              <c:tx>
                <c:rich>
                  <a:bodyPr/>
                  <a:lstStyle/>
                  <a:p>
                    <a:r>
                      <a:rPr lang="en-US">
                        <a:latin typeface="Century Gothic"/>
                      </a:rPr>
                      <a:t>Pre-Court </a:t>
                    </a:r>
                    <a:r>
                      <a:rPr lang="en-US">
                        <a:latin typeface="Century Gothic"/>
                        <a:cs typeface="Century Gothic"/>
                      </a:rPr>
                      <a:t>Referrals</a:t>
                    </a:r>
                    <a:r>
                      <a:rPr lang="en-US">
                        <a:latin typeface="Century Gothic"/>
                      </a:rPr>
                      <a:t> 
29%</a:t>
                    </a:r>
                  </a:p>
                </c:rich>
              </c:tx>
              <c:showLegendKey val="0"/>
              <c:showVal val="0"/>
              <c:showCatName val="1"/>
              <c:showSerName val="0"/>
              <c:showPercent val="1"/>
              <c:showBubbleSize val="0"/>
            </c:dLbl>
            <c:dLbl>
              <c:idx val="1"/>
              <c:layout>
                <c:manualLayout>
                  <c:x val="-0.0608025439127801"/>
                  <c:y val="0.12375628842929"/>
                </c:manualLayout>
              </c:layout>
              <c:tx>
                <c:rich>
                  <a:bodyPr/>
                  <a:lstStyle/>
                  <a:p>
                    <a:r>
                      <a:rPr lang="en-US"/>
                      <a:t>At Court</a:t>
                    </a:r>
                  </a:p>
                  <a:p>
                    <a:r>
                      <a:rPr lang="en-US"/>
                      <a:t> Hearings 
2%</a:t>
                    </a:r>
                  </a:p>
                </c:rich>
              </c:tx>
              <c:showLegendKey val="0"/>
              <c:showVal val="0"/>
              <c:showCatName val="1"/>
              <c:showSerName val="0"/>
              <c:showPercent val="1"/>
              <c:showBubbleSize val="0"/>
            </c:dLbl>
            <c:dLbl>
              <c:idx val="3"/>
              <c:layout>
                <c:manualLayout>
                  <c:x val="0.0114781251455994"/>
                  <c:y val="-0.0401696573842188"/>
                </c:manualLayout>
              </c:layout>
              <c:showLegendKey val="0"/>
              <c:showVal val="0"/>
              <c:showCatName val="1"/>
              <c:showSerName val="0"/>
              <c:showPercent val="1"/>
              <c:showBubbleSize val="0"/>
            </c:dLbl>
            <c:txPr>
              <a:bodyPr/>
              <a:lstStyle/>
              <a:p>
                <a:pPr>
                  <a:defRPr>
                    <a:latin typeface="Century Gothic"/>
                  </a:defRPr>
                </a:pPr>
                <a:endParaRPr lang="en-US"/>
              </a:p>
            </c:txPr>
            <c:showLegendKey val="0"/>
            <c:showVal val="0"/>
            <c:showCatName val="1"/>
            <c:showSerName val="0"/>
            <c:showPercent val="1"/>
            <c:showBubbleSize val="0"/>
            <c:showLeaderLines val="0"/>
          </c:dLbls>
          <c:cat>
            <c:strRef>
              <c:f>Sheet1!$I$1:$I$4</c:f>
              <c:strCache>
                <c:ptCount val="4"/>
                <c:pt idx="0">
                  <c:v>Pre-Court Referrals </c:v>
                </c:pt>
                <c:pt idx="1">
                  <c:v>At Court Hearings </c:v>
                </c:pt>
                <c:pt idx="2">
                  <c:v>At Court Mentions </c:v>
                </c:pt>
                <c:pt idx="3">
                  <c:v>After Court Referrals </c:v>
                </c:pt>
              </c:strCache>
            </c:strRef>
          </c:cat>
          <c:val>
            <c:numRef>
              <c:f>Sheet1!$J$1:$J$4</c:f>
              <c:numCache>
                <c:formatCode>General</c:formatCode>
                <c:ptCount val="4"/>
                <c:pt idx="0">
                  <c:v>29.3</c:v>
                </c:pt>
                <c:pt idx="1">
                  <c:v>1.45</c:v>
                </c:pt>
                <c:pt idx="2">
                  <c:v>47.09</c:v>
                </c:pt>
                <c:pt idx="3">
                  <c:v>22.16</c:v>
                </c:pt>
              </c:numCache>
            </c:numRef>
          </c:val>
        </c:ser>
        <c:dLbls>
          <c:showLegendKey val="1"/>
          <c:showVal val="1"/>
          <c:showCatName val="1"/>
          <c:showSerName val="1"/>
          <c:showPercent val="1"/>
          <c:showBubbleSize val="1"/>
          <c:showLeaderLines val="0"/>
        </c:dLbls>
      </c:pie3DChart>
    </c:plotArea>
    <c:plotVisOnly val="1"/>
    <c:dispBlanksAs val="zero"/>
    <c:showDLblsOverMax val="1"/>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507614-2384-A14E-8C15-FEB153E3EA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46</Pages>
  <Words>4950</Words>
  <Characters>28218</Characters>
  <Application>Microsoft Macintosh Word</Application>
  <DocSecurity>0</DocSecurity>
  <Lines>235</Lines>
  <Paragraphs>66</Paragraphs>
  <ScaleCrop>false</ScaleCrop>
  <Company/>
  <LinksUpToDate>false</LinksUpToDate>
  <CharactersWithSpaces>33102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iMac15 .</dc:creator>
  <cp:keywords/>
  <dc:description/>
  <cp:lastModifiedBy>iMac15 .</cp:lastModifiedBy>
  <cp:revision>2</cp:revision>
  <cp:lastPrinted>2011-11-02T03:32:00Z</cp:lastPrinted>
  <dcterms:created xsi:type="dcterms:W3CDTF">2012-04-17T05:16:00Z</dcterms:created>
  <dcterms:modified xsi:type="dcterms:W3CDTF">2012-04-17T05:16:00Z</dcterms:modified>
</cp:coreProperties>
</file>